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DB" w:rsidRPr="00BC0098" w:rsidRDefault="00FC7A80" w:rsidP="003D6916">
      <w:pPr>
        <w:jc w:val="center"/>
        <w:rPr>
          <w:b/>
          <w:noProof/>
          <w:u w:val="single"/>
        </w:rPr>
      </w:pPr>
      <w:r w:rsidRPr="00BC0098">
        <w:rPr>
          <w:b/>
          <w:noProof/>
          <w:u w:val="single"/>
        </w:rPr>
        <w:t xml:space="preserve">Istruzioni per </w:t>
      </w:r>
      <w:r w:rsidR="00B81C86" w:rsidRPr="00BC0098">
        <w:rPr>
          <w:b/>
          <w:noProof/>
          <w:u w:val="single"/>
        </w:rPr>
        <w:t>la compilazione del</w:t>
      </w:r>
      <w:r w:rsidRPr="00BC0098">
        <w:rPr>
          <w:b/>
          <w:noProof/>
          <w:u w:val="single"/>
        </w:rPr>
        <w:t>l</w:t>
      </w:r>
      <w:r w:rsidR="005944DB" w:rsidRPr="00BC0098">
        <w:rPr>
          <w:b/>
          <w:noProof/>
          <w:u w:val="single"/>
        </w:rPr>
        <w:t>e segnalazioni</w:t>
      </w:r>
      <w:r w:rsidR="003D6916" w:rsidRPr="00BC0098">
        <w:rPr>
          <w:b/>
          <w:noProof/>
          <w:u w:val="single"/>
        </w:rPr>
        <w:t xml:space="preserve"> </w:t>
      </w:r>
      <w:r w:rsidR="00363A87" w:rsidRPr="00BC0098">
        <w:rPr>
          <w:b/>
          <w:noProof/>
          <w:u w:val="single"/>
        </w:rPr>
        <w:t>nominative</w:t>
      </w:r>
      <w:r w:rsidR="00014182" w:rsidRPr="00BC0098">
        <w:rPr>
          <w:b/>
          <w:noProof/>
          <w:u w:val="single"/>
        </w:rPr>
        <w:t xml:space="preserve"> </w:t>
      </w:r>
    </w:p>
    <w:p w:rsidR="00014182" w:rsidRDefault="008D49A5" w:rsidP="003D6916">
      <w:pPr>
        <w:jc w:val="center"/>
        <w:rPr>
          <w:b/>
          <w:noProof/>
          <w:u w:val="single"/>
        </w:rPr>
      </w:pPr>
      <w:r w:rsidRPr="00BC0098">
        <w:rPr>
          <w:b/>
          <w:noProof/>
          <w:u w:val="single"/>
        </w:rPr>
        <w:t xml:space="preserve">Catalogo </w:t>
      </w:r>
      <w:r w:rsidR="00645A96">
        <w:rPr>
          <w:b/>
          <w:noProof/>
          <w:u w:val="single"/>
        </w:rPr>
        <w:t>DIFEFORM</w:t>
      </w:r>
      <w:r w:rsidR="00405DA1" w:rsidRPr="00BC0098">
        <w:rPr>
          <w:b/>
          <w:noProof/>
          <w:u w:val="single"/>
        </w:rPr>
        <w:t xml:space="preserve"> </w:t>
      </w:r>
      <w:r w:rsidR="00A86596">
        <w:rPr>
          <w:b/>
          <w:noProof/>
          <w:u w:val="single"/>
        </w:rPr>
        <w:t>2026</w:t>
      </w:r>
    </w:p>
    <w:p w:rsidR="00BC0098" w:rsidRPr="00645A96" w:rsidRDefault="00645A96" w:rsidP="003D6916">
      <w:pPr>
        <w:jc w:val="center"/>
        <w:rPr>
          <w:b/>
          <w:noProof/>
          <w:sz w:val="22"/>
          <w:szCs w:val="22"/>
          <w:u w:val="single"/>
        </w:rPr>
      </w:pPr>
      <w:r w:rsidRPr="00645A96">
        <w:rPr>
          <w:b/>
          <w:color w:val="B3B3B3"/>
          <w:sz w:val="22"/>
          <w:szCs w:val="22"/>
        </w:rPr>
        <w:t>CORSI DI FORMAZIONE DI SPECIFICO INTERESSE DELL'A.D. NON EROGATI DALLA S.N.A. - AREA GIURIDICO AMMINISTRATIVA -COMUNICAZIONE –CONTABILITA’ - LINGUISTICA – INFORMATICA- CONTRATTI</w:t>
      </w:r>
    </w:p>
    <w:p w:rsidR="00BC0098" w:rsidRPr="00BC0098" w:rsidRDefault="00BC0098" w:rsidP="003D6916">
      <w:pPr>
        <w:jc w:val="center"/>
        <w:rPr>
          <w:b/>
          <w:noProof/>
          <w:u w:val="single"/>
        </w:rPr>
      </w:pPr>
    </w:p>
    <w:p w:rsidR="00801C0F" w:rsidRPr="00BC0098" w:rsidRDefault="00801C0F" w:rsidP="00E017F2">
      <w:pPr>
        <w:jc w:val="both"/>
        <w:rPr>
          <w:noProof/>
        </w:rPr>
      </w:pPr>
    </w:p>
    <w:p w:rsidR="00970FD5" w:rsidRDefault="00970FD5" w:rsidP="00970FD5">
      <w:pPr>
        <w:ind w:firstLine="708"/>
        <w:jc w:val="both"/>
        <w:rPr>
          <w:noProof/>
        </w:rPr>
      </w:pPr>
      <w:r w:rsidRPr="00BC0098">
        <w:rPr>
          <w:noProof/>
        </w:rPr>
        <w:t>Il</w:t>
      </w:r>
      <w:r>
        <w:rPr>
          <w:noProof/>
        </w:rPr>
        <w:t xml:space="preserve"> Catalogo generale 2026</w:t>
      </w:r>
      <w:r w:rsidRPr="00BC0098">
        <w:rPr>
          <w:noProof/>
        </w:rPr>
        <w:t xml:space="preserve"> dei corsi di formazione di Difeform</w:t>
      </w:r>
      <w:r w:rsidRPr="00E25332">
        <w:rPr>
          <w:noProof/>
        </w:rPr>
        <w:t>, approvato da SGD I Reparto</w:t>
      </w:r>
      <w:r w:rsidRPr="00E25332">
        <w:rPr>
          <w:strike/>
          <w:noProof/>
        </w:rPr>
        <w:t xml:space="preserve"> </w:t>
      </w:r>
      <w:r>
        <w:rPr>
          <w:noProof/>
        </w:rPr>
        <w:t xml:space="preserve">e pubblicato sul sito istituzionale del Ministero della Difesa </w:t>
      </w:r>
      <w:r w:rsidRPr="00BC0098">
        <w:rPr>
          <w:noProof/>
        </w:rPr>
        <w:t>prevede l’erogazione di tutti i corsi di specifico interesse dell’A.D..</w:t>
      </w:r>
    </w:p>
    <w:p w:rsidR="00970FD5" w:rsidRPr="00DB304F" w:rsidRDefault="00970FD5" w:rsidP="00970FD5">
      <w:pPr>
        <w:ind w:firstLine="708"/>
        <w:jc w:val="both"/>
        <w:rPr>
          <w:strike/>
          <w:noProof/>
        </w:rPr>
      </w:pPr>
      <w:r w:rsidRPr="00BC0098">
        <w:rPr>
          <w:noProof/>
        </w:rPr>
        <w:t xml:space="preserve">Il catalogo, come </w:t>
      </w:r>
      <w:r w:rsidRPr="00DB304F">
        <w:rPr>
          <w:noProof/>
        </w:rPr>
        <w:t xml:space="preserve">di consuetudine, viene accompagnato da un </w:t>
      </w:r>
      <w:r w:rsidRPr="00907927">
        <w:rPr>
          <w:i/>
          <w:noProof/>
        </w:rPr>
        <w:t>file</w:t>
      </w:r>
      <w:r w:rsidRPr="00DB304F">
        <w:rPr>
          <w:noProof/>
        </w:rPr>
        <w:t xml:space="preserve"> </w:t>
      </w:r>
      <w:r w:rsidRPr="00DB304F">
        <w:rPr>
          <w:i/>
          <w:noProof/>
        </w:rPr>
        <w:t>excel</w:t>
      </w:r>
      <w:r w:rsidRPr="00DB304F">
        <w:rPr>
          <w:noProof/>
        </w:rPr>
        <w:t xml:space="preserve"> denominato “Segnalazioni n</w:t>
      </w:r>
      <w:r>
        <w:rPr>
          <w:noProof/>
        </w:rPr>
        <w:t>ominative 2026</w:t>
      </w:r>
      <w:r w:rsidRPr="00DB304F">
        <w:rPr>
          <w:noProof/>
        </w:rPr>
        <w:t>”, che dovrà pervenire allo scrivente debitamente compilato in ogni sua parte</w:t>
      </w:r>
      <w:r>
        <w:rPr>
          <w:noProof/>
        </w:rPr>
        <w:t>,</w:t>
      </w:r>
      <w:r w:rsidRPr="00DB304F">
        <w:rPr>
          <w:noProof/>
        </w:rPr>
        <w:t xml:space="preserve"> affinchè le segnalazioni possano essere prese in considerazione. </w:t>
      </w:r>
    </w:p>
    <w:p w:rsidR="00970FD5" w:rsidRPr="00BC0098" w:rsidRDefault="00970FD5" w:rsidP="00970FD5">
      <w:pPr>
        <w:ind w:firstLine="708"/>
        <w:jc w:val="both"/>
        <w:rPr>
          <w:noProof/>
        </w:rPr>
      </w:pPr>
      <w:r w:rsidRPr="00DB304F">
        <w:rPr>
          <w:noProof/>
        </w:rPr>
        <w:t>Sulla base delle segnalzioni pervenute lo scrivente Ufficio provvede</w:t>
      </w:r>
      <w:r>
        <w:rPr>
          <w:noProof/>
        </w:rPr>
        <w:t>r</w:t>
      </w:r>
      <w:r w:rsidRPr="00DB304F">
        <w:rPr>
          <w:noProof/>
        </w:rPr>
        <w:t xml:space="preserve">à a redigere </w:t>
      </w:r>
      <w:r w:rsidRPr="00BC0098">
        <w:rPr>
          <w:noProof/>
        </w:rPr>
        <w:t xml:space="preserve">il calendario dei corsi </w:t>
      </w:r>
      <w:r>
        <w:rPr>
          <w:noProof/>
        </w:rPr>
        <w:t>per l’anno 2026</w:t>
      </w:r>
      <w:r w:rsidRPr="00BC0098">
        <w:rPr>
          <w:noProof/>
        </w:rPr>
        <w:t xml:space="preserve"> (date, numero di edizioni, ecc.). </w:t>
      </w:r>
    </w:p>
    <w:p w:rsidR="00970FD5" w:rsidRDefault="00970FD5" w:rsidP="00970FD5">
      <w:pPr>
        <w:ind w:firstLine="708"/>
        <w:jc w:val="both"/>
        <w:rPr>
          <w:noProof/>
        </w:rPr>
      </w:pPr>
      <w:r w:rsidRPr="00BC0098">
        <w:rPr>
          <w:noProof/>
        </w:rPr>
        <w:t xml:space="preserve">La presente circolare è destinata a tutta l’A.D., precisando che SGD I Reparto, in qualità di Organo </w:t>
      </w:r>
      <w:r>
        <w:rPr>
          <w:noProof/>
        </w:rPr>
        <w:t>p</w:t>
      </w:r>
      <w:r w:rsidRPr="00BC0098">
        <w:rPr>
          <w:noProof/>
        </w:rPr>
        <w:t xml:space="preserve">rogrammatore di II livello, finanzierà la formazione destinata al personale civile e militare dell’area T/A, mentre gli SS.MM. e il Comando </w:t>
      </w:r>
      <w:r>
        <w:rPr>
          <w:noProof/>
        </w:rPr>
        <w:t>g</w:t>
      </w:r>
      <w:r w:rsidRPr="00BC0098">
        <w:rPr>
          <w:noProof/>
        </w:rPr>
        <w:t xml:space="preserve">enerale dell’Arma dei </w:t>
      </w:r>
      <w:r>
        <w:rPr>
          <w:noProof/>
        </w:rPr>
        <w:t>c</w:t>
      </w:r>
      <w:r w:rsidRPr="00BC0098">
        <w:rPr>
          <w:noProof/>
        </w:rPr>
        <w:t xml:space="preserve">arabinieri, </w:t>
      </w:r>
      <w:r>
        <w:rPr>
          <w:noProof/>
        </w:rPr>
        <w:t xml:space="preserve">ciascuno per la parte di competenza, </w:t>
      </w:r>
      <w:r w:rsidRPr="00BC0098">
        <w:rPr>
          <w:noProof/>
        </w:rPr>
        <w:t xml:space="preserve">finanzieranno i corsi </w:t>
      </w:r>
      <w:r>
        <w:rPr>
          <w:noProof/>
        </w:rPr>
        <w:t xml:space="preserve">fruiti </w:t>
      </w:r>
      <w:r w:rsidRPr="00BC0098">
        <w:rPr>
          <w:noProof/>
        </w:rPr>
        <w:t xml:space="preserve">per le proprie esigenze sui rispettivi capitoli di bilancio. </w:t>
      </w:r>
    </w:p>
    <w:p w:rsidR="00970FD5" w:rsidRPr="00DB304F" w:rsidRDefault="00970FD5" w:rsidP="00970FD5">
      <w:pPr>
        <w:ind w:firstLine="708"/>
        <w:jc w:val="both"/>
        <w:rPr>
          <w:noProof/>
        </w:rPr>
      </w:pPr>
      <w:r>
        <w:rPr>
          <w:noProof/>
        </w:rPr>
        <w:t>Si comunica che per il 2026 saranno organizzati sia corsi in modalità e-learning e Webinar (video - conferenza sincrona) che , ove possibile, in presenza, con rilascio di attestato di fine corso e modello D per i militari, inerenti le materie di peculiare interesse della Difesa e rivolti a tutto il personale civile e militare dell’A.D..</w:t>
      </w:r>
    </w:p>
    <w:p w:rsidR="00970FD5" w:rsidRPr="00D54C42" w:rsidRDefault="00970FD5" w:rsidP="00970FD5">
      <w:pPr>
        <w:ind w:firstLine="708"/>
        <w:jc w:val="both"/>
        <w:rPr>
          <w:strike/>
          <w:noProof/>
          <w:color w:val="FF0000"/>
        </w:rPr>
      </w:pPr>
      <w:r w:rsidRPr="00DB304F">
        <w:rPr>
          <w:noProof/>
        </w:rPr>
        <w:t>Si precisa che la presente circolare riguarda solo i corsi giuridico-amministrativi</w:t>
      </w:r>
      <w:r>
        <w:rPr>
          <w:noProof/>
        </w:rPr>
        <w:t xml:space="preserve">, </w:t>
      </w:r>
      <w:r w:rsidRPr="00DB304F">
        <w:rPr>
          <w:noProof/>
        </w:rPr>
        <w:t>di informatica, lingue, ecc.</w:t>
      </w:r>
    </w:p>
    <w:p w:rsidR="00970FD5" w:rsidRPr="00B13E22" w:rsidRDefault="00970FD5" w:rsidP="00970FD5">
      <w:pPr>
        <w:ind w:firstLine="357"/>
        <w:jc w:val="both"/>
        <w:rPr>
          <w:b/>
          <w:noProof/>
        </w:rPr>
      </w:pPr>
      <w:r w:rsidRPr="00DB304F">
        <w:rPr>
          <w:noProof/>
        </w:rPr>
        <w:t xml:space="preserve">Il </w:t>
      </w:r>
      <w:r w:rsidRPr="00907927">
        <w:rPr>
          <w:i/>
          <w:noProof/>
        </w:rPr>
        <w:t>file</w:t>
      </w:r>
      <w:r w:rsidRPr="00DB304F">
        <w:rPr>
          <w:noProof/>
        </w:rPr>
        <w:t xml:space="preserve"> ”Segnalazioni nominative </w:t>
      </w:r>
      <w:r>
        <w:rPr>
          <w:noProof/>
        </w:rPr>
        <w:t>2026</w:t>
      </w:r>
      <w:r w:rsidRPr="00DB304F">
        <w:rPr>
          <w:noProof/>
        </w:rPr>
        <w:t>” deve essere compilato, come detto sopra, in ogni sua parte</w:t>
      </w:r>
      <w:r>
        <w:rPr>
          <w:noProof/>
        </w:rPr>
        <w:t>,</w:t>
      </w:r>
      <w:r w:rsidRPr="00DB304F">
        <w:rPr>
          <w:noProof/>
        </w:rPr>
        <w:t xml:space="preserve"> u</w:t>
      </w:r>
      <w:r>
        <w:rPr>
          <w:noProof/>
        </w:rPr>
        <w:t>tilizzando, ove presenti, i menu</w:t>
      </w:r>
      <w:r w:rsidRPr="00DB304F">
        <w:rPr>
          <w:noProof/>
        </w:rPr>
        <w:t xml:space="preserve"> a tendina e</w:t>
      </w:r>
      <w:r>
        <w:rPr>
          <w:noProof/>
        </w:rPr>
        <w:t xml:space="preserve"> successivamente </w:t>
      </w:r>
      <w:r w:rsidRPr="00DB304F">
        <w:rPr>
          <w:noProof/>
        </w:rPr>
        <w:t xml:space="preserve"> restituito</w:t>
      </w:r>
      <w:r>
        <w:rPr>
          <w:noProof/>
        </w:rPr>
        <w:t xml:space="preserve"> </w:t>
      </w:r>
      <w:r w:rsidRPr="00DB304F">
        <w:rPr>
          <w:noProof/>
        </w:rPr>
        <w:t xml:space="preserve"> allo scrivente Ufficio, entro e non oltre</w:t>
      </w:r>
      <w:r>
        <w:rPr>
          <w:noProof/>
        </w:rPr>
        <w:t xml:space="preserve"> il </w:t>
      </w:r>
      <w:r w:rsidR="00F06E68">
        <w:rPr>
          <w:b/>
          <w:noProof/>
        </w:rPr>
        <w:t>27</w:t>
      </w:r>
      <w:r>
        <w:rPr>
          <w:b/>
          <w:noProof/>
        </w:rPr>
        <w:t xml:space="preserve"> gennaio  2026</w:t>
      </w:r>
      <w:r w:rsidRPr="00B13E22">
        <w:rPr>
          <w:b/>
          <w:noProof/>
        </w:rPr>
        <w:t>.</w:t>
      </w:r>
    </w:p>
    <w:p w:rsidR="00970FD5" w:rsidRDefault="00970FD5" w:rsidP="00970FD5">
      <w:pPr>
        <w:ind w:firstLine="357"/>
        <w:jc w:val="both"/>
        <w:rPr>
          <w:noProof/>
        </w:rPr>
      </w:pPr>
      <w:r w:rsidRPr="00C94171">
        <w:rPr>
          <w:noProof/>
        </w:rPr>
        <w:t xml:space="preserve">Qualora, dopo l’invio si rendesse indispensabile effettuare rettifiche/integrazioni, si chiede di inviare il medesimo </w:t>
      </w:r>
      <w:r>
        <w:rPr>
          <w:noProof/>
        </w:rPr>
        <w:t xml:space="preserve"> </w:t>
      </w:r>
      <w:r w:rsidRPr="00C94171">
        <w:rPr>
          <w:i/>
          <w:noProof/>
        </w:rPr>
        <w:t>file</w:t>
      </w:r>
      <w:r w:rsidRPr="00C94171">
        <w:rPr>
          <w:noProof/>
        </w:rPr>
        <w:t xml:space="preserve"> già inoltrato</w:t>
      </w:r>
      <w:r>
        <w:rPr>
          <w:noProof/>
        </w:rPr>
        <w:t>,</w:t>
      </w:r>
      <w:r w:rsidRPr="00C94171">
        <w:rPr>
          <w:noProof/>
        </w:rPr>
        <w:t xml:space="preserve"> con le modificazioni successivamente apportate, avendo cura</w:t>
      </w:r>
      <w:r>
        <w:rPr>
          <w:noProof/>
        </w:rPr>
        <w:t xml:space="preserve"> di riassume</w:t>
      </w:r>
      <w:r w:rsidRPr="00C94171">
        <w:rPr>
          <w:noProof/>
        </w:rPr>
        <w:t>rle nella lettera di trasmissione.</w:t>
      </w:r>
    </w:p>
    <w:p w:rsidR="00970FD5" w:rsidRDefault="00970FD5" w:rsidP="00970FD5">
      <w:pPr>
        <w:ind w:firstLine="357"/>
        <w:jc w:val="both"/>
        <w:rPr>
          <w:rStyle w:val="Collegamentoipertestuale"/>
          <w:noProof/>
          <w:color w:val="auto"/>
          <w:u w:val="none"/>
        </w:rPr>
      </w:pPr>
      <w:r w:rsidRPr="00DB304F">
        <w:rPr>
          <w:noProof/>
        </w:rPr>
        <w:t>I</w:t>
      </w:r>
      <w:r>
        <w:rPr>
          <w:noProof/>
        </w:rPr>
        <w:t xml:space="preserve">l </w:t>
      </w:r>
      <w:r w:rsidRPr="00DB304F">
        <w:rPr>
          <w:noProof/>
        </w:rPr>
        <w:t xml:space="preserve"> </w:t>
      </w:r>
      <w:r w:rsidRPr="00907927">
        <w:rPr>
          <w:i/>
          <w:noProof/>
        </w:rPr>
        <w:t>file</w:t>
      </w:r>
      <w:r w:rsidRPr="00DB304F">
        <w:rPr>
          <w:noProof/>
        </w:rPr>
        <w:t xml:space="preserve"> in esame, nonché </w:t>
      </w:r>
      <w:r>
        <w:rPr>
          <w:noProof/>
        </w:rPr>
        <w:t>l’</w:t>
      </w:r>
      <w:r w:rsidRPr="00DB304F">
        <w:rPr>
          <w:noProof/>
        </w:rPr>
        <w:t>eventual</w:t>
      </w:r>
      <w:r>
        <w:rPr>
          <w:noProof/>
        </w:rPr>
        <w:t>e</w:t>
      </w:r>
      <w:r w:rsidRPr="00DB304F">
        <w:rPr>
          <w:noProof/>
        </w:rPr>
        <w:t xml:space="preserve"> successiv</w:t>
      </w:r>
      <w:r>
        <w:rPr>
          <w:noProof/>
        </w:rPr>
        <w:t>a</w:t>
      </w:r>
      <w:r w:rsidRPr="00DB304F">
        <w:rPr>
          <w:noProof/>
        </w:rPr>
        <w:t xml:space="preserve"> </w:t>
      </w:r>
      <w:r>
        <w:rPr>
          <w:noProof/>
        </w:rPr>
        <w:t>r</w:t>
      </w:r>
      <w:r w:rsidRPr="00DB304F">
        <w:rPr>
          <w:noProof/>
        </w:rPr>
        <w:t>ettific</w:t>
      </w:r>
      <w:r>
        <w:rPr>
          <w:noProof/>
        </w:rPr>
        <w:t>a</w:t>
      </w:r>
      <w:r w:rsidRPr="00DB304F">
        <w:rPr>
          <w:noProof/>
        </w:rPr>
        <w:t xml:space="preserve">, dovrà pervenire </w:t>
      </w:r>
      <w:r w:rsidRPr="00DB304F">
        <w:rPr>
          <w:noProof/>
          <w:u w:val="single"/>
        </w:rPr>
        <w:t>via adhoc,</w:t>
      </w:r>
      <w:r w:rsidRPr="00DB304F">
        <w:rPr>
          <w:noProof/>
        </w:rPr>
        <w:t xml:space="preserve"> </w:t>
      </w:r>
      <w:r w:rsidRPr="00DB304F">
        <w:rPr>
          <w:noProof/>
          <w:u w:val="single"/>
        </w:rPr>
        <w:t>in formato editabile</w:t>
      </w:r>
      <w:r w:rsidRPr="00DB304F">
        <w:rPr>
          <w:noProof/>
        </w:rPr>
        <w:t xml:space="preserve">, accompagnato da lettera di trasmissione, al seguente indirizzo: </w:t>
      </w:r>
      <w:hyperlink r:id="rId7" w:history="1">
        <w:r w:rsidRPr="00DB304F">
          <w:rPr>
            <w:rStyle w:val="Collegamentoipertestuale"/>
            <w:noProof/>
            <w:color w:val="auto"/>
          </w:rPr>
          <w:t>difeform@sgd.difesa.it</w:t>
        </w:r>
      </w:hyperlink>
      <w:r>
        <w:rPr>
          <w:rStyle w:val="Collegamentoipertestuale"/>
          <w:noProof/>
          <w:color w:val="auto"/>
        </w:rPr>
        <w:t>.</w:t>
      </w:r>
      <w:r w:rsidRPr="00907927">
        <w:rPr>
          <w:rStyle w:val="Collegamentoipertestuale"/>
          <w:noProof/>
          <w:color w:val="auto"/>
          <w:u w:val="none"/>
        </w:rPr>
        <w:t xml:space="preserve"> </w:t>
      </w:r>
    </w:p>
    <w:p w:rsidR="00970FD5" w:rsidRDefault="00970FD5" w:rsidP="00970FD5">
      <w:pPr>
        <w:ind w:firstLine="357"/>
        <w:jc w:val="both"/>
        <w:rPr>
          <w:b/>
          <w:noProof/>
        </w:rPr>
      </w:pPr>
      <w:r w:rsidRPr="00BC0098">
        <w:rPr>
          <w:noProof/>
        </w:rPr>
        <w:t xml:space="preserve">Per motivi organizzativi, non potranno essere prese in considerazione eventuali segnalazioni </w:t>
      </w:r>
      <w:r>
        <w:rPr>
          <w:noProof/>
        </w:rPr>
        <w:t xml:space="preserve">inviate dopo la citata scadenza del </w:t>
      </w:r>
      <w:r w:rsidR="00F06E68">
        <w:rPr>
          <w:b/>
          <w:noProof/>
        </w:rPr>
        <w:t>27</w:t>
      </w:r>
      <w:bookmarkStart w:id="0" w:name="_GoBack"/>
      <w:bookmarkEnd w:id="0"/>
      <w:r>
        <w:rPr>
          <w:b/>
          <w:noProof/>
        </w:rPr>
        <w:t xml:space="preserve"> gennaio  2026</w:t>
      </w:r>
      <w:r w:rsidRPr="00BC12C6">
        <w:rPr>
          <w:b/>
          <w:noProof/>
        </w:rPr>
        <w:t>.</w:t>
      </w:r>
    </w:p>
    <w:p w:rsidR="00970FD5" w:rsidRDefault="00970FD5" w:rsidP="00970FD5">
      <w:pPr>
        <w:ind w:firstLine="708"/>
        <w:jc w:val="both"/>
        <w:rPr>
          <w:noProof/>
        </w:rPr>
      </w:pPr>
      <w:r>
        <w:rPr>
          <w:noProof/>
        </w:rPr>
        <w:t>Si ricorda, che al fine di consentire l’interazione tra docenti e allievi similmente a quanto avviene nella formazione in presenza,</w:t>
      </w:r>
      <w:r w:rsidRPr="00D76C35">
        <w:rPr>
          <w:noProof/>
        </w:rPr>
        <w:t xml:space="preserve"> </w:t>
      </w:r>
      <w:r>
        <w:rPr>
          <w:noProof/>
        </w:rPr>
        <w:t xml:space="preserve">si rende obbligatorio munire il personale segnalato ai corsi di una webcam e di un microfono, </w:t>
      </w:r>
      <w:r w:rsidRPr="00D2583D">
        <w:rPr>
          <w:b/>
          <w:noProof/>
          <w:u w:val="single"/>
        </w:rPr>
        <w:t>pena l’esclusione dal corso.</w:t>
      </w:r>
    </w:p>
    <w:p w:rsidR="00970FD5" w:rsidRPr="00BC12C6" w:rsidRDefault="00970FD5" w:rsidP="00970FD5">
      <w:pPr>
        <w:ind w:firstLine="357"/>
        <w:jc w:val="both"/>
        <w:rPr>
          <w:b/>
          <w:noProof/>
        </w:rPr>
      </w:pPr>
    </w:p>
    <w:p w:rsidR="00F17091" w:rsidRPr="00BC12C6" w:rsidRDefault="00F17091" w:rsidP="00376139">
      <w:pPr>
        <w:ind w:firstLine="357"/>
        <w:jc w:val="both"/>
        <w:rPr>
          <w:b/>
          <w:strike/>
          <w:noProof/>
        </w:rPr>
      </w:pPr>
    </w:p>
    <w:p w:rsidR="004C3D5F" w:rsidRDefault="004C3D5F" w:rsidP="00970FD5">
      <w:pPr>
        <w:ind w:firstLine="357"/>
        <w:jc w:val="center"/>
        <w:rPr>
          <w:strike/>
          <w:noProof/>
        </w:rPr>
      </w:pPr>
    </w:p>
    <w:p w:rsidR="004C3D5F" w:rsidRDefault="004C3D5F" w:rsidP="006A6A48">
      <w:pPr>
        <w:jc w:val="both"/>
        <w:rPr>
          <w:strike/>
          <w:noProof/>
        </w:rPr>
      </w:pPr>
    </w:p>
    <w:p w:rsidR="006A6A48" w:rsidRDefault="006A6A48" w:rsidP="006A6A48">
      <w:pPr>
        <w:ind w:left="2832" w:firstLine="708"/>
        <w:jc w:val="center"/>
        <w:rPr>
          <w:noProof/>
        </w:rPr>
      </w:pPr>
      <w:r>
        <w:rPr>
          <w:noProof/>
        </w:rPr>
        <w:t>Il Direttore</w:t>
      </w:r>
    </w:p>
    <w:p w:rsidR="004C3D5F" w:rsidRPr="004C3D5F" w:rsidRDefault="006A6A48" w:rsidP="006A6A48">
      <w:pPr>
        <w:ind w:left="2832" w:firstLine="708"/>
        <w:jc w:val="center"/>
        <w:rPr>
          <w:noProof/>
        </w:rPr>
      </w:pPr>
      <w:r>
        <w:rPr>
          <w:noProof/>
        </w:rPr>
        <w:t>Dirig. Dott. Bernardo LEACCHE</w:t>
      </w:r>
    </w:p>
    <w:sectPr w:rsidR="004C3D5F" w:rsidRPr="004C3D5F" w:rsidSect="00BC00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701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223" w:rsidRDefault="00F25223" w:rsidP="00F25223">
      <w:r>
        <w:separator/>
      </w:r>
    </w:p>
  </w:endnote>
  <w:endnote w:type="continuationSeparator" w:id="0">
    <w:p w:rsidR="00F25223" w:rsidRDefault="00F25223" w:rsidP="00F25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3" w:rsidRDefault="00F2522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3" w:rsidRDefault="00F2522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3" w:rsidRDefault="00F2522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223" w:rsidRDefault="00F25223" w:rsidP="00F25223">
      <w:r>
        <w:separator/>
      </w:r>
    </w:p>
  </w:footnote>
  <w:footnote w:type="continuationSeparator" w:id="0">
    <w:p w:rsidR="00F25223" w:rsidRDefault="00F25223" w:rsidP="00F25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3" w:rsidRDefault="00F2522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3" w:rsidRDefault="00F25223">
    <w:pPr>
      <w:pStyle w:val="Intestazione"/>
    </w:pPr>
    <w:r>
      <w:tab/>
    </w:r>
    <w:r>
      <w:tab/>
    </w:r>
    <w:r>
      <w:tab/>
    </w:r>
    <w:r>
      <w:tab/>
      <w:t>Allegato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223" w:rsidRDefault="00F2522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5AD2"/>
    <w:multiLevelType w:val="hybridMultilevel"/>
    <w:tmpl w:val="0BA61F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43BA7"/>
    <w:multiLevelType w:val="hybridMultilevel"/>
    <w:tmpl w:val="1AB61498"/>
    <w:lvl w:ilvl="0" w:tplc="7C46159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568A3F63"/>
    <w:multiLevelType w:val="hybridMultilevel"/>
    <w:tmpl w:val="E77CFE3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F"/>
    <w:rsid w:val="00014182"/>
    <w:rsid w:val="00020998"/>
    <w:rsid w:val="000308F1"/>
    <w:rsid w:val="000459CE"/>
    <w:rsid w:val="00052364"/>
    <w:rsid w:val="000545A4"/>
    <w:rsid w:val="000607DE"/>
    <w:rsid w:val="000808FA"/>
    <w:rsid w:val="00083F8E"/>
    <w:rsid w:val="000D4498"/>
    <w:rsid w:val="000E16D1"/>
    <w:rsid w:val="000E54A5"/>
    <w:rsid w:val="000F3518"/>
    <w:rsid w:val="00101D6A"/>
    <w:rsid w:val="00102BAE"/>
    <w:rsid w:val="001161B0"/>
    <w:rsid w:val="00130180"/>
    <w:rsid w:val="001408FA"/>
    <w:rsid w:val="00145A2B"/>
    <w:rsid w:val="00153154"/>
    <w:rsid w:val="00154ABD"/>
    <w:rsid w:val="00170D9D"/>
    <w:rsid w:val="001933A3"/>
    <w:rsid w:val="001A1D0D"/>
    <w:rsid w:val="001D232F"/>
    <w:rsid w:val="001D3518"/>
    <w:rsid w:val="001E1A79"/>
    <w:rsid w:val="001F6650"/>
    <w:rsid w:val="00212DD5"/>
    <w:rsid w:val="0022313F"/>
    <w:rsid w:val="00223313"/>
    <w:rsid w:val="00225C60"/>
    <w:rsid w:val="00230148"/>
    <w:rsid w:val="00233DF8"/>
    <w:rsid w:val="00261671"/>
    <w:rsid w:val="00263AEF"/>
    <w:rsid w:val="00272D45"/>
    <w:rsid w:val="00287A13"/>
    <w:rsid w:val="00295DE0"/>
    <w:rsid w:val="002C7B3E"/>
    <w:rsid w:val="002E17AC"/>
    <w:rsid w:val="00311D35"/>
    <w:rsid w:val="003159DF"/>
    <w:rsid w:val="00324366"/>
    <w:rsid w:val="00362458"/>
    <w:rsid w:val="00363A87"/>
    <w:rsid w:val="00371866"/>
    <w:rsid w:val="00376139"/>
    <w:rsid w:val="003918C9"/>
    <w:rsid w:val="003C0B28"/>
    <w:rsid w:val="003C78DF"/>
    <w:rsid w:val="003D6916"/>
    <w:rsid w:val="003E148E"/>
    <w:rsid w:val="004039A4"/>
    <w:rsid w:val="00403A1A"/>
    <w:rsid w:val="00405DA1"/>
    <w:rsid w:val="00406822"/>
    <w:rsid w:val="00425D41"/>
    <w:rsid w:val="00447098"/>
    <w:rsid w:val="004568B0"/>
    <w:rsid w:val="00463542"/>
    <w:rsid w:val="00467ED8"/>
    <w:rsid w:val="00473EDE"/>
    <w:rsid w:val="004B5B03"/>
    <w:rsid w:val="004C1F6C"/>
    <w:rsid w:val="004C3D5F"/>
    <w:rsid w:val="004C61D1"/>
    <w:rsid w:val="004C7641"/>
    <w:rsid w:val="004D409B"/>
    <w:rsid w:val="005021CE"/>
    <w:rsid w:val="005055DD"/>
    <w:rsid w:val="0051123E"/>
    <w:rsid w:val="0058050A"/>
    <w:rsid w:val="00590C13"/>
    <w:rsid w:val="005944DB"/>
    <w:rsid w:val="005B17FE"/>
    <w:rsid w:val="00617C4F"/>
    <w:rsid w:val="00621FE3"/>
    <w:rsid w:val="006237ED"/>
    <w:rsid w:val="00624ED6"/>
    <w:rsid w:val="006447ED"/>
    <w:rsid w:val="00645A96"/>
    <w:rsid w:val="0065705C"/>
    <w:rsid w:val="006725F1"/>
    <w:rsid w:val="006A69A8"/>
    <w:rsid w:val="006A6A48"/>
    <w:rsid w:val="006C7CCF"/>
    <w:rsid w:val="006F23B5"/>
    <w:rsid w:val="00705319"/>
    <w:rsid w:val="00705601"/>
    <w:rsid w:val="0073566B"/>
    <w:rsid w:val="00736EAF"/>
    <w:rsid w:val="0073764E"/>
    <w:rsid w:val="007424B5"/>
    <w:rsid w:val="00747F6A"/>
    <w:rsid w:val="00756E59"/>
    <w:rsid w:val="00761EE0"/>
    <w:rsid w:val="00770CA8"/>
    <w:rsid w:val="00797360"/>
    <w:rsid w:val="007A2002"/>
    <w:rsid w:val="007A63C7"/>
    <w:rsid w:val="007D4849"/>
    <w:rsid w:val="007D762B"/>
    <w:rsid w:val="007E3845"/>
    <w:rsid w:val="00801C0F"/>
    <w:rsid w:val="00823F5F"/>
    <w:rsid w:val="0084526A"/>
    <w:rsid w:val="00847562"/>
    <w:rsid w:val="008505F3"/>
    <w:rsid w:val="00877C58"/>
    <w:rsid w:val="00883A1E"/>
    <w:rsid w:val="00884905"/>
    <w:rsid w:val="00884C26"/>
    <w:rsid w:val="008873CA"/>
    <w:rsid w:val="00890A2C"/>
    <w:rsid w:val="008A01BE"/>
    <w:rsid w:val="008B383F"/>
    <w:rsid w:val="008C2385"/>
    <w:rsid w:val="008C2C91"/>
    <w:rsid w:val="008D0997"/>
    <w:rsid w:val="008D2294"/>
    <w:rsid w:val="008D43B8"/>
    <w:rsid w:val="008D49A5"/>
    <w:rsid w:val="008E1903"/>
    <w:rsid w:val="008E63F5"/>
    <w:rsid w:val="008F049F"/>
    <w:rsid w:val="0090358B"/>
    <w:rsid w:val="00907927"/>
    <w:rsid w:val="009313F6"/>
    <w:rsid w:val="0094172E"/>
    <w:rsid w:val="00950ABB"/>
    <w:rsid w:val="00960193"/>
    <w:rsid w:val="00970FD5"/>
    <w:rsid w:val="00992EAC"/>
    <w:rsid w:val="00993FFD"/>
    <w:rsid w:val="00997F02"/>
    <w:rsid w:val="009A24F7"/>
    <w:rsid w:val="009B03EB"/>
    <w:rsid w:val="009B54A5"/>
    <w:rsid w:val="009D0E50"/>
    <w:rsid w:val="009F20C3"/>
    <w:rsid w:val="00A1492E"/>
    <w:rsid w:val="00A15E45"/>
    <w:rsid w:val="00A44EF1"/>
    <w:rsid w:val="00A5305B"/>
    <w:rsid w:val="00A60194"/>
    <w:rsid w:val="00A64951"/>
    <w:rsid w:val="00A73DA6"/>
    <w:rsid w:val="00A86596"/>
    <w:rsid w:val="00A86839"/>
    <w:rsid w:val="00A97A8E"/>
    <w:rsid w:val="00AA1802"/>
    <w:rsid w:val="00AB20A4"/>
    <w:rsid w:val="00AB4AE4"/>
    <w:rsid w:val="00AD7F8E"/>
    <w:rsid w:val="00AF2CE2"/>
    <w:rsid w:val="00B01D98"/>
    <w:rsid w:val="00B077B5"/>
    <w:rsid w:val="00B13E22"/>
    <w:rsid w:val="00B245DA"/>
    <w:rsid w:val="00B36EBA"/>
    <w:rsid w:val="00B63070"/>
    <w:rsid w:val="00B71F2B"/>
    <w:rsid w:val="00B817A7"/>
    <w:rsid w:val="00B81C86"/>
    <w:rsid w:val="00B87905"/>
    <w:rsid w:val="00B906EB"/>
    <w:rsid w:val="00B93781"/>
    <w:rsid w:val="00B97E47"/>
    <w:rsid w:val="00BC0098"/>
    <w:rsid w:val="00BC12C6"/>
    <w:rsid w:val="00BD6FE8"/>
    <w:rsid w:val="00BE0D90"/>
    <w:rsid w:val="00C11F00"/>
    <w:rsid w:val="00C141B4"/>
    <w:rsid w:val="00C34838"/>
    <w:rsid w:val="00C53C01"/>
    <w:rsid w:val="00C6682C"/>
    <w:rsid w:val="00C94171"/>
    <w:rsid w:val="00C95E32"/>
    <w:rsid w:val="00CD3A9A"/>
    <w:rsid w:val="00CD6921"/>
    <w:rsid w:val="00D108AA"/>
    <w:rsid w:val="00D35C6E"/>
    <w:rsid w:val="00D37D4C"/>
    <w:rsid w:val="00D43526"/>
    <w:rsid w:val="00D4359A"/>
    <w:rsid w:val="00D470CC"/>
    <w:rsid w:val="00D526C6"/>
    <w:rsid w:val="00D561EF"/>
    <w:rsid w:val="00D564DF"/>
    <w:rsid w:val="00D640C3"/>
    <w:rsid w:val="00DB304F"/>
    <w:rsid w:val="00DB55B6"/>
    <w:rsid w:val="00DE59EC"/>
    <w:rsid w:val="00DF32A6"/>
    <w:rsid w:val="00DF54B3"/>
    <w:rsid w:val="00E013C5"/>
    <w:rsid w:val="00E017F2"/>
    <w:rsid w:val="00E02659"/>
    <w:rsid w:val="00E3163B"/>
    <w:rsid w:val="00E438D9"/>
    <w:rsid w:val="00E46C5E"/>
    <w:rsid w:val="00E62C62"/>
    <w:rsid w:val="00E62D9C"/>
    <w:rsid w:val="00E71563"/>
    <w:rsid w:val="00E71571"/>
    <w:rsid w:val="00E73BE9"/>
    <w:rsid w:val="00E73E36"/>
    <w:rsid w:val="00E8188C"/>
    <w:rsid w:val="00E825E6"/>
    <w:rsid w:val="00E85228"/>
    <w:rsid w:val="00EC7770"/>
    <w:rsid w:val="00ED6705"/>
    <w:rsid w:val="00F01EC0"/>
    <w:rsid w:val="00F06E68"/>
    <w:rsid w:val="00F07CDC"/>
    <w:rsid w:val="00F14396"/>
    <w:rsid w:val="00F17091"/>
    <w:rsid w:val="00F17D3E"/>
    <w:rsid w:val="00F25223"/>
    <w:rsid w:val="00F25DE5"/>
    <w:rsid w:val="00F62B1A"/>
    <w:rsid w:val="00F62ED4"/>
    <w:rsid w:val="00F702FC"/>
    <w:rsid w:val="00F70878"/>
    <w:rsid w:val="00F86873"/>
    <w:rsid w:val="00FA0E1D"/>
    <w:rsid w:val="00FA45FC"/>
    <w:rsid w:val="00FB15CB"/>
    <w:rsid w:val="00FB62C3"/>
    <w:rsid w:val="00FB7276"/>
    <w:rsid w:val="00FC7A80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9DFE847-E5ED-468D-A098-412018E7E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E438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6">
    <w:name w:val="heading 6"/>
    <w:basedOn w:val="Normale"/>
    <w:next w:val="Normale"/>
    <w:qFormat/>
    <w:rsid w:val="00E438D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ottotitolocorsi">
    <w:name w:val="Sottotitolo_corsi"/>
    <w:basedOn w:val="Titolo6"/>
    <w:autoRedefine/>
    <w:rsid w:val="00E438D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0" w:after="0"/>
      <w:jc w:val="center"/>
    </w:pPr>
    <w:rPr>
      <w:color w:val="008000"/>
      <w:sz w:val="32"/>
      <w:szCs w:val="24"/>
    </w:rPr>
  </w:style>
  <w:style w:type="paragraph" w:customStyle="1" w:styleId="NomeCorso">
    <w:name w:val="Nome_Corso"/>
    <w:basedOn w:val="Titolo1"/>
    <w:autoRedefine/>
    <w:rsid w:val="00E438D9"/>
    <w:pPr>
      <w:jc w:val="center"/>
    </w:pPr>
    <w:rPr>
      <w:rFonts w:ascii="Times New Roman" w:hAnsi="Times New Roman" w:cs="Times New Roman"/>
      <w:bCs w:val="0"/>
      <w:kern w:val="28"/>
      <w:sz w:val="28"/>
      <w:szCs w:val="20"/>
      <w:u w:val="single"/>
    </w:rPr>
  </w:style>
  <w:style w:type="paragraph" w:customStyle="1" w:styleId="pippo">
    <w:name w:val="pippo"/>
    <w:basedOn w:val="Corpotesto"/>
    <w:autoRedefine/>
    <w:rsid w:val="00E438D9"/>
    <w:pPr>
      <w:spacing w:after="0" w:line="360" w:lineRule="auto"/>
      <w:jc w:val="center"/>
    </w:pPr>
    <w:rPr>
      <w:b/>
      <w:color w:val="000000"/>
      <w:sz w:val="28"/>
    </w:rPr>
  </w:style>
  <w:style w:type="paragraph" w:styleId="Corpotesto">
    <w:name w:val="Body Text"/>
    <w:basedOn w:val="Normale"/>
    <w:rsid w:val="00E438D9"/>
    <w:pPr>
      <w:spacing w:after="120"/>
    </w:pPr>
  </w:style>
  <w:style w:type="paragraph" w:customStyle="1" w:styleId="Area">
    <w:name w:val="Area"/>
    <w:basedOn w:val="Normale"/>
    <w:autoRedefine/>
    <w:rsid w:val="00E438D9"/>
    <w:pPr>
      <w:spacing w:line="360" w:lineRule="auto"/>
      <w:jc w:val="center"/>
    </w:pPr>
    <w:rPr>
      <w:b/>
      <w:bCs/>
      <w:color w:val="008000"/>
      <w:sz w:val="36"/>
    </w:rPr>
  </w:style>
  <w:style w:type="paragraph" w:customStyle="1" w:styleId="Stile1">
    <w:name w:val="Stile1"/>
    <w:basedOn w:val="NomeCorso"/>
    <w:autoRedefine/>
    <w:rsid w:val="00884905"/>
    <w:rPr>
      <w:rFonts w:ascii="Arial" w:hAnsi="Arial"/>
    </w:rPr>
  </w:style>
  <w:style w:type="paragraph" w:styleId="Testofumetto">
    <w:name w:val="Balloon Text"/>
    <w:basedOn w:val="Normale"/>
    <w:semiHidden/>
    <w:rsid w:val="00406822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E0265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F32A6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F252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25223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F252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252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feform@sgd.difes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Difesa</Company>
  <LinksUpToDate>false</LinksUpToDate>
  <CharactersWithSpaces>2932</CharactersWithSpaces>
  <SharedDoc>false</SharedDoc>
  <HLinks>
    <vt:vector size="6" baseType="variant">
      <vt:variant>
        <vt:i4>4587567</vt:i4>
      </vt:variant>
      <vt:variant>
        <vt:i4>0</vt:i4>
      </vt:variant>
      <vt:variant>
        <vt:i4>0</vt:i4>
      </vt:variant>
      <vt:variant>
        <vt:i4>5</vt:i4>
      </vt:variant>
      <vt:variant>
        <vt:lpwstr>mailto:civilscuoladife@sgd.difesa.it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adecurtis</dc:creator>
  <cp:keywords/>
  <dc:description/>
  <cp:lastModifiedBy>LEONETTI, Funz. Amm. Loretta - DIFEFORM</cp:lastModifiedBy>
  <cp:revision>5</cp:revision>
  <cp:lastPrinted>2025-12-18T12:15:00Z</cp:lastPrinted>
  <dcterms:created xsi:type="dcterms:W3CDTF">2025-12-18T12:34:00Z</dcterms:created>
  <dcterms:modified xsi:type="dcterms:W3CDTF">2026-01-13T08:20:00Z</dcterms:modified>
</cp:coreProperties>
</file>