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28FDE" w14:textId="4FDA5E49" w:rsidR="002153D4" w:rsidRPr="00A96285" w:rsidRDefault="00003471" w:rsidP="002153D4">
      <w:pPr>
        <w:pStyle w:val="Titolo1"/>
        <w:spacing w:before="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ANNESSO N. 1 AL DGUE</w:t>
      </w:r>
    </w:p>
    <w:p w14:paraId="5987C8C7" w14:textId="77777777" w:rsidR="002153D4" w:rsidRPr="002153D4" w:rsidRDefault="002153D4" w:rsidP="002153D4">
      <w:pPr>
        <w:rPr>
          <w:rFonts w:ascii="Arial" w:hAnsi="Arial" w:cs="Arial"/>
          <w:sz w:val="24"/>
          <w:szCs w:val="24"/>
        </w:rPr>
      </w:pPr>
    </w:p>
    <w:p w14:paraId="2BE72457" w14:textId="77777777" w:rsidR="002153D4" w:rsidRPr="002153D4" w:rsidRDefault="002153D4" w:rsidP="002153D4">
      <w:pPr>
        <w:shd w:val="clear" w:color="auto" w:fill="4472C4" w:themeFill="accent5"/>
        <w:jc w:val="both"/>
        <w:rPr>
          <w:rFonts w:ascii="Arial" w:hAnsi="Arial" w:cs="Arial"/>
          <w:i/>
          <w:color w:val="FFFFFF" w:themeColor="background1"/>
          <w:sz w:val="24"/>
          <w:szCs w:val="24"/>
        </w:rPr>
      </w:pPr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>(</w:t>
      </w:r>
      <w:proofErr w:type="gramStart"/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>da</w:t>
      </w:r>
      <w:proofErr w:type="gramEnd"/>
      <w:r w:rsidRPr="002153D4">
        <w:rPr>
          <w:rFonts w:ascii="Arial" w:hAnsi="Arial" w:cs="Arial"/>
          <w:b/>
          <w:bCs/>
          <w:i/>
          <w:color w:val="FFFFFF" w:themeColor="background1"/>
          <w:sz w:val="24"/>
          <w:szCs w:val="24"/>
        </w:rPr>
        <w:t xml:space="preserve"> presentare in bollo nel rispetto di quanto stabilito dal Decreto del Presidente della Repubblica n. 642/72)</w:t>
      </w:r>
      <w:r w:rsidRPr="002153D4">
        <w:rPr>
          <w:rStyle w:val="Rimandonotaapidipagina"/>
          <w:rFonts w:ascii="Arial" w:hAnsi="Arial" w:cs="Arial"/>
          <w:b/>
          <w:bCs/>
          <w:i/>
          <w:color w:val="FFFFFF" w:themeColor="background1"/>
          <w:sz w:val="24"/>
          <w:szCs w:val="24"/>
        </w:rPr>
        <w:footnoteReference w:id="1"/>
      </w:r>
    </w:p>
    <w:p w14:paraId="5D69EEFA" w14:textId="77777777" w:rsidR="002153D4" w:rsidRPr="002153D4" w:rsidRDefault="002153D4" w:rsidP="002153D4">
      <w:pPr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>Le dichiarazioni sostitutive di certificazioni e dell’atto di notorietà sono rese ai sensi degli artt. 46 e 47 del T.U. approvato con D.P.R. 28.12.2000, n. 445</w:t>
      </w:r>
    </w:p>
    <w:p w14:paraId="1CEFC25C" w14:textId="77777777" w:rsidR="002153D4" w:rsidRPr="005459C4" w:rsidRDefault="002153D4" w:rsidP="002153D4">
      <w:pPr>
        <w:pStyle w:val="Sottotitolo"/>
        <w:spacing w:after="0"/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</w:pPr>
      <w:r w:rsidRPr="005459C4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it-IT"/>
        </w:rPr>
        <w:t>NOTE D’USO</w:t>
      </w:r>
    </w:p>
    <w:p w14:paraId="35000D3A" w14:textId="1F34E142" w:rsidR="002153D4" w:rsidRPr="005459C4" w:rsidRDefault="002153D4" w:rsidP="002153D4">
      <w:pPr>
        <w:spacing w:line="24" w:lineRule="atLeast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 presente documento di partecipazione dovrà essere prodotto dal legale rappresentante di ogni impresa (singola/raggruppata/raggruppanda/consorziata/consorzianda/ausiliata) con le modalità di cui al punto 13.1 del disciplinare di gara;</w:t>
      </w:r>
    </w:p>
    <w:p w14:paraId="4E419D86" w14:textId="77777777" w:rsidR="002153D4" w:rsidRPr="005459C4" w:rsidRDefault="002153D4" w:rsidP="002153D4">
      <w:pPr>
        <w:numPr>
          <w:ilvl w:val="0"/>
          <w:numId w:val="8"/>
        </w:numPr>
        <w:suppressAutoHyphens w:val="0"/>
        <w:spacing w:after="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qualora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sottoscritto da un procuratore dell’impresa, dovrà essere allegata copia della relativa procura notarile (generale o speciale) o altro documento da cui evincere i poteri di rappresentanza;</w:t>
      </w:r>
    </w:p>
    <w:p w14:paraId="464503A8" w14:textId="53E50351" w:rsidR="002153D4" w:rsidRPr="005459C4" w:rsidRDefault="002153D4" w:rsidP="002153D4">
      <w:pPr>
        <w:numPr>
          <w:ilvl w:val="0"/>
          <w:numId w:val="8"/>
        </w:numPr>
        <w:suppressAutoHyphens w:val="0"/>
        <w:spacing w:after="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compilato in ogni sua parte, firmato digitalmente e inviato a corredo dell’offerta;</w:t>
      </w:r>
    </w:p>
    <w:p w14:paraId="60AA3180" w14:textId="77777777" w:rsidR="002153D4" w:rsidRPr="005459C4" w:rsidRDefault="002153D4" w:rsidP="002153D4">
      <w:pPr>
        <w:numPr>
          <w:ilvl w:val="0"/>
          <w:numId w:val="8"/>
        </w:numPr>
        <w:suppressAutoHyphens w:val="0"/>
        <w:spacing w:after="240" w:line="24" w:lineRule="atLeast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proofErr w:type="gramStart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nei</w:t>
      </w:r>
      <w:proofErr w:type="gramEnd"/>
      <w:r w:rsidRPr="005459C4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punti ove è prevista l’opzione tra due dichiarazioni differenti, dovrà essere barrata la casella relativa alla dichiarazione scelta.</w:t>
      </w:r>
    </w:p>
    <w:p w14:paraId="73373942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2641"/>
        <w:gridCol w:w="7135"/>
      </w:tblGrid>
      <w:tr w:rsidR="00C41162" w:rsidRPr="002153D4" w14:paraId="10DC3A76" w14:textId="77777777" w:rsidTr="000346F6">
        <w:trPr>
          <w:trHeight w:val="948"/>
        </w:trPr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Denominazione Operatore economico</w:t>
            </w:r>
          </w:p>
        </w:tc>
        <w:tc>
          <w:tcPr>
            <w:tcW w:w="7135" w:type="dxa"/>
            <w:shd w:val="clear" w:color="auto" w:fill="FFFFFF" w:themeFill="background1"/>
          </w:tcPr>
          <w:p w14:paraId="1BA48057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</w:tr>
      <w:tr w:rsidR="00C41162" w:rsidRPr="002153D4" w14:paraId="1B12DE11" w14:textId="77777777" w:rsidTr="000346F6">
        <w:trPr>
          <w:trHeight w:val="990"/>
        </w:trPr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Tipologia societaria</w:t>
            </w:r>
          </w:p>
        </w:tc>
        <w:tc>
          <w:tcPr>
            <w:tcW w:w="7135" w:type="dxa"/>
          </w:tcPr>
          <w:p w14:paraId="13E38931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162" w:rsidRPr="002153D4" w14:paraId="6DA16A4B" w14:textId="77777777" w:rsidTr="000346F6">
        <w:trPr>
          <w:trHeight w:val="976"/>
        </w:trPr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Partita IVA/Codice fiscale</w:t>
            </w:r>
          </w:p>
        </w:tc>
        <w:tc>
          <w:tcPr>
            <w:tcW w:w="7135" w:type="dxa"/>
          </w:tcPr>
          <w:p w14:paraId="05F39B81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1162" w:rsidRPr="002153D4" w14:paraId="59B30B78" w14:textId="77777777" w:rsidTr="000346F6">
        <w:trPr>
          <w:trHeight w:val="1131"/>
        </w:trPr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2153D4" w:rsidRDefault="00184306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153D4">
              <w:rPr>
                <w:rFonts w:ascii="Arial" w:eastAsia="Calibri" w:hAnsi="Arial" w:cs="Arial"/>
                <w:color w:val="FFFFFF" w:themeColor="background1"/>
                <w:sz w:val="24"/>
                <w:szCs w:val="24"/>
              </w:rPr>
              <w:t>Forma di partecipazione alla procedura</w:t>
            </w:r>
          </w:p>
        </w:tc>
        <w:tc>
          <w:tcPr>
            <w:tcW w:w="7135" w:type="dxa"/>
          </w:tcPr>
          <w:p w14:paraId="5F7D0198" w14:textId="77777777" w:rsidR="00C41162" w:rsidRPr="002153D4" w:rsidRDefault="00C4116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CBDFF9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p w14:paraId="5C5C2414" w14:textId="7FFA4FBD" w:rsidR="00C41162" w:rsidRPr="002153D4" w:rsidRDefault="00184306">
      <w:pPr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Il/La sottoscritto/a </w:t>
      </w:r>
    </w:p>
    <w:p w14:paraId="55E0FE30" w14:textId="77777777" w:rsidR="00C41162" w:rsidRPr="002153D4" w:rsidRDefault="00184306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2153D4">
        <w:rPr>
          <w:rFonts w:ascii="Arial" w:hAnsi="Arial" w:cs="Arial"/>
          <w:sz w:val="24"/>
          <w:szCs w:val="24"/>
        </w:rPr>
        <w:t>nella</w:t>
      </w:r>
      <w:proofErr w:type="gramEnd"/>
      <w:r w:rsidRPr="002153D4">
        <w:rPr>
          <w:rFonts w:ascii="Arial" w:hAnsi="Arial" w:cs="Arial"/>
          <w:sz w:val="24"/>
          <w:szCs w:val="24"/>
        </w:rPr>
        <w:t xml:space="preserve"> sua qualifica di: </w:t>
      </w:r>
    </w:p>
    <w:p w14:paraId="338458FF" w14:textId="1DBFF1E5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Legale Rappresentante </w:t>
      </w:r>
    </w:p>
    <w:p w14:paraId="7756F524" w14:textId="67AFB196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lastRenderedPageBreak/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Institore </w:t>
      </w:r>
    </w:p>
    <w:p w14:paraId="5E07635B" w14:textId="5A3CA7B3" w:rsidR="00C41162" w:rsidRPr="002153D4" w:rsidRDefault="00184306" w:rsidP="000346F6">
      <w:pPr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Procuratore speciale o generale con mandato di rappresentanza con firma disgiunta </w:t>
      </w:r>
      <w:r w:rsidRPr="002153D4">
        <w:rPr>
          <w:rFonts w:ascii="Arial" w:hAnsi="Arial" w:cs="Arial"/>
          <w:i/>
          <w:sz w:val="24"/>
          <w:szCs w:val="24"/>
        </w:rPr>
        <w:t>(allegare la procura, tranne nel caso in cui l’attribuzione dell’incarico risulti dalla visura camerale)</w:t>
      </w:r>
    </w:p>
    <w:p w14:paraId="5C7B8EDF" w14:textId="63FA608E" w:rsidR="00C41162" w:rsidRPr="002153D4" w:rsidRDefault="00184306" w:rsidP="00BF1D89">
      <w:pPr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□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sz w:val="24"/>
          <w:szCs w:val="24"/>
        </w:rPr>
        <w:t xml:space="preserve">Procuratore speciale o generale con mandato di rappresentanza con firma congiunta della ditta che rappresenta </w:t>
      </w:r>
      <w:r w:rsidRPr="002153D4">
        <w:rPr>
          <w:rFonts w:ascii="Arial" w:hAnsi="Arial" w:cs="Arial"/>
          <w:i/>
          <w:sz w:val="24"/>
          <w:szCs w:val="24"/>
        </w:rPr>
        <w:t>(allegare la procura, tranne nel caso in cui l’attribuzione dell’incarico risulti dalla visura camerale)</w:t>
      </w:r>
    </w:p>
    <w:p w14:paraId="55C5AD0F" w14:textId="77777777" w:rsidR="00610667" w:rsidRDefault="00610667" w:rsidP="00610667">
      <w:pPr>
        <w:spacing w:after="240" w:line="24" w:lineRule="atLeast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35E93141" w14:textId="77777777" w:rsidR="00610667" w:rsidRPr="00003471" w:rsidRDefault="00610667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 w:rsidRPr="00003471">
        <w:rPr>
          <w:rFonts w:ascii="Arial" w:eastAsia="Times New Roman" w:hAnsi="Arial" w:cs="Arial"/>
          <w:b/>
          <w:sz w:val="24"/>
          <w:szCs w:val="24"/>
          <w:lang w:eastAsia="it-IT"/>
        </w:rPr>
        <w:t>IMPRESA AUSILIARIA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dell’impresa ________________________ per il lotto ____ CIG _____________</w:t>
      </w:r>
    </w:p>
    <w:p w14:paraId="4E134EDF" w14:textId="4D092162" w:rsidR="00610667" w:rsidRDefault="00610667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003471">
        <w:rPr>
          <w:rFonts w:ascii="Arial" w:eastAsia="Times New Roman" w:hAnsi="Arial" w:cs="Arial"/>
          <w:sz w:val="24"/>
          <w:szCs w:val="24"/>
          <w:lang w:eastAsia="it-IT"/>
        </w:rPr>
        <w:t>consapevole</w:t>
      </w:r>
      <w:proofErr w:type="gramEnd"/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della responsabilità penale in cui incorre chi sottoscrive dichiarazioni mendaci e delle relative sanzioni penali di cui all’art. 76 del </w:t>
      </w:r>
      <w:proofErr w:type="spellStart"/>
      <w:r w:rsidRPr="00003471">
        <w:rPr>
          <w:rFonts w:ascii="Arial" w:eastAsia="Times New Roman" w:hAnsi="Arial" w:cs="Arial"/>
          <w:sz w:val="24"/>
          <w:szCs w:val="24"/>
          <w:lang w:eastAsia="it-IT"/>
        </w:rPr>
        <w:t>d.p.r.</w:t>
      </w:r>
      <w:proofErr w:type="spellEnd"/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n. 445/2000, nonché delle conseguenze amministrative di decadenza dai benefici eventualmente conseguiti al provve</w:t>
      </w:r>
      <w:r w:rsidR="00003471">
        <w:rPr>
          <w:rFonts w:ascii="Arial" w:eastAsia="Times New Roman" w:hAnsi="Arial" w:cs="Arial"/>
          <w:sz w:val="24"/>
          <w:szCs w:val="24"/>
          <w:lang w:eastAsia="it-IT"/>
        </w:rPr>
        <w:t>dimento emanato,</w:t>
      </w:r>
    </w:p>
    <w:p w14:paraId="13E743E4" w14:textId="77777777" w:rsidR="00003471" w:rsidRDefault="00003471" w:rsidP="00610667">
      <w:pPr>
        <w:spacing w:after="24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1F53648" w14:textId="10DB430F" w:rsidR="00C41162" w:rsidRPr="002153D4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i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</w:t>
      </w:r>
      <w:r w:rsidR="008A4F41">
        <w:rPr>
          <w:rFonts w:ascii="Arial" w:hAnsi="Arial" w:cs="Arial"/>
          <w:b/>
          <w:color w:val="4472C4" w:themeColor="accent5"/>
          <w:sz w:val="24"/>
          <w:szCs w:val="24"/>
        </w:rPr>
        <w:t>relative all’avvalimento</w:t>
      </w:r>
    </w:p>
    <w:p w14:paraId="47305241" w14:textId="77777777" w:rsidR="00C41162" w:rsidRPr="002153D4" w:rsidRDefault="00C41162">
      <w:pPr>
        <w:pStyle w:val="Paragrafoelenco"/>
        <w:ind w:left="1364"/>
        <w:jc w:val="both"/>
        <w:rPr>
          <w:rFonts w:ascii="Arial" w:hAnsi="Arial" w:cs="Arial"/>
          <w:b/>
          <w:i/>
          <w:color w:val="4472C4" w:themeColor="accent5"/>
          <w:sz w:val="24"/>
          <w:szCs w:val="24"/>
        </w:rPr>
      </w:pPr>
    </w:p>
    <w:p w14:paraId="23D0693F" w14:textId="03F24678" w:rsidR="00C41162" w:rsidRPr="005459C4" w:rsidRDefault="00184306" w:rsidP="00BF1D89">
      <w:pPr>
        <w:spacing w:before="60" w:after="60"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  <w:lang w:eastAsia="it-IT"/>
        </w:rPr>
      </w:pPr>
      <w:r w:rsidRPr="002153D4">
        <w:rPr>
          <w:rFonts w:ascii="Arial" w:eastAsia="Calibri" w:hAnsi="Arial" w:cs="Arial"/>
          <w:sz w:val="24"/>
          <w:szCs w:val="24"/>
          <w:lang w:eastAsia="it-IT"/>
        </w:rPr>
        <w:t xml:space="preserve">▪ </w:t>
      </w:r>
      <w:r w:rsidR="00BF1D89" w:rsidRPr="002153D4">
        <w:rPr>
          <w:rFonts w:ascii="Arial" w:eastAsia="Calibri" w:hAnsi="Arial" w:cs="Arial"/>
          <w:sz w:val="24"/>
          <w:szCs w:val="24"/>
          <w:lang w:eastAsia="it-IT"/>
        </w:rPr>
        <w:tab/>
      </w:r>
      <w:r w:rsidRPr="002153D4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2153D4">
        <w:rPr>
          <w:rFonts w:ascii="Arial" w:eastAsia="Calibri" w:hAnsi="Arial" w:cs="Arial"/>
          <w:sz w:val="24"/>
          <w:szCs w:val="24"/>
          <w:lang w:eastAsia="it-IT"/>
        </w:rPr>
        <w:t xml:space="preserve"> </w:t>
      </w:r>
      <w:r w:rsidR="00003471" w:rsidRPr="00912CBD">
        <w:rPr>
          <w:rFonts w:ascii="Arial" w:eastAsia="Times New Roman" w:hAnsi="Arial" w:cs="Arial"/>
          <w:sz w:val="24"/>
          <w:szCs w:val="24"/>
          <w:lang w:eastAsia="it-IT"/>
        </w:rPr>
        <w:t>di svolgere in proprio le seguenti fasi essenziali di lavorazioni, così come indicate nel bando di gara</w:t>
      </w:r>
      <w:r w:rsidRPr="005459C4">
        <w:rPr>
          <w:rFonts w:ascii="Arial" w:eastAsia="Calibri" w:hAnsi="Arial" w:cs="Arial"/>
          <w:sz w:val="24"/>
          <w:szCs w:val="24"/>
          <w:lang w:eastAsia="it-IT"/>
        </w:rPr>
        <w:t>.</w:t>
      </w:r>
    </w:p>
    <w:p w14:paraId="43CC83B6" w14:textId="77777777" w:rsidR="008A4F41" w:rsidRPr="008A4F41" w:rsidRDefault="008A4F41" w:rsidP="008A4F41">
      <w:p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Calibri" w:hAnsi="Arial" w:cs="Arial"/>
          <w:sz w:val="24"/>
          <w:szCs w:val="24"/>
          <w:lang w:eastAsia="it-IT"/>
        </w:rPr>
        <w:t xml:space="preserve">▪ </w:t>
      </w:r>
      <w:r w:rsidRPr="008A4F41">
        <w:rPr>
          <w:rFonts w:ascii="Arial" w:eastAsia="Calibri" w:hAnsi="Arial" w:cs="Arial"/>
          <w:sz w:val="24"/>
          <w:szCs w:val="24"/>
          <w:lang w:eastAsia="it-IT"/>
        </w:rPr>
        <w:tab/>
      </w:r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8A4F41">
        <w:rPr>
          <w:rFonts w:ascii="Arial" w:eastAsia="Calibri" w:hAnsi="Arial" w:cs="Arial"/>
          <w:sz w:val="24"/>
          <w:szCs w:val="24"/>
          <w:lang w:eastAsia="it-IT"/>
        </w:rPr>
        <w:t xml:space="preserve">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che le fasi di lavorazione di competenza dell’impresa saranno effettuate presso i seguenti stabilimenti:</w:t>
      </w:r>
    </w:p>
    <w:p w14:paraId="17E5C3EC" w14:textId="77777777" w:rsidR="008A4F41" w:rsidRPr="008A4F41" w:rsidRDefault="008A4F41" w:rsidP="008A4F41">
      <w:pPr>
        <w:tabs>
          <w:tab w:val="left" w:pos="1260"/>
        </w:tabs>
        <w:spacing w:after="0" w:line="24" w:lineRule="atLeast"/>
        <w:ind w:left="360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i/>
          <w:sz w:val="24"/>
          <w:szCs w:val="24"/>
          <w:lang w:eastAsia="it-IT"/>
        </w:rPr>
        <w:t>(</w:t>
      </w:r>
      <w:proofErr w:type="gramStart"/>
      <w:r w:rsidRPr="008A4F41">
        <w:rPr>
          <w:rFonts w:ascii="Arial" w:eastAsia="Times New Roman" w:hAnsi="Arial" w:cs="Arial"/>
          <w:b/>
          <w:i/>
          <w:sz w:val="24"/>
          <w:szCs w:val="24"/>
          <w:u w:val="single"/>
          <w:lang w:eastAsia="it-IT"/>
        </w:rPr>
        <w:t>indicare</w:t>
      </w:r>
      <w:proofErr w:type="gramEnd"/>
      <w:r w:rsidRPr="008A4F41">
        <w:rPr>
          <w:rFonts w:ascii="Arial" w:eastAsia="Times New Roman" w:hAnsi="Arial" w:cs="Arial"/>
          <w:b/>
          <w:i/>
          <w:sz w:val="24"/>
          <w:szCs w:val="24"/>
          <w:u w:val="single"/>
          <w:lang w:eastAsia="it-IT"/>
        </w:rPr>
        <w:t xml:space="preserve"> l’indirizzo completo</w:t>
      </w:r>
      <w:r w:rsidRPr="008A4F41">
        <w:rPr>
          <w:rFonts w:ascii="Arial" w:eastAsia="Times New Roman" w:hAnsi="Arial" w:cs="Arial"/>
          <w:i/>
          <w:sz w:val="24"/>
          <w:szCs w:val="24"/>
          <w:lang w:eastAsia="it-IT"/>
        </w:rPr>
        <w:t>)</w:t>
      </w:r>
    </w:p>
    <w:p w14:paraId="6499F04D" w14:textId="77777777" w:rsidR="008A4F41" w:rsidRPr="008A4F41" w:rsidRDefault="008A4F41" w:rsidP="008A4F41">
      <w:pPr>
        <w:spacing w:after="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00A4A353" w14:textId="77777777" w:rsidR="008A4F41" w:rsidRPr="008A4F41" w:rsidRDefault="008A4F41" w:rsidP="008A4F41">
      <w:pPr>
        <w:spacing w:after="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471A6977" w14:textId="77777777" w:rsidR="008A4F41" w:rsidRPr="008A4F41" w:rsidRDefault="008A4F41" w:rsidP="008A4F41">
      <w:pPr>
        <w:spacing w:after="240" w:line="24" w:lineRule="atLeast"/>
        <w:ind w:firstLine="360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</w:t>
      </w:r>
    </w:p>
    <w:p w14:paraId="7A7C189C" w14:textId="0CBA461B" w:rsidR="00003471" w:rsidRDefault="00003471" w:rsidP="00003471">
      <w:p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▪ 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003471">
        <w:rPr>
          <w:rFonts w:ascii="Arial" w:eastAsia="Times New Roman" w:hAnsi="Arial" w:cs="Arial"/>
          <w:b/>
          <w:sz w:val="24"/>
          <w:szCs w:val="24"/>
          <w:lang w:eastAsia="it-IT"/>
        </w:rPr>
        <w:t>DICHIARA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>di effettuare tutte le fasi di lavorazione in regime di controllo di qualità secondo il piano di qualità che l’impresa contraente elaborerà in aderenza alla normativa UNI EN ISO 9001:2015</w:t>
      </w:r>
    </w:p>
    <w:p w14:paraId="29C46D39" w14:textId="7D71C68D" w:rsidR="00E13641" w:rsidRDefault="008A4F41" w:rsidP="008A4F41">
      <w:p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▪ 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ab/>
      </w:r>
      <w:r w:rsidRPr="00003471">
        <w:rPr>
          <w:rFonts w:ascii="Arial" w:eastAsia="Times New Roman" w:hAnsi="Arial" w:cs="Arial"/>
          <w:b/>
          <w:sz w:val="24"/>
          <w:szCs w:val="24"/>
          <w:lang w:eastAsia="it-IT"/>
        </w:rPr>
        <w:t>DICHIARA</w:t>
      </w:r>
      <w:r w:rsidRPr="00003471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="00E13641">
        <w:rPr>
          <w:rFonts w:ascii="Arial" w:eastAsia="Times New Roman" w:hAnsi="Arial" w:cs="Arial"/>
          <w:sz w:val="24"/>
          <w:szCs w:val="24"/>
          <w:lang w:eastAsia="it-IT"/>
        </w:rPr>
        <w:t xml:space="preserve">di obbligarsi nei confronti del concorrente e della Direzione Generale di Commissariato e di Servizi Generali, a fornire i propri requisiti di ordine speciale dei quali è carente il concorrente, in aderenza al contratto di avvalimento stipulato in conformità all’art. 88 del </w:t>
      </w:r>
      <w:proofErr w:type="spellStart"/>
      <w:r w:rsidR="00E13641">
        <w:rPr>
          <w:rFonts w:ascii="Arial" w:eastAsia="Times New Roman" w:hAnsi="Arial" w:cs="Arial"/>
          <w:sz w:val="24"/>
          <w:szCs w:val="24"/>
          <w:lang w:eastAsia="it-IT"/>
        </w:rPr>
        <w:t>dpr</w:t>
      </w:r>
      <w:proofErr w:type="spellEnd"/>
      <w:r w:rsidR="00E13641">
        <w:rPr>
          <w:rFonts w:ascii="Arial" w:eastAsia="Times New Roman" w:hAnsi="Arial" w:cs="Arial"/>
          <w:sz w:val="24"/>
          <w:szCs w:val="24"/>
          <w:lang w:eastAsia="it-IT"/>
        </w:rPr>
        <w:t xml:space="preserve"> 207/2010 e mettere a disposizione le risorse necessarie per tutta la durata dell’appalto, rendendosi inoltre responsabile in solido con il concorrente nei confronti della Direzione Generale di Commissariato e di Servizi Generali, in relazione alle prestazioni oggetto dell’appalto;</w:t>
      </w:r>
    </w:p>
    <w:p w14:paraId="6F9EE86A" w14:textId="1641CC00" w:rsidR="00E13641" w:rsidRPr="008A4F41" w:rsidRDefault="00E13641" w:rsidP="008A4F41">
      <w:pPr>
        <w:pStyle w:val="Paragrafoelenco"/>
        <w:numPr>
          <w:ilvl w:val="0"/>
          <w:numId w:val="13"/>
        </w:num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lastRenderedPageBreak/>
        <w:t>DICHIARA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di non partecipare a sua volta allo stesso lotto di gara, né in forma singola, né in forma di raggruppamento o consorzio, né in qualità di ausiliario di altro soggetto concorrente;</w:t>
      </w:r>
    </w:p>
    <w:p w14:paraId="3E471A00" w14:textId="0A4D36A3" w:rsidR="00E13641" w:rsidRDefault="00E13641" w:rsidP="008A4F41">
      <w:pPr>
        <w:pStyle w:val="Paragrafoelenco"/>
        <w:numPr>
          <w:ilvl w:val="0"/>
          <w:numId w:val="13"/>
        </w:numPr>
        <w:spacing w:before="60" w:after="6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t>DICHIARA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 di</w:t>
      </w:r>
      <w:proofErr w:type="gramEnd"/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accettare integralmente e senza riserva alcuna le condizioni e prescrizioni contenute nel bando di gara, nel disciplinare di gara e relativi allegati;</w:t>
      </w:r>
    </w:p>
    <w:p w14:paraId="00AAC1CD" w14:textId="77777777" w:rsidR="008A4F41" w:rsidRPr="008A4F41" w:rsidRDefault="008A4F41" w:rsidP="008A4F41">
      <w:pPr>
        <w:pStyle w:val="Paragrafoelenco"/>
        <w:spacing w:before="60" w:after="6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73A8BBE" w14:textId="291BC5F0" w:rsidR="00C41162" w:rsidRPr="002153D4" w:rsidRDefault="00184306" w:rsidP="008A4F41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Dichiarazioni in caso di adozione di misure di self-</w:t>
      </w:r>
      <w:proofErr w:type="spellStart"/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:</w:t>
      </w:r>
    </w:p>
    <w:p w14:paraId="29855969" w14:textId="77777777" w:rsidR="00482016" w:rsidRPr="002153D4" w:rsidRDefault="00482016" w:rsidP="00482016">
      <w:pPr>
        <w:pStyle w:val="Paragrafoelenco"/>
        <w:ind w:left="64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0C0FBC83" w14:textId="3BE6D870" w:rsidR="00C41162" w:rsidRPr="002153D4" w:rsidRDefault="00184306" w:rsidP="00BF1D89">
      <w:pPr>
        <w:pStyle w:val="Paragrafoelenc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>INSERISCE</w:t>
      </w:r>
      <w:r w:rsidRPr="002153D4">
        <w:rPr>
          <w:rFonts w:ascii="Arial" w:hAnsi="Arial" w:cs="Arial"/>
          <w:sz w:val="24"/>
          <w:szCs w:val="24"/>
        </w:rPr>
        <w:t xml:space="preserve"> nel FVOE la relazione che illustra le misure di self </w:t>
      </w:r>
      <w:proofErr w:type="spellStart"/>
      <w:r w:rsidRPr="002153D4">
        <w:rPr>
          <w:rFonts w:ascii="Arial" w:hAnsi="Arial" w:cs="Arial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sz w:val="24"/>
          <w:szCs w:val="24"/>
        </w:rPr>
        <w:t xml:space="preserve"> adottate in relazione alle cause di esclusione verificate prima della presentazione della presente domanda e indica nel DGUE, il riferimento al documento caricato nel FVOE;</w:t>
      </w:r>
    </w:p>
    <w:p w14:paraId="52BFA1D0" w14:textId="077EE73F" w:rsidR="00C41162" w:rsidRPr="002153D4" w:rsidRDefault="00184306" w:rsidP="00BF1D89">
      <w:pPr>
        <w:pStyle w:val="Paragrafoelenco"/>
        <w:ind w:left="0"/>
        <w:jc w:val="both"/>
        <w:rPr>
          <w:rFonts w:ascii="Arial" w:hAnsi="Arial" w:cs="Arial"/>
          <w:sz w:val="24"/>
          <w:szCs w:val="24"/>
        </w:rPr>
      </w:pP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alternativa</w:t>
      </w:r>
      <w:r w:rsidRPr="002153D4">
        <w:rPr>
          <w:rFonts w:ascii="Arial" w:hAnsi="Arial" w:cs="Arial"/>
          <w:sz w:val="24"/>
          <w:szCs w:val="24"/>
        </w:rPr>
        <w:t xml:space="preserve">, dichiara che è stato impossibilitato ad adottare misure di self </w:t>
      </w:r>
      <w:proofErr w:type="spellStart"/>
      <w:r w:rsidRPr="002153D4">
        <w:rPr>
          <w:rFonts w:ascii="Arial" w:hAnsi="Arial" w:cs="Arial"/>
          <w:sz w:val="24"/>
          <w:szCs w:val="24"/>
        </w:rPr>
        <w:t>cleaning</w:t>
      </w:r>
      <w:proofErr w:type="spellEnd"/>
      <w:r w:rsidRPr="002153D4">
        <w:rPr>
          <w:rFonts w:ascii="Arial" w:hAnsi="Arial" w:cs="Arial"/>
          <w:sz w:val="24"/>
          <w:szCs w:val="24"/>
        </w:rPr>
        <w:t xml:space="preserve"> pe</w:t>
      </w:r>
      <w:r w:rsidR="009B5141" w:rsidRPr="002153D4">
        <w:rPr>
          <w:rFonts w:ascii="Arial" w:hAnsi="Arial" w:cs="Arial"/>
          <w:sz w:val="24"/>
          <w:szCs w:val="24"/>
        </w:rPr>
        <w:t>r i seguenti motivi …………………………….</w:t>
      </w:r>
      <w:r w:rsidRPr="002153D4">
        <w:rPr>
          <w:rFonts w:ascii="Arial" w:hAnsi="Arial" w:cs="Arial"/>
          <w:sz w:val="24"/>
          <w:szCs w:val="24"/>
        </w:rPr>
        <w:t xml:space="preserve"> [</w:t>
      </w: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indicare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le motivazioni</w:t>
      </w:r>
      <w:r w:rsidR="009B5141" w:rsidRPr="002153D4">
        <w:rPr>
          <w:rFonts w:ascii="Arial" w:hAnsi="Arial" w:cs="Arial"/>
          <w:i/>
          <w:sz w:val="24"/>
          <w:szCs w:val="24"/>
        </w:rPr>
        <w:t xml:space="preserve"> </w:t>
      </w:r>
      <w:r w:rsidRPr="002153D4">
        <w:rPr>
          <w:rFonts w:ascii="Arial" w:hAnsi="Arial" w:cs="Arial"/>
          <w:i/>
          <w:sz w:val="24"/>
          <w:szCs w:val="24"/>
        </w:rPr>
        <w:t>…………………]</w:t>
      </w:r>
      <w:r w:rsidRPr="002153D4">
        <w:rPr>
          <w:rFonts w:ascii="Arial" w:hAnsi="Arial" w:cs="Arial"/>
          <w:sz w:val="24"/>
          <w:szCs w:val="24"/>
        </w:rPr>
        <w:t xml:space="preserve"> e si impegna ad adottare misure idonee e a comunicare le stesse tempestivamente e comunque prima dell’aggiudicazione.</w:t>
      </w:r>
    </w:p>
    <w:p w14:paraId="1CAF998F" w14:textId="77777777" w:rsidR="00C41162" w:rsidRPr="001114DE" w:rsidRDefault="00C41162">
      <w:pPr>
        <w:pStyle w:val="Paragrafoelenco"/>
        <w:jc w:val="both"/>
        <w:rPr>
          <w:rFonts w:ascii="Arial" w:hAnsi="Arial" w:cs="Arial"/>
          <w:b/>
          <w:strike/>
          <w:color w:val="4472C4" w:themeColor="accent5"/>
          <w:sz w:val="24"/>
          <w:szCs w:val="24"/>
        </w:rPr>
      </w:pPr>
    </w:p>
    <w:p w14:paraId="17A2B322" w14:textId="7BC3E715" w:rsidR="00C41162" w:rsidRPr="008A4F41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8A4F41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in caso di sottoposizione a concordato preventivo con continuità aziendale </w:t>
      </w:r>
    </w:p>
    <w:p w14:paraId="25851DF2" w14:textId="77777777" w:rsidR="00482016" w:rsidRPr="008A4F41" w:rsidRDefault="00482016" w:rsidP="00482016">
      <w:pPr>
        <w:pStyle w:val="Paragrafoelenco"/>
        <w:ind w:left="644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57BECAF5" w14:textId="7778BEEC" w:rsidR="00C41162" w:rsidRPr="008A4F41" w:rsidRDefault="00184306" w:rsidP="00BF1D89">
      <w:pPr>
        <w:pStyle w:val="Paragrafoelenco"/>
        <w:keepLines/>
        <w:tabs>
          <w:tab w:val="left" w:pos="8647"/>
        </w:tabs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>▪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 xml:space="preserve">DICHIARA </w:t>
      </w:r>
      <w:r w:rsidRPr="008A4F41">
        <w:rPr>
          <w:rFonts w:ascii="Arial" w:hAnsi="Arial" w:cs="Arial"/>
          <w:sz w:val="24"/>
          <w:szCs w:val="24"/>
        </w:rPr>
        <w:t xml:space="preserve">che il provvedimento di ammissione al concordato è stato emesso il ……………. </w:t>
      </w:r>
      <w:proofErr w:type="gramStart"/>
      <w:r w:rsidRPr="008A4F41">
        <w:rPr>
          <w:rFonts w:ascii="Arial" w:hAnsi="Arial" w:cs="Arial"/>
          <w:sz w:val="24"/>
          <w:szCs w:val="24"/>
        </w:rPr>
        <w:t>da</w:t>
      </w:r>
      <w:proofErr w:type="gramEnd"/>
      <w:r w:rsidRPr="008A4F41">
        <w:rPr>
          <w:rFonts w:ascii="Arial" w:hAnsi="Arial" w:cs="Arial"/>
          <w:sz w:val="24"/>
          <w:szCs w:val="24"/>
        </w:rPr>
        <w:t xml:space="preserve"> ………………………</w:t>
      </w:r>
      <w:r w:rsidR="009B5141" w:rsidRPr="008A4F41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D7D0E44" w14:textId="3BC76E94" w:rsidR="00C41162" w:rsidRPr="008A4F41" w:rsidRDefault="00184306" w:rsidP="008A4F41">
      <w:pPr>
        <w:pStyle w:val="Paragrafoelenco"/>
        <w:keepLines/>
        <w:tabs>
          <w:tab w:val="left" w:pos="8647"/>
        </w:tabs>
        <w:ind w:left="284" w:hanging="284"/>
        <w:contextualSpacing w:val="0"/>
        <w:jc w:val="both"/>
        <w:rPr>
          <w:rFonts w:ascii="Arial" w:hAnsi="Arial" w:cs="Arial"/>
          <w:i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>DICHIARA</w:t>
      </w:r>
      <w:r w:rsidRPr="008A4F41">
        <w:rPr>
          <w:rFonts w:ascii="Arial" w:hAnsi="Arial" w:cs="Arial"/>
          <w:sz w:val="24"/>
          <w:szCs w:val="24"/>
        </w:rPr>
        <w:t xml:space="preserve"> che il provvedimento di autorizzazione a partecipare alle gare è stato emesso il ……………. </w:t>
      </w:r>
      <w:proofErr w:type="gramStart"/>
      <w:r w:rsidRPr="008A4F41">
        <w:rPr>
          <w:rFonts w:ascii="Arial" w:hAnsi="Arial" w:cs="Arial"/>
          <w:sz w:val="24"/>
          <w:szCs w:val="24"/>
        </w:rPr>
        <w:t>da</w:t>
      </w:r>
      <w:proofErr w:type="gramEnd"/>
      <w:r w:rsidRPr="008A4F41">
        <w:rPr>
          <w:rFonts w:ascii="Arial" w:hAnsi="Arial" w:cs="Arial"/>
          <w:sz w:val="24"/>
          <w:szCs w:val="24"/>
        </w:rPr>
        <w:t xml:space="preserve"> </w:t>
      </w:r>
      <w:r w:rsidR="009B5141" w:rsidRPr="008A4F4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14:paraId="7C0C1472" w14:textId="3BAF7F65" w:rsidR="00C41162" w:rsidRPr="008A4F41" w:rsidRDefault="00184306" w:rsidP="008A4F41">
      <w:pPr>
        <w:pStyle w:val="Paragrafoelenco"/>
        <w:keepLines/>
        <w:tabs>
          <w:tab w:val="left" w:pos="8647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8A4F41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Pr="008A4F41">
        <w:rPr>
          <w:rFonts w:ascii="Arial" w:hAnsi="Arial" w:cs="Arial"/>
          <w:b/>
          <w:i/>
          <w:sz w:val="24"/>
          <w:szCs w:val="24"/>
          <w:u w:val="single"/>
        </w:rPr>
        <w:t>olo in caso di raggruppamento</w:t>
      </w:r>
      <w:r w:rsidR="008A4F41">
        <w:rPr>
          <w:rFonts w:ascii="Arial" w:hAnsi="Arial" w:cs="Arial"/>
          <w:i/>
          <w:sz w:val="24"/>
          <w:szCs w:val="24"/>
        </w:rPr>
        <w:t>:</w:t>
      </w:r>
      <w:r w:rsidRPr="008A4F41">
        <w:rPr>
          <w:rFonts w:ascii="Arial" w:hAnsi="Arial" w:cs="Arial"/>
          <w:sz w:val="24"/>
          <w:szCs w:val="24"/>
        </w:rPr>
        <w:t xml:space="preserve"> </w:t>
      </w:r>
      <w:r w:rsidRPr="008A4F41">
        <w:rPr>
          <w:rFonts w:ascii="Arial" w:hAnsi="Arial" w:cs="Arial"/>
          <w:b/>
          <w:sz w:val="24"/>
          <w:szCs w:val="24"/>
        </w:rPr>
        <w:t>DICHIARA</w:t>
      </w:r>
      <w:r w:rsidRPr="008A4F41">
        <w:rPr>
          <w:rFonts w:ascii="Arial" w:hAnsi="Arial" w:cs="Arial"/>
          <w:sz w:val="24"/>
          <w:szCs w:val="24"/>
        </w:rPr>
        <w:t xml:space="preserve"> che le altre imprese aderenti al raggruppamento non sono assoggettate ad una procedura concorsuale, ai sensi dell’articolo 95, commi 4 e 5, del decreto legislativo n. 14/2019</w:t>
      </w:r>
    </w:p>
    <w:p w14:paraId="76796407" w14:textId="77777777" w:rsidR="00C41162" w:rsidRPr="008A4F41" w:rsidRDefault="00C41162" w:rsidP="00BF1D89">
      <w:pPr>
        <w:pStyle w:val="Paragrafoelenco"/>
        <w:keepLines/>
        <w:tabs>
          <w:tab w:val="left" w:pos="8647"/>
        </w:tabs>
        <w:ind w:left="0"/>
        <w:jc w:val="both"/>
        <w:rPr>
          <w:rFonts w:ascii="Arial" w:hAnsi="Arial" w:cs="Arial"/>
          <w:sz w:val="24"/>
          <w:szCs w:val="24"/>
        </w:rPr>
      </w:pPr>
    </w:p>
    <w:p w14:paraId="29FF623F" w14:textId="51CEADB7" w:rsidR="00C41162" w:rsidRPr="008A4F41" w:rsidRDefault="00184306" w:rsidP="00BF1D89">
      <w:pPr>
        <w:pStyle w:val="Paragrafoelenco"/>
        <w:keepLines/>
        <w:tabs>
          <w:tab w:val="left" w:pos="8647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A4F41">
        <w:rPr>
          <w:rFonts w:ascii="Arial" w:hAnsi="Arial" w:cs="Arial"/>
          <w:sz w:val="24"/>
          <w:szCs w:val="24"/>
        </w:rPr>
        <w:t xml:space="preserve">▪ </w:t>
      </w:r>
      <w:r w:rsidR="00BF1D89" w:rsidRPr="008A4F41">
        <w:rPr>
          <w:rFonts w:ascii="Arial" w:hAnsi="Arial" w:cs="Arial"/>
          <w:sz w:val="24"/>
          <w:szCs w:val="24"/>
        </w:rPr>
        <w:tab/>
      </w:r>
      <w:r w:rsidRPr="008A4F41">
        <w:rPr>
          <w:rFonts w:ascii="Arial" w:hAnsi="Arial" w:cs="Arial"/>
          <w:b/>
          <w:sz w:val="24"/>
          <w:szCs w:val="24"/>
        </w:rPr>
        <w:t>ALLEGA</w:t>
      </w:r>
      <w:r w:rsidRPr="008A4F41">
        <w:rPr>
          <w:rFonts w:ascii="Arial" w:hAnsi="Arial" w:cs="Arial"/>
          <w:sz w:val="24"/>
          <w:szCs w:val="24"/>
        </w:rPr>
        <w:t xml:space="preserve"> la relazione di un professionista in possesso dei requisiti di cui all'articolo 2, comma 1, lettera o) del decreto legislativo succitato che attesta la conformità al piano e la ragionevole capacità di adempimento del contratto</w:t>
      </w:r>
    </w:p>
    <w:p w14:paraId="4568CE8C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60C8AB85" w14:textId="77777777" w:rsidR="00C41162" w:rsidRPr="002153D4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 xml:space="preserve">Dichiarazioni in caso di sottoposizione a sequestro/confisca </w:t>
      </w:r>
    </w:p>
    <w:p w14:paraId="0D690548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10FC4738" w14:textId="77777777" w:rsidR="00C41162" w:rsidRPr="002153D4" w:rsidRDefault="00184306" w:rsidP="00BF1D89">
      <w:pPr>
        <w:pStyle w:val="Paragrafoelenco"/>
        <w:ind w:left="0"/>
        <w:jc w:val="both"/>
        <w:rPr>
          <w:rFonts w:ascii="Arial" w:hAnsi="Arial" w:cs="Arial"/>
          <w:i/>
          <w:sz w:val="24"/>
          <w:szCs w:val="24"/>
        </w:rPr>
      </w:pPr>
      <w:r w:rsidRPr="002153D4">
        <w:rPr>
          <w:rFonts w:ascii="Arial" w:hAnsi="Arial" w:cs="Arial"/>
          <w:i/>
          <w:sz w:val="24"/>
          <w:szCs w:val="24"/>
        </w:rPr>
        <w:t>(In caso di</w:t>
      </w:r>
      <w:r w:rsidRPr="002153D4">
        <w:rPr>
          <w:rFonts w:ascii="Arial" w:hAnsi="Arial" w:cs="Arial"/>
          <w:b/>
          <w:i/>
          <w:sz w:val="24"/>
          <w:szCs w:val="24"/>
        </w:rPr>
        <w:t xml:space="preserve"> </w:t>
      </w:r>
      <w:r w:rsidRPr="002153D4">
        <w:rPr>
          <w:rFonts w:ascii="Arial" w:hAnsi="Arial" w:cs="Arial"/>
          <w:i/>
          <w:sz w:val="24"/>
          <w:szCs w:val="24"/>
        </w:rPr>
        <w:t>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</w:p>
    <w:p w14:paraId="415BD3CA" w14:textId="26A410D7" w:rsidR="00C41162" w:rsidRPr="005459C4" w:rsidRDefault="00184306" w:rsidP="005459C4">
      <w:pPr>
        <w:pStyle w:val="Paragrafoelenc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 xml:space="preserve">DICHIARA </w:t>
      </w:r>
      <w:r w:rsidRPr="002153D4">
        <w:rPr>
          <w:rFonts w:ascii="Arial" w:hAnsi="Arial" w:cs="Arial"/>
          <w:sz w:val="24"/>
          <w:szCs w:val="24"/>
        </w:rPr>
        <w:t>che è stato emesso il provvedimento …. (</w:t>
      </w:r>
      <w:proofErr w:type="gramStart"/>
      <w:r w:rsidRPr="00AD75AA">
        <w:rPr>
          <w:rFonts w:ascii="Arial" w:hAnsi="Arial" w:cs="Arial"/>
          <w:b/>
          <w:i/>
          <w:sz w:val="24"/>
          <w:szCs w:val="24"/>
          <w:u w:val="single"/>
        </w:rPr>
        <w:t>indicare</w:t>
      </w:r>
      <w:proofErr w:type="gramEnd"/>
      <w:r w:rsidRPr="00AD75AA">
        <w:rPr>
          <w:rFonts w:ascii="Arial" w:hAnsi="Arial" w:cs="Arial"/>
          <w:b/>
          <w:i/>
          <w:sz w:val="24"/>
          <w:szCs w:val="24"/>
          <w:u w:val="single"/>
        </w:rPr>
        <w:t xml:space="preserve"> il tipo di provvedimento</w:t>
      </w:r>
      <w:r w:rsidRPr="002153D4">
        <w:rPr>
          <w:rFonts w:ascii="Arial" w:hAnsi="Arial" w:cs="Arial"/>
          <w:i/>
          <w:sz w:val="24"/>
          <w:szCs w:val="24"/>
        </w:rPr>
        <w:t xml:space="preserve"> … Sottoposizione a sequestro o confisca ai sensi dell'articolo 240-bis del codice penale o degli articoli 20 e 24 del decreto legislativo 6 settembre 2011, n. 159, e affidamento a custode o amministratore giudiziario o finanziario</w:t>
      </w:r>
      <w:r w:rsidRPr="002153D4">
        <w:rPr>
          <w:rFonts w:ascii="Arial" w:hAnsi="Arial" w:cs="Arial"/>
          <w:sz w:val="24"/>
          <w:szCs w:val="24"/>
        </w:rPr>
        <w:t>) in data … da parte di ….</w:t>
      </w:r>
    </w:p>
    <w:p w14:paraId="7AD8BE93" w14:textId="77777777" w:rsidR="00C41162" w:rsidRPr="002153D4" w:rsidRDefault="00C41162">
      <w:pPr>
        <w:pStyle w:val="Paragrafoelenco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68141791" w14:textId="77777777" w:rsidR="00C41162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  <w:r w:rsidRPr="002153D4">
        <w:rPr>
          <w:rFonts w:ascii="Arial" w:hAnsi="Arial" w:cs="Arial"/>
          <w:b/>
          <w:color w:val="4472C4" w:themeColor="accent5"/>
          <w:sz w:val="24"/>
          <w:szCs w:val="24"/>
        </w:rPr>
        <w:t>Ulteriori dichiarazioni</w:t>
      </w:r>
    </w:p>
    <w:p w14:paraId="3F13C8D7" w14:textId="77777777" w:rsidR="008A4F41" w:rsidRDefault="008A4F41" w:rsidP="008A4F41">
      <w:pPr>
        <w:pStyle w:val="Paragrafoelenco"/>
        <w:ind w:left="426"/>
        <w:jc w:val="both"/>
        <w:rPr>
          <w:rFonts w:ascii="Arial" w:hAnsi="Arial" w:cs="Arial"/>
          <w:b/>
          <w:color w:val="4472C4" w:themeColor="accent5"/>
          <w:sz w:val="24"/>
          <w:szCs w:val="24"/>
        </w:rPr>
      </w:pPr>
    </w:p>
    <w:p w14:paraId="7BE65355" w14:textId="77777777" w:rsidR="008A4F41" w:rsidRPr="008A4F41" w:rsidRDefault="008A4F41" w:rsidP="008A4F41">
      <w:pPr>
        <w:numPr>
          <w:ilvl w:val="0"/>
          <w:numId w:val="12"/>
        </w:numPr>
        <w:spacing w:after="0"/>
        <w:ind w:left="283" w:hanging="357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8A4F41">
        <w:rPr>
          <w:rFonts w:ascii="Arial" w:eastAsia="Calibri" w:hAnsi="Arial" w:cs="Arial"/>
          <w:b/>
          <w:sz w:val="24"/>
          <w:szCs w:val="24"/>
          <w:lang w:eastAsia="it-IT"/>
        </w:rPr>
        <w:lastRenderedPageBreak/>
        <w:t>DICHIARA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 che</w:t>
      </w:r>
      <w:proofErr w:type="gramEnd"/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i dati identificativi dei soggetti di cui all’art. 80, comma 2 e comma 3,</w:t>
      </w:r>
      <w:r w:rsidRPr="008A4F41">
        <w:rPr>
          <w:rFonts w:ascii="Arial" w:eastAsia="Times New Roman" w:hAnsi="Arial" w:cs="Arial"/>
          <w:position w:val="8"/>
          <w:sz w:val="24"/>
          <w:szCs w:val="24"/>
          <w:lang w:eastAsia="it-IT"/>
        </w:rPr>
        <w:t xml:space="preserve">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del Codice e dall’art. </w:t>
      </w:r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 xml:space="preserve">85 del 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d</w:t>
      </w:r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.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>l</w:t>
      </w:r>
      <w:proofErr w:type="spellStart"/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gs</w:t>
      </w:r>
      <w:proofErr w:type="spellEnd"/>
      <w:r w:rsidRPr="008A4F41">
        <w:rPr>
          <w:rFonts w:ascii="Arial" w:eastAsia="Times New Roman" w:hAnsi="Arial" w:cs="Arial"/>
          <w:sz w:val="24"/>
          <w:szCs w:val="24"/>
          <w:lang w:val="x-none" w:eastAsia="it-IT"/>
        </w:rPr>
        <w:t>. 6-9-2011 n. 159</w:t>
      </w:r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e </w:t>
      </w:r>
      <w:proofErr w:type="spellStart"/>
      <w:r w:rsidRPr="008A4F41">
        <w:rPr>
          <w:rFonts w:ascii="Arial" w:eastAsia="Times New Roman" w:hAnsi="Arial" w:cs="Arial"/>
          <w:sz w:val="24"/>
          <w:szCs w:val="24"/>
          <w:lang w:eastAsia="it-IT"/>
        </w:rPr>
        <w:t>s.m.i.</w:t>
      </w:r>
      <w:proofErr w:type="spellEnd"/>
      <w:r w:rsidRPr="008A4F41">
        <w:rPr>
          <w:rFonts w:ascii="Arial" w:eastAsia="Times New Roman" w:hAnsi="Arial" w:cs="Arial"/>
          <w:sz w:val="24"/>
          <w:szCs w:val="24"/>
          <w:lang w:eastAsia="it-IT"/>
        </w:rPr>
        <w:t xml:space="preserve"> sono quelli indicati dall’Annesso “Elenco Nominativi” alla presente domanda di partecipazione.</w:t>
      </w:r>
    </w:p>
    <w:p w14:paraId="4E17EB33" w14:textId="77777777" w:rsidR="008A4F41" w:rsidRPr="008A4F41" w:rsidRDefault="008A4F41" w:rsidP="008A4F41">
      <w:pPr>
        <w:spacing w:after="240" w:line="24" w:lineRule="atLeast"/>
        <w:ind w:left="360" w:hanging="7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8A4F41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(Compilare Annesso “Elenco Nominativi” alla domanda di partecipazione)</w:t>
      </w:r>
    </w:p>
    <w:p w14:paraId="1D846676" w14:textId="77777777" w:rsidR="00F20AE6" w:rsidRPr="00F20AE6" w:rsidRDefault="00F20AE6" w:rsidP="00F20AE6">
      <w:pPr>
        <w:numPr>
          <w:ilvl w:val="0"/>
          <w:numId w:val="12"/>
        </w:numPr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>, altresì:</w:t>
      </w:r>
    </w:p>
    <w:p w14:paraId="7B5B79B5" w14:textId="77777777" w:rsidR="00F20AE6" w:rsidRPr="00F20AE6" w:rsidRDefault="00F20AE6" w:rsidP="00F20AE6">
      <w:pPr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ritenere remunerativa l’offerta economica presentata, avendo tenuto conto, per la relativa formulazione: </w:t>
      </w:r>
    </w:p>
    <w:p w14:paraId="7F590179" w14:textId="77777777" w:rsidR="00F20AE6" w:rsidRPr="00F20AE6" w:rsidRDefault="00F20AE6" w:rsidP="00F20AE6">
      <w:pPr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delle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condizioni contrattuali e degli oneri compresi quelli eventuali relativi in materia di sicurezza, di assicurazione, di condizioni di lavoro e di previdenza e assistenza derivanti dal CCNL applicato; </w:t>
      </w:r>
    </w:p>
    <w:p w14:paraId="149A6E61" w14:textId="77777777" w:rsidR="00F20AE6" w:rsidRPr="00F20AE6" w:rsidRDefault="00F20AE6" w:rsidP="00F20AE6">
      <w:pPr>
        <w:numPr>
          <w:ilvl w:val="0"/>
          <w:numId w:val="16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tutte le circostanze generali, particolari e locali, nessuna esclusa ed eccettuata, che possono avere influito o influire sia sulla prestazione dei servizi/fornitura, sia sulla determinazione della propria offerta; </w:t>
      </w:r>
    </w:p>
    <w:p w14:paraId="0389369D" w14:textId="77777777" w:rsidR="00F20AE6" w:rsidRPr="00F20AE6" w:rsidRDefault="00F20AE6" w:rsidP="00F20AE6">
      <w:pPr>
        <w:numPr>
          <w:ilvl w:val="0"/>
          <w:numId w:val="15"/>
        </w:numPr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accettare il patto di integrità allegato al Disciplinare di gara;</w:t>
      </w:r>
    </w:p>
    <w:p w14:paraId="4200E16D" w14:textId="77777777" w:rsidR="00F20AE6" w:rsidRPr="00F20AE6" w:rsidRDefault="00F20AE6" w:rsidP="00F20AE6">
      <w:pPr>
        <w:numPr>
          <w:ilvl w:val="0"/>
          <w:numId w:val="15"/>
        </w:numPr>
        <w:ind w:left="998" w:hanging="357"/>
        <w:jc w:val="both"/>
        <w:rPr>
          <w:rFonts w:ascii="Arial" w:hAnsi="Arial" w:cs="Arial"/>
          <w:sz w:val="24"/>
          <w:szCs w:val="24"/>
        </w:rPr>
      </w:pPr>
      <w:proofErr w:type="gramStart"/>
      <w:r w:rsidRPr="00F20AE6">
        <w:rPr>
          <w:rFonts w:ascii="Arial" w:hAnsi="Arial" w:cs="Arial"/>
          <w:sz w:val="24"/>
          <w:szCs w:val="24"/>
        </w:rPr>
        <w:t>di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essere edotto degli obblighi derivanti dal Codice di comportamento adottato dalla stazione appaltante reperibile nel sito </w:t>
      </w:r>
      <w:r w:rsidRPr="00F20AE6">
        <w:rPr>
          <w:rFonts w:ascii="Arial" w:hAnsi="Arial" w:cs="Arial"/>
          <w:sz w:val="24"/>
          <w:szCs w:val="24"/>
          <w:highlight w:val="yellow"/>
        </w:rPr>
        <w:t>………………</w:t>
      </w:r>
      <w:r w:rsidRPr="00F20AE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0AE6">
        <w:rPr>
          <w:rFonts w:ascii="Arial" w:hAnsi="Arial" w:cs="Arial"/>
          <w:sz w:val="24"/>
          <w:szCs w:val="24"/>
        </w:rPr>
        <w:t>e</w:t>
      </w:r>
      <w:proofErr w:type="gramEnd"/>
      <w:r w:rsidRPr="00F20AE6">
        <w:rPr>
          <w:rFonts w:ascii="Arial" w:hAnsi="Arial" w:cs="Arial"/>
          <w:sz w:val="24"/>
          <w:szCs w:val="24"/>
        </w:rPr>
        <w:t xml:space="preserve"> si impegna, in caso di aggiudicazione, ad osservare e a far osservare ai propri dipendenti e collaboratori, per quanto applicabile, il suddetto codice, pena la risoluzione del contratto. </w:t>
      </w:r>
    </w:p>
    <w:p w14:paraId="336CF6E5" w14:textId="37855839" w:rsidR="00C41162" w:rsidRPr="002153D4" w:rsidRDefault="00184306" w:rsidP="00BF1D8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2153D4">
        <w:rPr>
          <w:rFonts w:ascii="Arial" w:hAnsi="Arial" w:cs="Arial"/>
          <w:sz w:val="24"/>
          <w:szCs w:val="24"/>
        </w:rPr>
        <w:tab/>
      </w:r>
      <w:r w:rsidRPr="002153D4">
        <w:rPr>
          <w:rFonts w:ascii="Arial" w:hAnsi="Arial" w:cs="Arial"/>
          <w:b/>
          <w:sz w:val="24"/>
          <w:szCs w:val="24"/>
        </w:rPr>
        <w:t>SI IMPEGNA</w:t>
      </w:r>
      <w:r w:rsidRPr="002153D4">
        <w:rPr>
          <w:rFonts w:ascii="Arial" w:hAnsi="Arial" w:cs="Arial"/>
          <w:sz w:val="24"/>
          <w:szCs w:val="24"/>
        </w:rPr>
        <w:t xml:space="preserve"> a non attuare nella presente gara intese e/o pratiche restrittive della concorrenza e del mercato vietate ai sensi della normativa applicabile.</w:t>
      </w:r>
    </w:p>
    <w:p w14:paraId="3D6EFAD2" w14:textId="7EFC3675" w:rsidR="00C41162" w:rsidRPr="00FC5D5A" w:rsidRDefault="00184306" w:rsidP="005459C4">
      <w:pPr>
        <w:ind w:left="284" w:hanging="284"/>
        <w:jc w:val="both"/>
        <w:rPr>
          <w:rFonts w:ascii="Arial" w:hAnsi="Arial" w:cs="Arial"/>
          <w:i/>
          <w:strike/>
          <w:sz w:val="24"/>
          <w:szCs w:val="24"/>
        </w:rPr>
      </w:pPr>
      <w:r w:rsidRPr="002153D4">
        <w:rPr>
          <w:rFonts w:ascii="Arial" w:hAnsi="Arial" w:cs="Arial"/>
          <w:sz w:val="24"/>
          <w:szCs w:val="24"/>
        </w:rPr>
        <w:t xml:space="preserve">▪ </w:t>
      </w:r>
      <w:r w:rsidR="00BF1D89" w:rsidRPr="005459C4">
        <w:rPr>
          <w:rFonts w:ascii="Arial" w:hAnsi="Arial" w:cs="Arial"/>
          <w:sz w:val="24"/>
          <w:szCs w:val="24"/>
        </w:rPr>
        <w:tab/>
      </w:r>
      <w:r w:rsidRPr="005459C4">
        <w:rPr>
          <w:rFonts w:ascii="Arial" w:hAnsi="Arial" w:cs="Arial"/>
          <w:b/>
          <w:sz w:val="24"/>
          <w:szCs w:val="24"/>
        </w:rPr>
        <w:t>DICHIARA</w:t>
      </w:r>
      <w:r w:rsidRPr="005459C4">
        <w:rPr>
          <w:rFonts w:ascii="Arial" w:hAnsi="Arial" w:cs="Arial"/>
          <w:sz w:val="24"/>
          <w:szCs w:val="24"/>
        </w:rPr>
        <w:t xml:space="preserve"> di aver preso visione della documentazione</w:t>
      </w:r>
      <w:r w:rsidR="00FC5D5A" w:rsidRPr="005459C4">
        <w:rPr>
          <w:rFonts w:ascii="Arial" w:eastAsia="Times New Roman" w:hAnsi="Arial" w:cs="Arial"/>
          <w:sz w:val="24"/>
          <w:szCs w:val="24"/>
          <w:lang w:eastAsia="it-IT"/>
        </w:rPr>
        <w:t xml:space="preserve"> di gara e di accettare integralmente e senza riserva alcuna le condizioni e prescrizioni contenute in essa, ivi incluse le prescrizioni inserite nei CAM relativi al lotto cui si intende partecipare;</w:t>
      </w:r>
      <w:r w:rsidRPr="005459C4">
        <w:rPr>
          <w:rFonts w:ascii="Arial" w:hAnsi="Arial" w:cs="Arial"/>
          <w:sz w:val="24"/>
          <w:szCs w:val="24"/>
        </w:rPr>
        <w:t xml:space="preserve"> </w:t>
      </w:r>
      <w:r w:rsidRPr="005459C4">
        <w:rPr>
          <w:rFonts w:ascii="Arial" w:hAnsi="Arial" w:cs="Arial"/>
          <w:i/>
          <w:strike/>
          <w:sz w:val="24"/>
          <w:szCs w:val="24"/>
        </w:rPr>
        <w:t xml:space="preserve"> </w:t>
      </w:r>
    </w:p>
    <w:p w14:paraId="1CF68408" w14:textId="110B44DD" w:rsidR="00CB51A4" w:rsidRPr="00F20AE6" w:rsidRDefault="00CB51A4" w:rsidP="00CB51A4">
      <w:pPr>
        <w:pStyle w:val="Paragrafoelenco"/>
        <w:numPr>
          <w:ilvl w:val="0"/>
          <w:numId w:val="10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b/>
          <w:sz w:val="24"/>
          <w:szCs w:val="24"/>
        </w:rPr>
        <w:t>DICHIARA</w:t>
      </w:r>
    </w:p>
    <w:p w14:paraId="346A2EFA" w14:textId="4438D404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della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T.U. n. 773/1931 con scadenza in data ____________,</w:t>
      </w:r>
    </w:p>
    <w:p w14:paraId="6898F56C" w14:textId="77777777" w:rsidR="00CB51A4" w:rsidRPr="00CB51A4" w:rsidRDefault="00CB51A4" w:rsidP="00CB51A4">
      <w:pPr>
        <w:ind w:left="567" w:hanging="284"/>
        <w:jc w:val="both"/>
        <w:rPr>
          <w:rFonts w:ascii="Arial" w:hAnsi="Arial" w:cs="Arial"/>
          <w:b/>
          <w:sz w:val="24"/>
          <w:szCs w:val="24"/>
        </w:rPr>
      </w:pPr>
      <w:r w:rsidRPr="00CB51A4">
        <w:rPr>
          <w:rFonts w:ascii="Arial" w:hAnsi="Arial" w:cs="Arial"/>
          <w:b/>
          <w:sz w:val="24"/>
          <w:szCs w:val="24"/>
        </w:rPr>
        <w:t>OVVERO</w:t>
      </w:r>
    </w:p>
    <w:p w14:paraId="4F0C30D0" w14:textId="68B436B8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della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T.U. n. 773/1931 con scadenza in data ____________ e di aver presentato richiesta di rinnovo in data _______________;</w:t>
      </w:r>
    </w:p>
    <w:p w14:paraId="21B969B7" w14:textId="77777777" w:rsidR="00CB51A4" w:rsidRPr="00CB51A4" w:rsidRDefault="00CB51A4" w:rsidP="00CB51A4">
      <w:pPr>
        <w:ind w:left="284" w:hanging="1"/>
        <w:jc w:val="both"/>
        <w:rPr>
          <w:rFonts w:ascii="Arial" w:hAnsi="Arial" w:cs="Arial"/>
          <w:b/>
          <w:i/>
          <w:sz w:val="24"/>
          <w:szCs w:val="24"/>
        </w:rPr>
      </w:pPr>
      <w:r w:rsidRPr="00CB51A4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CB51A4">
        <w:rPr>
          <w:rFonts w:ascii="Arial" w:hAnsi="Arial" w:cs="Arial"/>
          <w:b/>
          <w:i/>
          <w:sz w:val="24"/>
          <w:szCs w:val="24"/>
          <w:u w:val="single"/>
        </w:rPr>
        <w:t>per</w:t>
      </w:r>
      <w:proofErr w:type="gramEnd"/>
      <w:r w:rsidRPr="00CB51A4">
        <w:rPr>
          <w:rFonts w:ascii="Arial" w:hAnsi="Arial" w:cs="Arial"/>
          <w:b/>
          <w:i/>
          <w:sz w:val="24"/>
          <w:szCs w:val="24"/>
          <w:u w:val="single"/>
        </w:rPr>
        <w:t xml:space="preserve"> i soli soggetti italiani - solo imprese confezioniste e incaricati della custodia dei soli materiali di cui ai lotti per i quali il disciplinare di gara richiede il possesso della licenza</w:t>
      </w:r>
      <w:r w:rsidRPr="00CB51A4">
        <w:rPr>
          <w:rFonts w:ascii="Arial" w:hAnsi="Arial" w:cs="Arial"/>
          <w:b/>
          <w:i/>
          <w:sz w:val="24"/>
          <w:szCs w:val="24"/>
        </w:rPr>
        <w:t>)</w:t>
      </w:r>
    </w:p>
    <w:p w14:paraId="61195643" w14:textId="58863D63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 xml:space="preserve">□ 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essere in possesso di certificazione con scadenza in data ____________, rilasciata dai competenti organi dello Stato di appartenenza, analoga alla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TU n. 773/1931,</w:t>
      </w:r>
    </w:p>
    <w:p w14:paraId="240F3ECE" w14:textId="77777777" w:rsidR="00CB51A4" w:rsidRPr="00CB51A4" w:rsidRDefault="00CB51A4" w:rsidP="00CB51A4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B51A4">
        <w:rPr>
          <w:rFonts w:ascii="Arial" w:hAnsi="Arial" w:cs="Arial"/>
          <w:b/>
          <w:sz w:val="24"/>
          <w:szCs w:val="24"/>
        </w:rPr>
        <w:t>OVVERO</w:t>
      </w:r>
    </w:p>
    <w:p w14:paraId="77E91EFA" w14:textId="4690CFCB" w:rsidR="00CB51A4" w:rsidRPr="00CB51A4" w:rsidRDefault="00CB51A4" w:rsidP="00CB51A4">
      <w:pPr>
        <w:ind w:left="709" w:hanging="426"/>
        <w:jc w:val="both"/>
        <w:rPr>
          <w:rFonts w:ascii="Arial" w:hAnsi="Arial" w:cs="Arial"/>
          <w:sz w:val="24"/>
          <w:szCs w:val="24"/>
        </w:rPr>
      </w:pPr>
      <w:r w:rsidRPr="00CB51A4">
        <w:rPr>
          <w:rFonts w:ascii="Arial" w:hAnsi="Arial" w:cs="Arial"/>
          <w:sz w:val="24"/>
          <w:szCs w:val="24"/>
        </w:rPr>
        <w:t xml:space="preserve">□ </w:t>
      </w:r>
      <w:r>
        <w:rPr>
          <w:rFonts w:ascii="Arial" w:hAnsi="Arial" w:cs="Arial"/>
          <w:sz w:val="24"/>
          <w:szCs w:val="24"/>
        </w:rPr>
        <w:tab/>
      </w:r>
      <w:r w:rsidRPr="00CB51A4">
        <w:rPr>
          <w:rFonts w:ascii="Arial" w:hAnsi="Arial" w:cs="Arial"/>
          <w:sz w:val="24"/>
          <w:szCs w:val="24"/>
        </w:rPr>
        <w:t xml:space="preserve">di non essere in possesso di certificazione analoga alla licenza </w:t>
      </w:r>
      <w:proofErr w:type="spellStart"/>
      <w:r w:rsidRPr="00CB51A4">
        <w:rPr>
          <w:rFonts w:ascii="Arial" w:hAnsi="Arial" w:cs="Arial"/>
          <w:sz w:val="24"/>
          <w:szCs w:val="24"/>
        </w:rPr>
        <w:t>Mininterno</w:t>
      </w:r>
      <w:proofErr w:type="spellEnd"/>
      <w:r w:rsidRPr="00CB51A4">
        <w:rPr>
          <w:rFonts w:ascii="Arial" w:hAnsi="Arial" w:cs="Arial"/>
          <w:sz w:val="24"/>
          <w:szCs w:val="24"/>
        </w:rPr>
        <w:t xml:space="preserve"> di cui all’art. 28 TU n. 773/1931, in quanto non prevista nello Stato di appartenenza e di impegnarsi a cedere i manufatti oggetto del/i lotto/i esclusivamente a soggetti appartenenti al Ministero della Difesa della Repubblica Italiana, a curare la custodia </w:t>
      </w:r>
      <w:r w:rsidRPr="00CB51A4">
        <w:rPr>
          <w:rFonts w:ascii="Arial" w:hAnsi="Arial" w:cs="Arial"/>
          <w:sz w:val="24"/>
          <w:szCs w:val="24"/>
        </w:rPr>
        <w:lastRenderedPageBreak/>
        <w:t>dei citati materiali con ogni diligenza, adottando tutti i necessari accorgimenti per impedirne la sottrazione, la perdita o la distrazione per scopi diversi dalla fornitura;</w:t>
      </w:r>
    </w:p>
    <w:p w14:paraId="3AAEC1BA" w14:textId="25B07A69" w:rsidR="00CB51A4" w:rsidRPr="00CB51A4" w:rsidRDefault="00CB51A4" w:rsidP="00CB51A4">
      <w:pPr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CB51A4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CB51A4">
        <w:rPr>
          <w:rFonts w:ascii="Arial" w:hAnsi="Arial" w:cs="Arial"/>
          <w:b/>
          <w:i/>
          <w:sz w:val="24"/>
          <w:szCs w:val="24"/>
          <w:u w:val="single"/>
        </w:rPr>
        <w:t>per</w:t>
      </w:r>
      <w:proofErr w:type="gramEnd"/>
      <w:r w:rsidRPr="00CB51A4">
        <w:rPr>
          <w:rFonts w:ascii="Arial" w:hAnsi="Arial" w:cs="Arial"/>
          <w:b/>
          <w:i/>
          <w:sz w:val="24"/>
          <w:szCs w:val="24"/>
          <w:u w:val="single"/>
        </w:rPr>
        <w:t xml:space="preserve"> i soli soggetti stranieri - solo imprese confezioniste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e incaricati della custodia dei </w:t>
      </w:r>
      <w:r w:rsidRPr="00CB51A4">
        <w:rPr>
          <w:rFonts w:ascii="Arial" w:hAnsi="Arial" w:cs="Arial"/>
          <w:b/>
          <w:i/>
          <w:sz w:val="24"/>
          <w:szCs w:val="24"/>
          <w:u w:val="single"/>
        </w:rPr>
        <w:t>soli materiali di cui ai lotti per i quali il disciplinare di gara richiede il possesso della licenza</w:t>
      </w:r>
      <w:r w:rsidRPr="00CB51A4">
        <w:rPr>
          <w:rFonts w:ascii="Arial" w:hAnsi="Arial" w:cs="Arial"/>
          <w:b/>
          <w:i/>
          <w:sz w:val="24"/>
          <w:szCs w:val="24"/>
        </w:rPr>
        <w:t>)</w:t>
      </w:r>
    </w:p>
    <w:p w14:paraId="33C6198E" w14:textId="77777777" w:rsidR="00C41162" w:rsidRPr="00E13641" w:rsidRDefault="00C41162">
      <w:pPr>
        <w:jc w:val="both"/>
        <w:rPr>
          <w:rFonts w:ascii="Arial" w:hAnsi="Arial" w:cs="Arial"/>
          <w:b/>
          <w:bCs/>
          <w:color w:val="4472C4" w:themeColor="accent5"/>
          <w:sz w:val="24"/>
          <w:szCs w:val="24"/>
          <w:highlight w:val="red"/>
        </w:rPr>
      </w:pPr>
      <w:bookmarkStart w:id="0" w:name="_GoBack"/>
      <w:bookmarkEnd w:id="0"/>
    </w:p>
    <w:p w14:paraId="51CF3D51" w14:textId="77777777" w:rsidR="00C41162" w:rsidRDefault="00184306" w:rsidP="004A186C">
      <w:pPr>
        <w:pStyle w:val="Paragrafoelenco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bCs/>
          <w:color w:val="4472C4" w:themeColor="accent5"/>
          <w:sz w:val="24"/>
          <w:szCs w:val="24"/>
        </w:rPr>
      </w:pPr>
      <w:r w:rsidRPr="00F20AE6">
        <w:rPr>
          <w:rFonts w:ascii="Arial" w:hAnsi="Arial" w:cs="Arial"/>
          <w:b/>
          <w:bCs/>
          <w:color w:val="4472C4" w:themeColor="accent5"/>
          <w:sz w:val="24"/>
          <w:szCs w:val="24"/>
        </w:rPr>
        <w:t>Autorizzazioni e ulteriori dichiarazioni ai fini dell’accesso, delle comunicazioni e del trattamento dei dati</w:t>
      </w:r>
    </w:p>
    <w:p w14:paraId="1A269B00" w14:textId="54CE66F7" w:rsidR="00F20AE6" w:rsidRDefault="00F20AE6" w:rsidP="00F20AE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C47373">
        <w:rPr>
          <w:rFonts w:ascii="Arial" w:eastAsia="Times New Roman" w:hAnsi="Arial" w:cs="Arial"/>
          <w:sz w:val="24"/>
          <w:szCs w:val="24"/>
          <w:lang w:eastAsia="it-IT"/>
        </w:rPr>
        <w:t>di essere edotto degli obblighi derivanti dal Codice di comportamento adottato dalla stazione appaltante con D.M. del 23/03/2018 reperibile sul sito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hyperlink r:id="rId8" w:history="1">
        <w:r w:rsidRPr="00A54F19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t>https://www.difesa.it/Amministrazionetrasparente/persociv/civile/Pagine/Codice-di-condotta_comportamento.aspx</w:t>
        </w:r>
      </w:hyperlink>
      <w:r w:rsidRPr="00F27D77">
        <w:rPr>
          <w:rFonts w:ascii="Arial" w:eastAsia="Times New Roman" w:hAnsi="Arial" w:cs="Arial"/>
          <w:sz w:val="24"/>
          <w:szCs w:val="24"/>
          <w:lang w:eastAsia="it-IT"/>
        </w:rPr>
        <w:t>?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C47373">
        <w:rPr>
          <w:rFonts w:ascii="Arial" w:eastAsia="Times New Roman" w:hAnsi="Arial" w:cs="Arial"/>
          <w:sz w:val="24"/>
          <w:szCs w:val="24"/>
          <w:lang w:eastAsia="it-IT"/>
        </w:rPr>
        <w:t>e si impegna, in caso di aggiudicazione, ad osservare e a far osservare ai propri dipendenti e collaboratori, per quanto applicabile, il suddetto codice, pena la risoluzione del contratto</w:t>
      </w:r>
    </w:p>
    <w:p w14:paraId="1DAA313F" w14:textId="4013D75D" w:rsidR="00F20AE6" w:rsidRPr="00F20AE6" w:rsidRDefault="00F20AE6" w:rsidP="00F20AE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F20AE6">
        <w:rPr>
          <w:rFonts w:ascii="Arial" w:eastAsia="Times New Roman" w:hAnsi="Arial" w:cs="Arial"/>
          <w:sz w:val="24"/>
          <w:szCs w:val="24"/>
          <w:lang w:eastAsia="it-IT"/>
        </w:rPr>
        <w:t>di accettare il foro competente di Roma per qualsivoglia controversia innanzi al giudice ordinario e/o amministrativo;</w:t>
      </w:r>
    </w:p>
    <w:p w14:paraId="08361401" w14:textId="77777777" w:rsidR="00F20AE6" w:rsidRPr="00F20AE6" w:rsidRDefault="00F20AE6" w:rsidP="00F20AE6">
      <w:pPr>
        <w:ind w:left="284" w:hanging="284"/>
        <w:jc w:val="both"/>
        <w:rPr>
          <w:rFonts w:ascii="Arial" w:hAnsi="Arial" w:cs="Arial"/>
          <w:b/>
          <w:bCs/>
          <w:color w:val="4472C4" w:themeColor="accent5"/>
          <w:sz w:val="24"/>
          <w:szCs w:val="24"/>
        </w:rPr>
      </w:pPr>
    </w:p>
    <w:p w14:paraId="16703960" w14:textId="3DF2E37C" w:rsidR="00C41162" w:rsidRPr="00F20AE6" w:rsidRDefault="0018430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="009E46B4"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Regolamento. </w:t>
      </w:r>
    </w:p>
    <w:p w14:paraId="79024661" w14:textId="0B6171D6" w:rsidR="00C41162" w:rsidRDefault="0018430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="009E46B4"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AUTORIZZA</w:t>
      </w:r>
      <w:r w:rsidRPr="00F20AE6">
        <w:rPr>
          <w:rFonts w:ascii="Arial" w:hAnsi="Arial" w:cs="Arial"/>
          <w:sz w:val="24"/>
          <w:szCs w:val="24"/>
        </w:rPr>
        <w:t xml:space="preserve"> la Stazione Appaltante ad assicurare l’accesso alla documentazione presentata per la partecipazione alla gara, su richiesta di altri concorrenti</w:t>
      </w:r>
      <w:r w:rsidR="004A186C" w:rsidRPr="00F20AE6">
        <w:rPr>
          <w:rFonts w:ascii="Arial" w:hAnsi="Arial" w:cs="Arial"/>
          <w:sz w:val="24"/>
          <w:szCs w:val="24"/>
        </w:rPr>
        <w:t>.</w:t>
      </w:r>
    </w:p>
    <w:p w14:paraId="3AB46705" w14:textId="4F1D8BD2" w:rsidR="00F20AE6" w:rsidRDefault="00F20AE6" w:rsidP="00F20AE6">
      <w:pPr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20AE6">
        <w:rPr>
          <w:rFonts w:ascii="Arial" w:hAnsi="Arial" w:cs="Arial"/>
          <w:sz w:val="24"/>
          <w:szCs w:val="24"/>
        </w:rPr>
        <w:t xml:space="preserve">▪ </w:t>
      </w:r>
      <w:r w:rsidRPr="00F20AE6">
        <w:rPr>
          <w:rFonts w:ascii="Arial" w:hAnsi="Arial" w:cs="Arial"/>
          <w:sz w:val="24"/>
          <w:szCs w:val="24"/>
        </w:rPr>
        <w:tab/>
      </w:r>
      <w:r w:rsidRPr="00F20AE6">
        <w:rPr>
          <w:rFonts w:ascii="Arial" w:hAnsi="Arial" w:cs="Arial"/>
          <w:b/>
          <w:sz w:val="24"/>
          <w:szCs w:val="24"/>
        </w:rPr>
        <w:t>DICHIARA</w:t>
      </w:r>
      <w:r w:rsidRPr="00F20AE6">
        <w:rPr>
          <w:rFonts w:ascii="Arial" w:hAnsi="Arial" w:cs="Arial"/>
          <w:sz w:val="24"/>
          <w:szCs w:val="24"/>
        </w:rPr>
        <w:t xml:space="preserve"> </w:t>
      </w:r>
      <w:r w:rsidRPr="00F20AE6">
        <w:rPr>
          <w:rFonts w:ascii="Arial" w:eastAsia="Times New Roman" w:hAnsi="Arial" w:cs="Arial"/>
          <w:sz w:val="24"/>
          <w:szCs w:val="24"/>
          <w:lang w:eastAsia="it-IT"/>
        </w:rPr>
        <w:t>di aver preso visione e di accettare il trattamento dei dati personali di cui all’allegato 13 al disciplinare di gara.</w:t>
      </w:r>
    </w:p>
    <w:p w14:paraId="2232F0AB" w14:textId="74E9C244" w:rsidR="00F20AE6" w:rsidRPr="00F20AE6" w:rsidRDefault="00F20AE6" w:rsidP="00F20AE6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2153D4">
        <w:rPr>
          <w:rFonts w:ascii="Arial" w:hAnsi="Arial" w:cs="Arial"/>
          <w:sz w:val="24"/>
          <w:szCs w:val="24"/>
        </w:rPr>
        <w:t>La documentazione presentata in copia viene prodotta ai sensi del decreto legislativo n. 82/05</w:t>
      </w:r>
    </w:p>
    <w:p w14:paraId="589A9DF2" w14:textId="77777777" w:rsidR="00F20AE6" w:rsidRPr="00F20AE6" w:rsidRDefault="00F20AE6" w:rsidP="009E46B4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5C36C6C9" w14:textId="77777777" w:rsidR="00C41162" w:rsidRPr="002153D4" w:rsidRDefault="00C41162" w:rsidP="00D778F8">
      <w:pPr>
        <w:spacing w:before="60" w:after="60"/>
        <w:ind w:left="284"/>
        <w:rPr>
          <w:rFonts w:ascii="Arial" w:hAnsi="Arial" w:cs="Arial"/>
          <w:sz w:val="24"/>
          <w:szCs w:val="24"/>
        </w:rPr>
      </w:pPr>
    </w:p>
    <w:p w14:paraId="1DFB19D2" w14:textId="77777777" w:rsidR="00C41162" w:rsidRPr="002153D4" w:rsidRDefault="00C41162">
      <w:pPr>
        <w:spacing w:before="60" w:after="60"/>
        <w:rPr>
          <w:rFonts w:ascii="Arial" w:hAnsi="Arial" w:cs="Arial"/>
          <w:sz w:val="24"/>
          <w:szCs w:val="24"/>
        </w:rPr>
      </w:pPr>
    </w:p>
    <w:p w14:paraId="451A52BF" w14:textId="77777777" w:rsidR="00C41162" w:rsidRPr="002153D4" w:rsidRDefault="00C41162">
      <w:pPr>
        <w:rPr>
          <w:rFonts w:ascii="Arial" w:hAnsi="Arial" w:cs="Arial"/>
          <w:sz w:val="24"/>
          <w:szCs w:val="24"/>
        </w:rPr>
      </w:pPr>
    </w:p>
    <w:p w14:paraId="1DE551D7" w14:textId="77777777" w:rsidR="00C41162" w:rsidRPr="002153D4" w:rsidRDefault="00C41162">
      <w:pPr>
        <w:rPr>
          <w:rFonts w:ascii="Arial" w:hAnsi="Arial" w:cs="Arial"/>
          <w:sz w:val="24"/>
          <w:szCs w:val="24"/>
        </w:rPr>
      </w:pPr>
    </w:p>
    <w:p w14:paraId="01816087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p w14:paraId="5B60D017" w14:textId="77777777" w:rsidR="00C41162" w:rsidRPr="002153D4" w:rsidRDefault="00C41162">
      <w:pPr>
        <w:jc w:val="both"/>
        <w:rPr>
          <w:rFonts w:ascii="Arial" w:hAnsi="Arial" w:cs="Arial"/>
          <w:sz w:val="24"/>
          <w:szCs w:val="24"/>
        </w:rPr>
      </w:pPr>
    </w:p>
    <w:sectPr w:rsidR="00C41162" w:rsidRPr="002153D4" w:rsidSect="000346F6">
      <w:headerReference w:type="default" r:id="rId9"/>
      <w:pgSz w:w="11906" w:h="16838" w:code="9"/>
      <w:pgMar w:top="851" w:right="1134" w:bottom="1418" w:left="1134" w:header="0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C3CB7" w14:textId="77777777" w:rsidR="0066102F" w:rsidRDefault="00184306">
      <w:pPr>
        <w:spacing w:after="0" w:line="240" w:lineRule="auto"/>
      </w:pPr>
      <w:r>
        <w:separator/>
      </w:r>
    </w:p>
  </w:endnote>
  <w:endnote w:type="continuationSeparator" w:id="0">
    <w:p w14:paraId="6E23D327" w14:textId="77777777" w:rsidR="0066102F" w:rsidRDefault="0018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28AC9" w14:textId="77777777" w:rsidR="00C41162" w:rsidRDefault="00184306">
      <w:pPr>
        <w:rPr>
          <w:sz w:val="12"/>
        </w:rPr>
      </w:pPr>
      <w:r>
        <w:separator/>
      </w:r>
    </w:p>
  </w:footnote>
  <w:footnote w:type="continuationSeparator" w:id="0">
    <w:p w14:paraId="1F8EEBE0" w14:textId="77777777" w:rsidR="00C41162" w:rsidRDefault="00184306">
      <w:pPr>
        <w:rPr>
          <w:sz w:val="12"/>
        </w:rPr>
      </w:pPr>
      <w:r>
        <w:continuationSeparator/>
      </w:r>
    </w:p>
  </w:footnote>
  <w:footnote w:id="1">
    <w:p w14:paraId="4401DC34" w14:textId="77777777" w:rsidR="002153D4" w:rsidRPr="002153D4" w:rsidRDefault="002153D4" w:rsidP="002153D4">
      <w:pPr>
        <w:pStyle w:val="Testonotaapidipagina"/>
        <w:spacing w:after="480"/>
        <w:jc w:val="both"/>
      </w:pPr>
      <w:r w:rsidRPr="002153D4">
        <w:rPr>
          <w:rStyle w:val="Rimandonotaapidipagina"/>
        </w:rPr>
        <w:footnoteRef/>
      </w:r>
      <w:r w:rsidRPr="002153D4">
        <w:t xml:space="preserve"> </w:t>
      </w:r>
      <w:r w:rsidRPr="002153D4">
        <w:rPr>
          <w:sz w:val="16"/>
          <w:szCs w:val="16"/>
        </w:rPr>
        <w:t xml:space="preserve">L’imposta di bollo è assolta secondo le indicazioni fornite dall’Agenzia delle Entrate nella Circolare n. 22/E con riferimento alle note e agli altri documenti richiamati dall’articolo 13, punto 1, della Tariffa, Parte I, allegata al DPR 26 ottobre 1972, n. 642, nonché agli altri atti e documenti, diversi da quelli sopra citati, che precedono il momento della stipula del contratto.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0F4C71"/>
    <w:multiLevelType w:val="multilevel"/>
    <w:tmpl w:val="B01225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3A3679E"/>
    <w:multiLevelType w:val="multilevel"/>
    <w:tmpl w:val="BA2E2FD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106BAE"/>
    <w:multiLevelType w:val="multilevel"/>
    <w:tmpl w:val="98EC29F6"/>
    <w:lvl w:ilvl="0">
      <w:start w:val="1"/>
      <w:numFmt w:val="upperRoman"/>
      <w:lvlText w:val="%1)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d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F50820"/>
    <w:multiLevelType w:val="hybridMultilevel"/>
    <w:tmpl w:val="E3D2776E"/>
    <w:lvl w:ilvl="0" w:tplc="0410000D">
      <w:start w:val="1"/>
      <w:numFmt w:val="bullet"/>
      <w:lvlText w:val=""/>
      <w:lvlJc w:val="left"/>
      <w:pPr>
        <w:ind w:left="17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7" w15:restartNumberingAfterBreak="0">
    <w:nsid w:val="40E84342"/>
    <w:multiLevelType w:val="hybridMultilevel"/>
    <w:tmpl w:val="C924E6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5B6A54"/>
    <w:multiLevelType w:val="hybridMultilevel"/>
    <w:tmpl w:val="B39045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87AE8"/>
    <w:multiLevelType w:val="hybridMultilevel"/>
    <w:tmpl w:val="D756C0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5277FEB"/>
    <w:multiLevelType w:val="hybridMultilevel"/>
    <w:tmpl w:val="7DA000E4"/>
    <w:lvl w:ilvl="0" w:tplc="0410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3D1B7D"/>
    <w:multiLevelType w:val="multilevel"/>
    <w:tmpl w:val="64161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4D0298"/>
    <w:multiLevelType w:val="hybridMultilevel"/>
    <w:tmpl w:val="71AC3A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0"/>
  </w:num>
  <w:num w:numId="6">
    <w:abstractNumId w:val="13"/>
  </w:num>
  <w:num w:numId="7">
    <w:abstractNumId w:val="4"/>
  </w:num>
  <w:num w:numId="8">
    <w:abstractNumId w:val="2"/>
  </w:num>
  <w:num w:numId="9">
    <w:abstractNumId w:val="14"/>
  </w:num>
  <w:num w:numId="10">
    <w:abstractNumId w:val="16"/>
  </w:num>
  <w:num w:numId="11">
    <w:abstractNumId w:val="3"/>
  </w:num>
  <w:num w:numId="12">
    <w:abstractNumId w:val="10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62"/>
    <w:rsid w:val="00001C46"/>
    <w:rsid w:val="00003471"/>
    <w:rsid w:val="000346F6"/>
    <w:rsid w:val="000805C3"/>
    <w:rsid w:val="000E5869"/>
    <w:rsid w:val="001114DE"/>
    <w:rsid w:val="00141B8D"/>
    <w:rsid w:val="00183C52"/>
    <w:rsid w:val="00184306"/>
    <w:rsid w:val="001D24C1"/>
    <w:rsid w:val="002153D4"/>
    <w:rsid w:val="002A377A"/>
    <w:rsid w:val="002A37B1"/>
    <w:rsid w:val="00345201"/>
    <w:rsid w:val="0040395A"/>
    <w:rsid w:val="00432C93"/>
    <w:rsid w:val="00482016"/>
    <w:rsid w:val="004A186C"/>
    <w:rsid w:val="00500F41"/>
    <w:rsid w:val="005459C4"/>
    <w:rsid w:val="00581D1A"/>
    <w:rsid w:val="006026A2"/>
    <w:rsid w:val="00610667"/>
    <w:rsid w:val="0063020D"/>
    <w:rsid w:val="006533B7"/>
    <w:rsid w:val="0066102F"/>
    <w:rsid w:val="0069625E"/>
    <w:rsid w:val="007030E2"/>
    <w:rsid w:val="008A4F41"/>
    <w:rsid w:val="008D2FA6"/>
    <w:rsid w:val="00942E88"/>
    <w:rsid w:val="009B5141"/>
    <w:rsid w:val="009E46B4"/>
    <w:rsid w:val="00A244FE"/>
    <w:rsid w:val="00A718A5"/>
    <w:rsid w:val="00A96285"/>
    <w:rsid w:val="00AB127E"/>
    <w:rsid w:val="00AD75AA"/>
    <w:rsid w:val="00AE07C8"/>
    <w:rsid w:val="00AE4B7F"/>
    <w:rsid w:val="00B7690A"/>
    <w:rsid w:val="00BF1D89"/>
    <w:rsid w:val="00BF4C0F"/>
    <w:rsid w:val="00C21D06"/>
    <w:rsid w:val="00C41162"/>
    <w:rsid w:val="00C616E2"/>
    <w:rsid w:val="00CB51A4"/>
    <w:rsid w:val="00CD5F73"/>
    <w:rsid w:val="00D12BA3"/>
    <w:rsid w:val="00D27602"/>
    <w:rsid w:val="00D778F8"/>
    <w:rsid w:val="00DD2513"/>
    <w:rsid w:val="00DF4EDE"/>
    <w:rsid w:val="00E13641"/>
    <w:rsid w:val="00F05ACD"/>
    <w:rsid w:val="00F20AE6"/>
    <w:rsid w:val="00F27E15"/>
    <w:rsid w:val="00F325EE"/>
    <w:rsid w:val="00FA77CB"/>
    <w:rsid w:val="00FB65F5"/>
    <w:rsid w:val="00FC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2153D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2153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2153D4"/>
    <w:rPr>
      <w:rFonts w:eastAsiaTheme="minorEastAsia"/>
      <w:color w:val="5A5A5A" w:themeColor="text1" w:themeTint="A5"/>
      <w:spacing w:val="15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53D4"/>
    <w:pPr>
      <w:suppressAutoHyphens w:val="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1">
    <w:name w:val="Sottotitolo Carattere1"/>
    <w:basedOn w:val="Carpredefinitoparagrafo"/>
    <w:uiPriority w:val="11"/>
    <w:rsid w:val="002153D4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F20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fesa.it/Amministrazionetrasparente/persociv/civile/Pagine/Codice-di-condotta_comportament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7A6DC-F54C-4660-B25F-5D9EFED4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Decataldo, Ten.Col. Tiziana - COMMISERVIZI</cp:lastModifiedBy>
  <cp:revision>12</cp:revision>
  <cp:lastPrinted>2023-12-13T08:59:00Z</cp:lastPrinted>
  <dcterms:created xsi:type="dcterms:W3CDTF">2024-05-03T11:27:00Z</dcterms:created>
  <dcterms:modified xsi:type="dcterms:W3CDTF">2024-06-17T09:41:00Z</dcterms:modified>
  <dc:language>it-IT</dc:language>
</cp:coreProperties>
</file>