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xml:space="preserve">). Riferimento della pubblicazione del pertinente avviso o bando </w:t>
      </w:r>
      <w:proofErr w:type="gramStart"/>
      <w:r w:rsidRPr="006C52A0">
        <w:rPr>
          <w:rFonts w:asciiTheme="minorHAnsi" w:hAnsiTheme="minorHAnsi"/>
          <w:b/>
          <w:sz w:val="20"/>
          <w:lang w:bidi="it-IT"/>
        </w:rPr>
        <w:t>(</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nella</w:t>
      </w:r>
      <w:proofErr w:type="gramEnd"/>
      <w:r w:rsidRPr="006C52A0">
        <w:rPr>
          <w:rFonts w:asciiTheme="minorHAnsi" w:hAnsiTheme="minorHAnsi"/>
          <w:b/>
          <w:sz w:val="20"/>
          <w:lang w:bidi="it-IT"/>
        </w:rPr>
        <w:t xml:space="preserve">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416B4E59"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r w:rsidR="00917F24" w:rsidRPr="003E0B9F">
        <w:rPr>
          <w:rFonts w:asciiTheme="minorHAnsi" w:hAnsiTheme="minorHAnsi"/>
          <w:sz w:val="20"/>
          <w:lang w:bidi="it-IT"/>
        </w:rPr>
        <w:t xml:space="preserve">2022/S </w:t>
      </w:r>
      <w:r w:rsidR="003E0B9F" w:rsidRPr="003E0B9F">
        <w:rPr>
          <w:rFonts w:asciiTheme="minorHAnsi" w:hAnsiTheme="minorHAnsi"/>
          <w:sz w:val="20"/>
          <w:lang w:bidi="it-IT"/>
        </w:rPr>
        <w:t>135</w:t>
      </w:r>
      <w:r w:rsidR="00917F24" w:rsidRPr="003E0B9F">
        <w:rPr>
          <w:rFonts w:asciiTheme="minorHAnsi" w:hAnsiTheme="minorHAnsi"/>
          <w:sz w:val="20"/>
          <w:lang w:bidi="it-IT"/>
        </w:rPr>
        <w:t>-</w:t>
      </w:r>
      <w:r w:rsidR="003E0B9F" w:rsidRPr="003E0B9F">
        <w:rPr>
          <w:rFonts w:asciiTheme="minorHAnsi" w:hAnsiTheme="minorHAnsi"/>
          <w:sz w:val="20"/>
          <w:lang w:bidi="it-IT"/>
        </w:rPr>
        <w:t>385472</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445200"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445200"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850EE18" w14:textId="77777777" w:rsidR="00917F24" w:rsidRPr="00917F24" w:rsidRDefault="00917F24" w:rsidP="00917F24">
            <w:pPr>
              <w:widowControl w:val="0"/>
              <w:spacing w:line="240" w:lineRule="auto"/>
              <w:jc w:val="left"/>
              <w:rPr>
                <w:rFonts w:asciiTheme="minorHAnsi" w:hAnsiTheme="minorHAnsi"/>
                <w:i/>
                <w:sz w:val="20"/>
              </w:rPr>
            </w:pPr>
            <w:r w:rsidRPr="00917F24">
              <w:rPr>
                <w:rFonts w:asciiTheme="minorHAnsi" w:hAnsiTheme="minorHAnsi"/>
                <w:i/>
                <w:sz w:val="20"/>
              </w:rPr>
              <w:t>MINISTERO DELLA DIFESA Segretariato Generale della Difesa e Direzione</w:t>
            </w:r>
          </w:p>
          <w:p w14:paraId="6BE2EFE3" w14:textId="73CABBAC" w:rsidR="006C52A0" w:rsidRPr="006C52A0" w:rsidRDefault="00917F24" w:rsidP="00917F24">
            <w:pPr>
              <w:widowControl w:val="0"/>
              <w:spacing w:line="240" w:lineRule="auto"/>
              <w:jc w:val="left"/>
              <w:rPr>
                <w:rFonts w:asciiTheme="minorHAnsi" w:hAnsiTheme="minorHAnsi"/>
                <w:sz w:val="20"/>
              </w:rPr>
            </w:pPr>
            <w:r w:rsidRPr="00917F24">
              <w:rPr>
                <w:rFonts w:asciiTheme="minorHAnsi" w:hAnsiTheme="minorHAnsi"/>
                <w:i/>
                <w:sz w:val="20"/>
              </w:rPr>
              <w:t>Nazionale degli Armamenti Direzione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4BFF5B34" w14:textId="77777777" w:rsidR="0038498A" w:rsidRDefault="00917F24" w:rsidP="00A06E6F">
            <w:pPr>
              <w:widowControl w:val="0"/>
              <w:spacing w:line="240" w:lineRule="auto"/>
              <w:jc w:val="left"/>
              <w:rPr>
                <w:rFonts w:asciiTheme="minorHAnsi" w:hAnsiTheme="minorHAnsi"/>
                <w:sz w:val="20"/>
                <w:szCs w:val="20"/>
              </w:rPr>
            </w:pPr>
            <w:r w:rsidRPr="00917F24">
              <w:rPr>
                <w:rFonts w:asciiTheme="minorHAnsi" w:hAnsiTheme="minorHAnsi"/>
                <w:sz w:val="20"/>
                <w:szCs w:val="20"/>
              </w:rPr>
              <w:t>Procedura aperta</w:t>
            </w:r>
          </w:p>
          <w:p w14:paraId="35887531" w14:textId="3E80156D" w:rsidR="00917F24" w:rsidRDefault="00917F24" w:rsidP="00917F24">
            <w:pPr>
              <w:widowControl w:val="0"/>
              <w:spacing w:line="240" w:lineRule="auto"/>
              <w:jc w:val="left"/>
              <w:rPr>
                <w:rFonts w:asciiTheme="minorHAnsi" w:hAnsiTheme="minorHAnsi"/>
                <w:sz w:val="20"/>
              </w:rPr>
            </w:pPr>
            <w:r w:rsidRPr="00917F24">
              <w:rPr>
                <w:rFonts w:asciiTheme="minorHAnsi" w:hAnsiTheme="minorHAnsi"/>
                <w:sz w:val="20"/>
              </w:rPr>
              <w:t xml:space="preserve">Affidamento servizio di </w:t>
            </w:r>
            <w:r w:rsidR="00D865B7">
              <w:rPr>
                <w:rFonts w:asciiTheme="minorHAnsi" w:hAnsiTheme="minorHAnsi"/>
                <w:sz w:val="20"/>
              </w:rPr>
              <w:t xml:space="preserve">verifica e supervisione della </w:t>
            </w:r>
            <w:r w:rsidRPr="00917F24">
              <w:rPr>
                <w:rFonts w:asciiTheme="minorHAnsi" w:hAnsiTheme="minorHAnsi"/>
                <w:sz w:val="20"/>
              </w:rPr>
              <w:t>progettazione definitiva ed esecutiva comprese verifiche</w:t>
            </w:r>
            <w:r>
              <w:rPr>
                <w:rFonts w:asciiTheme="minorHAnsi" w:hAnsiTheme="minorHAnsi"/>
                <w:sz w:val="20"/>
              </w:rPr>
              <w:t xml:space="preserve"> </w:t>
            </w:r>
            <w:r w:rsidRPr="00917F24">
              <w:rPr>
                <w:rFonts w:asciiTheme="minorHAnsi" w:hAnsiTheme="minorHAnsi"/>
                <w:sz w:val="20"/>
              </w:rPr>
              <w:t>sismiche, rilievi, accertamenti ed indagini per il recupero e la valorizzazione</w:t>
            </w:r>
            <w:r>
              <w:rPr>
                <w:rFonts w:asciiTheme="minorHAnsi" w:hAnsiTheme="minorHAnsi"/>
                <w:sz w:val="20"/>
              </w:rPr>
              <w:t xml:space="preserve"> </w:t>
            </w:r>
            <w:r w:rsidRPr="00917F24">
              <w:rPr>
                <w:rFonts w:asciiTheme="minorHAnsi" w:hAnsiTheme="minorHAnsi"/>
                <w:sz w:val="20"/>
              </w:rPr>
              <w:t>turistico-culturale dell’Arsenale militare marittimo di Taranto – riqualificazione e</w:t>
            </w:r>
            <w:r>
              <w:rPr>
                <w:rFonts w:asciiTheme="minorHAnsi" w:hAnsiTheme="minorHAnsi"/>
                <w:sz w:val="20"/>
              </w:rPr>
              <w:t xml:space="preserve"> </w:t>
            </w:r>
            <w:r w:rsidRPr="00917F24">
              <w:rPr>
                <w:rFonts w:asciiTheme="minorHAnsi" w:hAnsiTheme="minorHAnsi"/>
                <w:sz w:val="20"/>
              </w:rPr>
              <w:t>adeguamento dell’officina del settore scafi, dell’officina forni e fabbri, dell'officina</w:t>
            </w:r>
            <w:r>
              <w:rPr>
                <w:rFonts w:asciiTheme="minorHAnsi" w:hAnsiTheme="minorHAnsi"/>
                <w:sz w:val="20"/>
              </w:rPr>
              <w:t xml:space="preserve"> </w:t>
            </w:r>
            <w:r w:rsidRPr="00917F24">
              <w:rPr>
                <w:rFonts w:asciiTheme="minorHAnsi" w:hAnsiTheme="minorHAnsi"/>
                <w:sz w:val="20"/>
              </w:rPr>
              <w:t>piccoli motori e del percorso di visita dell’Arsenale.</w:t>
            </w:r>
          </w:p>
          <w:p w14:paraId="7538A7BD" w14:textId="7B7E1E03" w:rsidR="00917F24" w:rsidRPr="006C52A0" w:rsidRDefault="00917F24" w:rsidP="00917F24">
            <w:pPr>
              <w:widowControl w:val="0"/>
              <w:spacing w:line="240" w:lineRule="auto"/>
              <w:jc w:val="left"/>
              <w:rPr>
                <w:rFonts w:asciiTheme="minorHAnsi" w:hAnsiTheme="minorHAnsi"/>
                <w:sz w:val="20"/>
              </w:rPr>
            </w:pPr>
            <w:r w:rsidRPr="00917F24">
              <w:rPr>
                <w:rFonts w:asciiTheme="minorHAnsi" w:hAnsiTheme="minorHAnsi"/>
                <w:sz w:val="20"/>
              </w:rPr>
              <w:t xml:space="preserve">C.I.G.: </w:t>
            </w:r>
            <w:r w:rsidR="00D865B7" w:rsidRPr="00D865B7">
              <w:rPr>
                <w:rFonts w:asciiTheme="minorHAnsi" w:hAnsiTheme="minorHAnsi"/>
                <w:sz w:val="20"/>
              </w:rPr>
              <w:t>9307829779</w:t>
            </w:r>
            <w:r w:rsidR="00D865B7">
              <w:rPr>
                <w:rFonts w:asciiTheme="minorHAnsi" w:hAnsiTheme="minorHAnsi"/>
                <w:sz w:val="20"/>
              </w:rPr>
              <w:t xml:space="preserve"> </w:t>
            </w:r>
            <w:r w:rsidRPr="00917F24">
              <w:rPr>
                <w:rFonts w:asciiTheme="minorHAnsi" w:hAnsiTheme="minorHAnsi"/>
                <w:sz w:val="20"/>
              </w:rPr>
              <w:t xml:space="preserve">- C.U.P.: D54E17011660001 - CPV: </w:t>
            </w:r>
            <w:r w:rsidR="00D865B7" w:rsidRPr="00D865B7">
              <w:rPr>
                <w:rFonts w:asciiTheme="minorHAnsi" w:hAnsiTheme="minorHAnsi"/>
                <w:sz w:val="20"/>
              </w:rPr>
              <w:t>71248000-8</w:t>
            </w:r>
            <w:r w:rsidRPr="00917F24">
              <w:rPr>
                <w:rFonts w:asciiTheme="minorHAnsi" w:hAnsiTheme="minorHAnsi"/>
                <w:sz w:val="20"/>
              </w:rPr>
              <w:t>. Importo</w:t>
            </w:r>
            <w:r>
              <w:rPr>
                <w:rFonts w:asciiTheme="minorHAnsi" w:hAnsiTheme="minorHAnsi"/>
                <w:sz w:val="20"/>
              </w:rPr>
              <w:t xml:space="preserve"> </w:t>
            </w:r>
            <w:r w:rsidRPr="00917F24">
              <w:rPr>
                <w:rFonts w:asciiTheme="minorHAnsi" w:hAnsiTheme="minorHAnsi"/>
                <w:sz w:val="20"/>
              </w:rPr>
              <w:t xml:space="preserve">complessivo di gara </w:t>
            </w:r>
            <w:r w:rsidR="00D865B7" w:rsidRPr="00D865B7">
              <w:rPr>
                <w:rFonts w:asciiTheme="minorHAnsi" w:hAnsiTheme="minorHAnsi"/>
                <w:sz w:val="20"/>
              </w:rPr>
              <w:t xml:space="preserve">€ 398.710,75 (escluso </w:t>
            </w:r>
            <w:proofErr w:type="spellStart"/>
            <w:r w:rsidR="00D865B7" w:rsidRPr="00D865B7">
              <w:rPr>
                <w:rFonts w:asciiTheme="minorHAnsi" w:hAnsiTheme="minorHAnsi"/>
                <w:sz w:val="20"/>
              </w:rPr>
              <w:t>inarcassa</w:t>
            </w:r>
            <w:proofErr w:type="spellEnd"/>
            <w:r w:rsidR="00D865B7" w:rsidRPr="00D865B7">
              <w:rPr>
                <w:rFonts w:asciiTheme="minorHAnsi" w:hAnsiTheme="minorHAnsi"/>
                <w:sz w:val="20"/>
              </w:rPr>
              <w:t xml:space="preserve"> 4% ed IVA22%)</w:t>
            </w:r>
            <w:r w:rsidRPr="00917F24">
              <w:rPr>
                <w:rFonts w:asciiTheme="minorHAnsi" w:hAnsiTheme="minorHAnsi"/>
                <w:sz w:val="20"/>
              </w:rPr>
              <w:t>.</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riferimento attribuito al fascicolo </w:t>
            </w:r>
            <w:r w:rsidRPr="006C52A0">
              <w:rPr>
                <w:rFonts w:asciiTheme="minorHAnsi" w:hAnsiTheme="minorHAnsi"/>
                <w:sz w:val="20"/>
                <w:lang w:bidi="it-IT"/>
              </w:rPr>
              <w:lastRenderedPageBreak/>
              <w:t>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fondi </w:t>
            </w:r>
            <w:proofErr w:type="gramStart"/>
            <w:r w:rsidRPr="006C52A0">
              <w:rPr>
                <w:rFonts w:asciiTheme="minorHAnsi" w:hAnsiTheme="minorHAnsi"/>
                <w:sz w:val="20"/>
                <w:lang w:bidi="it-IT"/>
              </w:rPr>
              <w:t>europei)</w:t>
            </w:r>
            <w:r w:rsidRPr="006C52A0">
              <w:rPr>
                <w:rFonts w:asciiTheme="minorHAnsi" w:hAnsiTheme="minorHAnsi"/>
                <w:sz w:val="20"/>
                <w:lang w:bidi="it-IT"/>
              </w:rPr>
              <w:tab/>
            </w:r>
            <w:proofErr w:type="gramEnd"/>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5BDEEF90"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D865B7" w:rsidRPr="00D865B7">
              <w:rPr>
                <w:rFonts w:asciiTheme="minorHAnsi" w:hAnsiTheme="minorHAnsi"/>
                <w:sz w:val="20"/>
                <w:szCs w:val="20"/>
              </w:rPr>
              <w:t>9307829779</w:t>
            </w:r>
            <w:r w:rsidRPr="006C52A0">
              <w:rPr>
                <w:rFonts w:asciiTheme="minorHAnsi" w:hAnsiTheme="minorHAnsi"/>
                <w:sz w:val="20"/>
                <w:lang w:bidi="it-IT"/>
              </w:rPr>
              <w:t>]</w:t>
            </w:r>
          </w:p>
          <w:p w14:paraId="2539204F" w14:textId="45A10CA3"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917F24" w:rsidRPr="00917F24">
              <w:rPr>
                <w:rFonts w:asciiTheme="minorHAnsi" w:hAnsiTheme="minorHAnsi"/>
                <w:sz w:val="20"/>
              </w:rPr>
              <w:t>D54E17011660001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è una </w:t>
            </w:r>
            <w:proofErr w:type="spellStart"/>
            <w:r w:rsidRPr="006C52A0">
              <w:rPr>
                <w:rFonts w:asciiTheme="minorHAnsi" w:hAnsiTheme="minorHAnsi"/>
                <w:sz w:val="20"/>
                <w:lang w:bidi="it-IT"/>
              </w:rPr>
              <w:t>microimpresa</w:t>
            </w:r>
            <w:proofErr w:type="spellEnd"/>
            <w:r w:rsidRPr="006C52A0">
              <w:rPr>
                <w:rFonts w:asciiTheme="minorHAnsi" w:hAnsiTheme="minorHAnsi"/>
                <w:sz w:val="20"/>
                <w:lang w:bidi="it-IT"/>
              </w:rPr>
              <w:t>,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laboratorio protetto, </w:t>
            </w:r>
            <w:proofErr w:type="gramStart"/>
            <w:r w:rsidRPr="006C52A0">
              <w:rPr>
                <w:rFonts w:asciiTheme="minorHAnsi" w:hAnsiTheme="minorHAnsi"/>
                <w:sz w:val="20"/>
                <w:lang w:bidi="it-IT"/>
              </w:rPr>
              <w:t>un' "</w:t>
            </w:r>
            <w:proofErr w:type="gramEnd"/>
            <w:r w:rsidRPr="006C52A0">
              <w:rPr>
                <w:rFonts w:asciiTheme="minorHAnsi" w:hAnsiTheme="minorHAnsi"/>
                <w:sz w:val="20"/>
                <w:lang w:bidi="it-IT"/>
              </w:rPr>
              <w:t>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qual</w:t>
            </w:r>
            <w:proofErr w:type="gramEnd"/>
            <w:r w:rsidRPr="006C52A0">
              <w:rPr>
                <w:rFonts w:asciiTheme="minorHAnsi" w:hAnsiTheme="minorHAnsi"/>
                <w:sz w:val="20"/>
                <w:lang w:bidi="it-IT"/>
              </w:rPr>
              <w:t xml:space="preserve">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 xml:space="preserve">Indicare i riferimenti in base ai quali è stata ottenuta l'iscrizione o la </w:t>
            </w:r>
            <w:r w:rsidR="006C52A0" w:rsidRPr="006C52A0">
              <w:rPr>
                <w:rFonts w:asciiTheme="minorHAnsi" w:hAnsiTheme="minorHAnsi"/>
                <w:sz w:val="20"/>
                <w:lang w:bidi="it-IT"/>
              </w:rPr>
              <w:lastRenderedPageBreak/>
              <w:t>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proofErr w:type="gramStart"/>
            <w:r w:rsidRPr="006C52A0">
              <w:rPr>
                <w:rFonts w:asciiTheme="minorHAnsi" w:hAnsiTheme="minorHAnsi"/>
                <w:bCs/>
                <w:sz w:val="20"/>
                <w:lang w:bidi="it-IT"/>
              </w:rPr>
              <w:t>ovvero</w:t>
            </w:r>
            <w:proofErr w:type="gramEnd"/>
            <w:r w:rsidRPr="006C52A0">
              <w:rPr>
                <w:rFonts w:asciiTheme="minorHAnsi" w:hAnsiTheme="minorHAnsi"/>
                <w:bCs/>
                <w:sz w:val="20"/>
                <w:lang w:bidi="it-IT"/>
              </w:rPr>
              <w:t>,</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proofErr w:type="gramStart"/>
            <w:r w:rsidRPr="006C52A0">
              <w:rPr>
                <w:rFonts w:asciiTheme="minorHAnsi" w:hAnsiTheme="minorHAnsi"/>
                <w:bCs/>
                <w:sz w:val="20"/>
                <w:lang w:bidi="it-IT"/>
              </w:rPr>
              <w:t>è</w:t>
            </w:r>
            <w:proofErr w:type="gramEnd"/>
            <w:r w:rsidRPr="006C52A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 xml:space="preserve">gli operatori economici, iscritti in elenchi di cui all’articolo 90 del Codice o in </w:t>
            </w:r>
            <w:proofErr w:type="gramStart"/>
            <w:r w:rsidRPr="006C52A0">
              <w:rPr>
                <w:rFonts w:asciiTheme="minorHAnsi" w:hAnsiTheme="minorHAnsi"/>
                <w:b/>
                <w:bCs/>
                <w:sz w:val="20"/>
                <w:lang w:bidi="it-IT"/>
              </w:rPr>
              <w:t>possesso  di</w:t>
            </w:r>
            <w:proofErr w:type="gramEnd"/>
            <w:r w:rsidRPr="006C52A0">
              <w:rPr>
                <w:rFonts w:asciiTheme="minorHAnsi" w:hAnsiTheme="minorHAnsi"/>
                <w:b/>
                <w:bCs/>
                <w:sz w:val="20"/>
                <w:lang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d), e), f) e g) e all’art.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 xml:space="preserve">(capofila, responsabile di compiti </w:t>
            </w:r>
            <w:proofErr w:type="spellStart"/>
            <w:proofErr w:type="gramStart"/>
            <w:r w:rsidR="006C52A0" w:rsidRPr="006C52A0">
              <w:rPr>
                <w:rFonts w:asciiTheme="minorHAnsi" w:hAnsiTheme="minorHAnsi"/>
                <w:sz w:val="20"/>
                <w:lang w:bidi="it-IT"/>
              </w:rPr>
              <w:t>specifici,ecc</w:t>
            </w:r>
            <w:proofErr w:type="spellEnd"/>
            <w:r w:rsidR="006C52A0" w:rsidRPr="006C52A0">
              <w:rPr>
                <w:rFonts w:asciiTheme="minorHAnsi" w:hAnsiTheme="minorHAnsi"/>
                <w:sz w:val="20"/>
                <w:lang w:bidi="it-IT"/>
              </w:rPr>
              <w:t>.</w:t>
            </w:r>
            <w:proofErr w:type="gramEnd"/>
            <w:r w:rsidR="006C52A0" w:rsidRPr="006C52A0">
              <w:rPr>
                <w:rFonts w:asciiTheme="minorHAnsi" w:hAnsiTheme="minorHAnsi"/>
                <w:sz w:val="20"/>
                <w:lang w:bidi="it-IT"/>
              </w:rPr>
              <w:t>):</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a</w:t>
            </w:r>
            <w:proofErr w:type="gramEnd"/>
            <w:r w:rsidRPr="006C52A0">
              <w:rPr>
                <w:rFonts w:asciiTheme="minorHAnsi" w:hAnsiTheme="minorHAnsi"/>
                <w:sz w:val="20"/>
                <w:lang w:bidi="it-IT"/>
              </w:rPr>
              <w:t>):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b</w:t>
            </w:r>
            <w:proofErr w:type="gramEnd"/>
            <w:r w:rsidRPr="006C52A0">
              <w:rPr>
                <w:rFonts w:asciiTheme="minorHAnsi" w:hAnsiTheme="minorHAnsi"/>
                <w:sz w:val="20"/>
                <w:lang w:bidi="it-IT"/>
              </w:rPr>
              <w:t>):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b) dati identificativi delle persone condannate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a) </w:t>
            </w:r>
            <w:proofErr w:type="gramStart"/>
            <w:r w:rsidRPr="006C52A0">
              <w:rPr>
                <w:rFonts w:asciiTheme="minorHAnsi" w:hAnsiTheme="minorHAnsi"/>
                <w:sz w:val="20"/>
                <w:lang w:bidi="it-IT"/>
              </w:rPr>
              <w:t>Data:[</w:t>
            </w:r>
            <w:proofErr w:type="gramEnd"/>
            <w:r w:rsidRPr="006C52A0">
              <w:rPr>
                <w:rFonts w:asciiTheme="minorHAnsi" w:hAnsiTheme="minorHAnsi"/>
                <w:sz w:val="20"/>
                <w:lang w:bidi="it-IT"/>
              </w:rPr>
              <w:t xml:space="preserve">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 xml:space="preserve">…],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 xml:space="preserve">se le sentenze di </w:t>
            </w:r>
            <w:proofErr w:type="gramStart"/>
            <w:r w:rsidRPr="006C52A0">
              <w:rPr>
                <w:rFonts w:asciiTheme="minorHAnsi" w:hAnsiTheme="minorHAnsi"/>
                <w:bCs/>
                <w:sz w:val="20"/>
              </w:rPr>
              <w:t>condanne  sono</w:t>
            </w:r>
            <w:proofErr w:type="gramEnd"/>
            <w:r w:rsidRPr="006C52A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proofErr w:type="gramStart"/>
      <w:r w:rsidRPr="006C52A0">
        <w:rPr>
          <w:rFonts w:asciiTheme="minorHAnsi" w:hAnsiTheme="minorHAnsi"/>
          <w:sz w:val="20"/>
          <w:lang w:bidi="it-IT"/>
        </w:rPr>
        <w:t>Corruzione(</w:t>
      </w:r>
      <w:proofErr w:type="gramEnd"/>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proofErr w:type="gramStart"/>
      <w:r w:rsidRPr="006C52A0">
        <w:rPr>
          <w:rFonts w:asciiTheme="minorHAnsi" w:hAnsiTheme="minorHAnsi"/>
          <w:sz w:val="20"/>
          <w:lang w:bidi="it-IT"/>
        </w:rPr>
        <w:t>Frode(</w:t>
      </w:r>
      <w:proofErr w:type="gramEnd"/>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5" w:name="_DV_C1915"/>
      <w:bookmarkEnd w:id="5"/>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Lavoro minorile e altre forme di tratta di esseri </w:t>
      </w:r>
      <w:proofErr w:type="gramStart"/>
      <w:r w:rsidRPr="006C52A0">
        <w:rPr>
          <w:rFonts w:asciiTheme="minorHAnsi" w:hAnsiTheme="minorHAnsi"/>
          <w:sz w:val="20"/>
          <w:lang w:bidi="it-IT"/>
        </w:rPr>
        <w:t>umani(</w:t>
      </w:r>
      <w:proofErr w:type="gramEnd"/>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xml:space="preserve">, </w:t>
            </w:r>
            <w:proofErr w:type="gramStart"/>
            <w:r w:rsidRPr="006C52A0">
              <w:rPr>
                <w:rFonts w:asciiTheme="minorHAnsi" w:hAnsiTheme="minorHAnsi"/>
                <w:sz w:val="20"/>
                <w:lang w:bidi="it-IT"/>
              </w:rPr>
              <w:t>indicare:</w:t>
            </w:r>
            <w:r w:rsidRPr="006C52A0">
              <w:rPr>
                <w:rFonts w:asciiTheme="minorHAnsi" w:hAnsiTheme="minorHAnsi"/>
                <w:sz w:val="20"/>
                <w:lang w:bidi="it-IT"/>
              </w:rPr>
              <w:br/>
              <w:t>a</w:t>
            </w:r>
            <w:proofErr w:type="gramEnd"/>
            <w:r w:rsidRPr="006C52A0">
              <w:rPr>
                <w:rFonts w:asciiTheme="minorHAnsi" w:hAnsiTheme="minorHAnsi"/>
                <w:sz w:val="20"/>
                <w:lang w:bidi="it-IT"/>
              </w:rPr>
              <w:t>)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w:t>
            </w:r>
            <w:r w:rsidRPr="006C52A0">
              <w:rPr>
                <w:rFonts w:asciiTheme="minorHAnsi" w:hAnsiTheme="minorHAnsi"/>
                <w:b/>
                <w:sz w:val="20"/>
                <w:lang w:bidi="it-IT"/>
              </w:rPr>
              <w:lastRenderedPageBreak/>
              <w:t xml:space="preserve">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o</w:t>
            </w:r>
            <w:proofErr w:type="gramEnd"/>
            <w:r w:rsidRPr="006C52A0">
              <w:rPr>
                <w:rFonts w:asciiTheme="minorHAnsi" w:hAnsiTheme="minorHAnsi"/>
                <w:sz w:val="20"/>
                <w:lang w:bidi="it-IT"/>
              </w:rPr>
              <w:t xml:space="preserve">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proofErr w:type="gramStart"/>
            <w:r w:rsidRPr="006C52A0">
              <w:rPr>
                <w:rFonts w:asciiTheme="minorHAnsi" w:hAnsiTheme="minorHAnsi"/>
                <w:sz w:val="20"/>
                <w:lang w:bidi="it-IT"/>
              </w:rPr>
              <w:t>il</w:t>
            </w:r>
            <w:proofErr w:type="gramEnd"/>
            <w:r w:rsidRPr="006C52A0">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w:t>
            </w:r>
            <w:r w:rsidRPr="006C52A0">
              <w:rPr>
                <w:rFonts w:asciiTheme="minorHAnsi" w:hAnsiTheme="minorHAnsi"/>
                <w:sz w:val="20"/>
                <w:lang w:bidi="it-IT"/>
              </w:rPr>
              <w:lastRenderedPageBreak/>
              <w:t xml:space="preserve">(articolo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proofErr w:type="gramStart"/>
            <w:r w:rsidRPr="006C52A0">
              <w:rPr>
                <w:rFonts w:asciiTheme="minorHAnsi" w:hAnsiTheme="minorHAnsi"/>
                <w:sz w:val="20"/>
                <w:lang w:bidi="it-IT"/>
              </w:rPr>
              <w:t>è</w:t>
            </w:r>
            <w:proofErr w:type="gramEnd"/>
            <w:r w:rsidRPr="006C52A0">
              <w:rPr>
                <w:rFonts w:asciiTheme="minorHAnsi" w:hAnsiTheme="minorHAnsi"/>
                <w:sz w:val="20"/>
                <w:lang w:bidi="it-IT"/>
              </w:rPr>
              <w:t xml:space="preserve"> stato autorizzato dal giudice delegato ai sensi dell’ articolo 110, comma 3,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w:t>
            </w:r>
            <w:r w:rsidRPr="006C52A0">
              <w:rPr>
                <w:rFonts w:asciiTheme="minorHAnsi" w:hAnsiTheme="minorHAnsi"/>
                <w:sz w:val="20"/>
                <w:lang w:bidi="it-IT"/>
              </w:rPr>
              <w:lastRenderedPageBreak/>
              <w:t xml:space="preserve">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 xml:space="preserve">gravi illeciti </w:t>
            </w:r>
            <w:proofErr w:type="gramStart"/>
            <w:r w:rsidRPr="006C52A0">
              <w:rPr>
                <w:rFonts w:asciiTheme="minorHAnsi" w:hAnsiTheme="minorHAnsi"/>
                <w:b/>
                <w:sz w:val="20"/>
                <w:lang w:bidi="it-IT"/>
              </w:rPr>
              <w:t>professionali</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è a conoscenza di qualsiasi conflitto di </w:t>
            </w:r>
            <w:proofErr w:type="gramStart"/>
            <w:r w:rsidRPr="006C52A0">
              <w:rPr>
                <w:rFonts w:asciiTheme="minorHAnsi" w:hAnsiTheme="minorHAnsi"/>
                <w:b/>
                <w:sz w:val="20"/>
                <w:lang w:bidi="it-IT"/>
              </w:rPr>
              <w:t>interessi(</w:t>
            </w:r>
            <w:proofErr w:type="gramEnd"/>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lastRenderedPageBreak/>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w:t>
            </w:r>
            <w:proofErr w:type="spellStart"/>
            <w:r w:rsidRPr="006C52A0">
              <w:rPr>
                <w:rFonts w:asciiTheme="minorHAnsi" w:hAnsiTheme="minorHAnsi"/>
                <w:sz w:val="20"/>
                <w:lang w:bidi="it-IT"/>
              </w:rPr>
              <w:t>Lgs</w:t>
            </w:r>
            <w:proofErr w:type="spellEnd"/>
            <w:r w:rsidRPr="006C52A0">
              <w:rPr>
                <w:rFonts w:asciiTheme="minorHAnsi" w:hAnsiTheme="minorHAnsi"/>
                <w:sz w:val="20"/>
                <w:lang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soggetto alla sanzione </w:t>
            </w:r>
            <w:proofErr w:type="spellStart"/>
            <w:r w:rsidRPr="006C52A0">
              <w:rPr>
                <w:rFonts w:asciiTheme="minorHAnsi" w:hAnsiTheme="minorHAnsi"/>
                <w:sz w:val="20"/>
              </w:rPr>
              <w:t>interdittiva</w:t>
            </w:r>
            <w:proofErr w:type="spellEnd"/>
            <w:r w:rsidRPr="006C52A0">
              <w:rPr>
                <w:rFonts w:asciiTheme="minorHAnsi" w:hAnsiTheme="minorHAnsi"/>
                <w:sz w:val="20"/>
              </w:rPr>
              <w:t xml:space="preserve"> di cui all'</w:t>
            </w:r>
            <w:hyperlink r:id="rId15"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w:t>
            </w:r>
            <w:proofErr w:type="spellStart"/>
            <w:r w:rsidRPr="006C52A0">
              <w:rPr>
                <w:rFonts w:asciiTheme="minorHAnsi" w:hAnsiTheme="minorHAnsi"/>
                <w:sz w:val="20"/>
              </w:rPr>
              <w:t>interdittivi</w:t>
            </w:r>
            <w:proofErr w:type="spellEnd"/>
            <w:r w:rsidRPr="006C52A0">
              <w:rPr>
                <w:rFonts w:asciiTheme="minorHAnsi" w:hAnsiTheme="minorHAnsi"/>
                <w:sz w:val="20"/>
              </w:rPr>
              <w:t xml:space="preserve">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la</w:t>
            </w:r>
            <w:proofErr w:type="gramEnd"/>
            <w:r w:rsidRPr="006C52A0">
              <w:rPr>
                <w:rFonts w:asciiTheme="minorHAnsi" w:hAnsiTheme="minorHAnsi"/>
                <w:sz w:val="20"/>
              </w:rPr>
              <w:t xml:space="preserve">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ricorrono</w:t>
            </w:r>
            <w:proofErr w:type="gramEnd"/>
            <w:r w:rsidRPr="006C52A0">
              <w:rPr>
                <w:rFonts w:asciiTheme="minorHAnsi" w:hAnsiTheme="minorHAnsi"/>
                <w:sz w:val="20"/>
              </w:rPr>
              <w:t xml:space="preserve">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si</w:t>
            </w:r>
            <w:proofErr w:type="gramEnd"/>
            <w:r w:rsidRPr="006C52A0">
              <w:rPr>
                <w:rFonts w:asciiTheme="minorHAnsi" w:hAnsiTheme="minorHAnsi"/>
                <w:sz w:val="20"/>
              </w:rPr>
              <w:t xml:space="preserve">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numero</w:t>
            </w:r>
            <w:proofErr w:type="gramEnd"/>
            <w:r w:rsidRPr="006C52A0">
              <w:rPr>
                <w:rFonts w:asciiTheme="minorHAnsi" w:hAnsiTheme="minorHAnsi"/>
                <w:sz w:val="20"/>
                <w:lang w:bidi="it-IT"/>
              </w:rPr>
              <w:t xml:space="preserve">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In merito ai criteri di selezione (</w:t>
      </w:r>
      <w:proofErr w:type="gramStart"/>
      <w:r w:rsidRPr="006C52A0">
        <w:rPr>
          <w:rFonts w:asciiTheme="minorHAnsi" w:hAnsiTheme="minorHAnsi"/>
          <w:sz w:val="20"/>
          <w:lang w:bidi="it-IT"/>
        </w:rPr>
        <w:t xml:space="preserve">sezione </w:t>
      </w:r>
      <w:r w:rsidRPr="006C52A0">
        <w:rPr>
          <w:rFonts w:asciiTheme="minorHAnsi" w:hAnsiTheme="minorHAnsi"/>
          <w:sz w:val="20"/>
          <w:lang w:bidi="it-IT"/>
        </w:rPr>
        <w:t> o</w:t>
      </w:r>
      <w:proofErr w:type="gramEnd"/>
      <w:r w:rsidRPr="006C52A0">
        <w:rPr>
          <w:rFonts w:asciiTheme="minorHAnsi" w:hAnsiTheme="minorHAnsi"/>
          <w:sz w:val="20"/>
          <w:lang w:bidi="it-IT"/>
        </w:rPr>
        <w:t xml:space="preserve">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6C52A0">
        <w:rPr>
          <w:rFonts w:asciiTheme="minorHAnsi" w:hAnsiTheme="minorHAnsi"/>
          <w:b/>
          <w:sz w:val="20"/>
          <w:lang w:bidi="it-IT"/>
        </w:rPr>
        <w:t xml:space="preserve">sezione </w:t>
      </w:r>
      <w:r w:rsidRPr="006C52A0">
        <w:rPr>
          <w:rFonts w:asciiTheme="minorHAnsi" w:hAnsiTheme="minorHAnsi"/>
          <w:b/>
          <w:sz w:val="20"/>
          <w:lang w:bidi="it-IT"/>
        </w:rPr>
        <w:t> della</w:t>
      </w:r>
      <w:proofErr w:type="gramEnd"/>
      <w:r w:rsidRPr="006C52A0">
        <w:rPr>
          <w:rFonts w:asciiTheme="minorHAnsi" w:hAnsiTheme="minorHAnsi"/>
          <w:b/>
          <w:sz w:val="20"/>
          <w:lang w:bidi="it-IT"/>
        </w:rPr>
        <w:t xml:space="preserve">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lastRenderedPageBreak/>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b)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esercizio:  [</w:t>
            </w:r>
            <w:proofErr w:type="gramEnd"/>
            <w:r w:rsidRPr="006C52A0">
              <w:rPr>
                <w:rFonts w:asciiTheme="minorHAnsi" w:hAnsiTheme="minorHAnsi"/>
                <w:sz w:val="20"/>
                <w:lang w:bidi="it-IT"/>
              </w:rPr>
              <w:t>……]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esercizio</w:t>
            </w:r>
            <w:proofErr w:type="gramEnd"/>
            <w:r w:rsidRPr="006C52A0">
              <w:rPr>
                <w:rFonts w:asciiTheme="minorHAnsi" w:hAnsiTheme="minorHAnsi"/>
                <w:sz w:val="20"/>
                <w:lang w:bidi="it-IT"/>
              </w:rPr>
              <w:t>: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w:t>
            </w:r>
            <w:r w:rsidRPr="006C52A0">
              <w:rPr>
                <w:rFonts w:asciiTheme="minorHAnsi" w:hAnsiTheme="minorHAnsi"/>
                <w:sz w:val="20"/>
                <w:lang w:bidi="it-IT"/>
              </w:rPr>
              <w:lastRenderedPageBreak/>
              <w:t xml:space="preserve">specificati nell'avviso o bando pertinente o nei documenti di gara ai sensi dell’art. 83 comma 4,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lastRenderedPageBreak/>
              <w:t>(</w:t>
            </w:r>
            <w:proofErr w:type="gramStart"/>
            <w:r w:rsidRPr="006C52A0">
              <w:rPr>
                <w:rFonts w:asciiTheme="minorHAnsi" w:hAnsiTheme="minorHAnsi"/>
                <w:sz w:val="20"/>
                <w:lang w:bidi="it-IT"/>
              </w:rPr>
              <w:t>indicazione</w:t>
            </w:r>
            <w:proofErr w:type="gramEnd"/>
            <w:r w:rsidRPr="006C52A0">
              <w:rPr>
                <w:rFonts w:asciiTheme="minorHAnsi" w:hAnsiTheme="minorHAnsi"/>
                <w:sz w:val="20"/>
                <w:lang w:bidi="it-IT"/>
              </w:rPr>
              <w:t xml:space="preserve"> dell'indice richiesto, come rapporto tra x e y </w:t>
            </w:r>
            <w:r w:rsidRPr="006C52A0">
              <w:rPr>
                <w:rFonts w:asciiTheme="minorHAnsi" w:hAnsiTheme="minorHAnsi"/>
                <w:sz w:val="20"/>
                <w:lang w:bidi="it-IT"/>
              </w:rPr>
              <w:lastRenderedPageBreak/>
              <w:t>(</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6" w:name="_DV_M4301"/>
            <w:bookmarkStart w:id="7" w:name="_DV_M4300"/>
            <w:bookmarkEnd w:id="6"/>
            <w:bookmarkEnd w:id="7"/>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 xml:space="preserve">durante il periodo di </w:t>
            </w:r>
            <w:proofErr w:type="gramStart"/>
            <w:r w:rsidRPr="006C52A0">
              <w:rPr>
                <w:rFonts w:asciiTheme="minorHAnsi" w:hAnsiTheme="minorHAnsi"/>
                <w:sz w:val="20"/>
                <w:lang w:bidi="it-IT"/>
              </w:rPr>
              <w:t>riferimento(</w:t>
            </w:r>
            <w:proofErr w:type="gramEnd"/>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proofErr w:type="gramStart"/>
            <w:r w:rsidRPr="006C52A0">
              <w:rPr>
                <w:rFonts w:asciiTheme="minorHAnsi" w:hAnsiTheme="minorHAnsi"/>
                <w:sz w:val="20"/>
                <w:lang w:bidi="it-IT"/>
              </w:rPr>
              <w:t>…]</w:t>
            </w:r>
            <w:r w:rsidRPr="006C52A0">
              <w:rPr>
                <w:rFonts w:asciiTheme="minorHAnsi" w:hAnsiTheme="minorHAnsi"/>
                <w:sz w:val="20"/>
                <w:lang w:bidi="it-IT"/>
              </w:rPr>
              <w:br/>
              <w:t>Lavori</w:t>
            </w:r>
            <w:proofErr w:type="gramEnd"/>
            <w:r w:rsidRPr="006C52A0">
              <w:rPr>
                <w:rFonts w:asciiTheme="minorHAnsi" w:hAnsiTheme="minorHAnsi"/>
                <w:sz w:val="20"/>
                <w:lang w:bidi="it-IT"/>
              </w:rPr>
              <w:t>: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 xml:space="preserve">b)   </w:t>
            </w:r>
            <w:proofErr w:type="gramEnd"/>
            <w:r w:rsidRPr="006C52A0">
              <w:rPr>
                <w:rFonts w:asciiTheme="minorHAnsi" w:hAnsiTheme="minorHAnsi"/>
                <w:sz w:val="20"/>
                <w:lang w:bidi="it-IT"/>
              </w:rPr>
              <w:t xml:space="preserve">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 xml:space="preserve">Indicare nell'elenco gli importi, le date e i destinatari, pubblici o </w:t>
            </w:r>
            <w:proofErr w:type="gramStart"/>
            <w:r w:rsidRPr="006C52A0">
              <w:rPr>
                <w:rFonts w:asciiTheme="minorHAnsi" w:hAnsiTheme="minorHAnsi"/>
                <w:sz w:val="20"/>
                <w:lang w:bidi="it-IT"/>
              </w:rPr>
              <w:t>privati(</w:t>
            </w:r>
            <w:proofErr w:type="gramEnd"/>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destinatari</w:t>
                  </w:r>
                  <w:proofErr w:type="gramEnd"/>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lastRenderedPageBreak/>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proofErr w:type="gramStart"/>
            <w:r w:rsidRPr="006C52A0">
              <w:rPr>
                <w:rFonts w:asciiTheme="minorHAnsi" w:hAnsiTheme="minorHAnsi"/>
                <w:b/>
                <w:sz w:val="20"/>
                <w:lang w:bidi="it-IT"/>
              </w:rPr>
              <w:t>verifiche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i/>
                <w:sz w:val="20"/>
                <w:lang w:bidi="it-IT"/>
              </w:rPr>
              <w:t>e</w:t>
            </w:r>
            <w:proofErr w:type="gramEnd"/>
            <w:r w:rsidRPr="006C52A0">
              <w:rPr>
                <w:rFonts w:asciiTheme="minorHAnsi" w:hAnsiTheme="minorHAnsi"/>
                <w:b/>
                <w:i/>
                <w:sz w:val="20"/>
                <w:lang w:bidi="it-IT"/>
              </w:rPr>
              <w:t>/o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 xml:space="preserve">intende eventualmente </w:t>
            </w:r>
            <w:proofErr w:type="gramStart"/>
            <w:r w:rsidRPr="006C52A0">
              <w:rPr>
                <w:rFonts w:asciiTheme="minorHAnsi" w:hAnsiTheme="minorHAnsi"/>
                <w:b/>
                <w:sz w:val="20"/>
                <w:lang w:bidi="it-IT"/>
              </w:rPr>
              <w:t>subappaltare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 xml:space="preserve">appalti pubblici di </w:t>
            </w:r>
            <w:proofErr w:type="gramStart"/>
            <w:r w:rsidR="006C52A0" w:rsidRPr="006C52A0">
              <w:rPr>
                <w:rFonts w:asciiTheme="minorHAnsi" w:hAnsiTheme="minorHAnsi"/>
                <w:b/>
                <w:i/>
                <w:sz w:val="20"/>
                <w:lang w:bidi="it-IT"/>
              </w:rPr>
              <w:t>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w:t>
            </w:r>
            <w:proofErr w:type="gramEnd"/>
            <w:r w:rsidR="006C52A0" w:rsidRPr="006C52A0">
              <w:rPr>
                <w:rFonts w:asciiTheme="minorHAnsi" w:hAnsiTheme="minorHAnsi"/>
                <w:sz w:val="20"/>
                <w:lang w:bidi="it-IT"/>
              </w:rPr>
              <w:t xml:space="preserv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se</w:t>
            </w:r>
            <w:proofErr w:type="gramEnd"/>
            <w:r w:rsidRPr="006C52A0">
              <w:rPr>
                <w:rFonts w:asciiTheme="minorHAnsi" w:hAnsiTheme="minorHAnsi"/>
                <w:sz w:val="20"/>
                <w:lang w:bidi="it-IT"/>
              </w:rPr>
              <w:t xml:space="preserv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 xml:space="preserve">istituti o servizi ufficiali incaricati del </w:t>
            </w:r>
            <w:r w:rsidR="006C52A0" w:rsidRPr="006C52A0">
              <w:rPr>
                <w:rFonts w:asciiTheme="minorHAnsi" w:hAnsiTheme="minorHAnsi"/>
                <w:b/>
                <w:sz w:val="20"/>
                <w:lang w:bidi="it-IT"/>
              </w:rPr>
              <w:lastRenderedPageBreak/>
              <w:t>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roofErr w:type="gramStart"/>
      <w:r w:rsidR="006C52A0" w:rsidRPr="00BB5837">
        <w:rPr>
          <w:rFonts w:asciiTheme="minorHAnsi" w:hAnsiTheme="minorHAnsi"/>
          <w:b/>
          <w:sz w:val="20"/>
          <w:lang w:bidi="it-IT"/>
        </w:rPr>
        <w:t>…….</w:t>
      </w:r>
      <w:proofErr w:type="gramEnd"/>
      <w:r w:rsidR="006C52A0" w:rsidRPr="00BB5837">
        <w:rPr>
          <w:rFonts w:asciiTheme="minorHAnsi" w:hAnsiTheme="minorHAnsi"/>
          <w:b/>
          <w:sz w:val="20"/>
          <w:lang w:bidi="it-IT"/>
        </w:rPr>
        <w:t>……]</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81865" w14:textId="77777777" w:rsidR="001A5C21" w:rsidRDefault="001A5C21" w:rsidP="002750E3">
      <w:pPr>
        <w:spacing w:line="240" w:lineRule="auto"/>
      </w:pPr>
      <w:r>
        <w:separator/>
      </w:r>
    </w:p>
  </w:endnote>
  <w:endnote w:type="continuationSeparator" w:id="0">
    <w:p w14:paraId="3AC28263" w14:textId="77777777" w:rsidR="001A5C21" w:rsidRDefault="001A5C21" w:rsidP="002750E3">
      <w:pPr>
        <w:spacing w:line="240" w:lineRule="auto"/>
      </w:pPr>
      <w:r>
        <w:continuationSeparator/>
      </w:r>
    </w:p>
  </w:endnote>
  <w:endnote w:type="continuationNotice" w:id="1">
    <w:p w14:paraId="49C122B3" w14:textId="77777777" w:rsidR="001A5C21" w:rsidRDefault="001A5C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FF860" w14:textId="059D7086" w:rsidR="00DF1EFF" w:rsidRPr="00AE6A9E" w:rsidRDefault="00DF1EFF" w:rsidP="00445200">
    <w:pPr>
      <w:pStyle w:val="Pidipagina"/>
      <w:pBdr>
        <w:top w:val="single" w:sz="4" w:space="1" w:color="auto"/>
      </w:pBdr>
      <w:spacing w:before="0" w:beforeAutospacing="0" w:afterAutospacing="0"/>
      <w:jc w:val="right"/>
      <w:rPr>
        <w:rFonts w:asciiTheme="minorHAnsi" w:hAnsiTheme="minorHAnsi"/>
        <w:sz w:val="16"/>
        <w:szCs w:val="16"/>
      </w:rPr>
    </w:pPr>
    <w:r w:rsidRPr="00AE6A9E">
      <w:rPr>
        <w:rFonts w:asciiTheme="minorHAnsi" w:eastAsia="Calibri" w:hAnsiTheme="minorHAnsi"/>
        <w:noProof/>
        <w:sz w:val="18"/>
        <w:szCs w:val="22"/>
        <w:lang w:val="it-IT" w:eastAsia="en-US"/>
      </w:rPr>
      <w:t xml:space="preserve">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445200">
      <w:rPr>
        <w:rFonts w:asciiTheme="minorHAnsi" w:hAnsiTheme="minorHAnsi"/>
        <w:b/>
        <w:bCs/>
        <w:noProof/>
        <w:sz w:val="18"/>
        <w:szCs w:val="18"/>
      </w:rPr>
      <w:t>15</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445200">
      <w:rPr>
        <w:rFonts w:asciiTheme="minorHAnsi" w:hAnsiTheme="minorHAnsi"/>
        <w:b/>
        <w:bCs/>
        <w:noProof/>
        <w:sz w:val="18"/>
        <w:szCs w:val="18"/>
      </w:rPr>
      <w:t>15</w:t>
    </w:r>
    <w:r w:rsidRPr="00AE6A9E">
      <w:rPr>
        <w:rFonts w:asciiTheme="minorHAnsi" w:hAnsiTheme="minorHAnsi"/>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ABE24" w14:textId="77777777" w:rsidR="001A5C21" w:rsidRDefault="001A5C21" w:rsidP="002750E3">
      <w:pPr>
        <w:spacing w:line="240" w:lineRule="auto"/>
      </w:pPr>
      <w:r>
        <w:separator/>
      </w:r>
    </w:p>
  </w:footnote>
  <w:footnote w:type="continuationSeparator" w:id="0">
    <w:p w14:paraId="01CD047E" w14:textId="77777777" w:rsidR="001A5C21" w:rsidRDefault="001A5C21" w:rsidP="002750E3">
      <w:pPr>
        <w:spacing w:line="240" w:lineRule="auto"/>
      </w:pPr>
      <w:r>
        <w:continuationSeparator/>
      </w:r>
    </w:p>
  </w:footnote>
  <w:footnote w:type="continuationNotice" w:id="1">
    <w:p w14:paraId="662C9E59" w14:textId="77777777" w:rsidR="001A5C21" w:rsidRDefault="001A5C21">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w:t>
      </w:r>
      <w:bookmarkStart w:id="8" w:name="_GoBack"/>
      <w:bookmarkEnd w:id="8"/>
      <w:r w:rsidRPr="003E60D1">
        <w:rPr>
          <w:rFonts w:ascii="Arial" w:hAnsi="Arial" w:cs="Arial"/>
          <w:sz w:val="12"/>
          <w:szCs w:val="12"/>
        </w:rPr>
        <w:t>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DC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5C21"/>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B9F"/>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200"/>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3A"/>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24"/>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6E6F"/>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163"/>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5B7"/>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CC"/>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D151F-4B36-44C8-A07B-239B61B9E047}">
  <ds:schemaRefs>
    <ds:schemaRef ds:uri="http://schemas.openxmlformats.org/officeDocument/2006/bibliography"/>
  </ds:schemaRefs>
</ds:datastoreItem>
</file>

<file path=customXml/itemProps2.xml><?xml version="1.0" encoding="utf-8"?>
<ds:datastoreItem xmlns:ds="http://schemas.openxmlformats.org/officeDocument/2006/customXml" ds:itemID="{92B0CF9A-1851-4648-B403-4E356B9DC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6473</Words>
  <Characters>36898</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18</cp:revision>
  <cp:lastPrinted>2019-08-06T12:26:00Z</cp:lastPrinted>
  <dcterms:created xsi:type="dcterms:W3CDTF">2021-01-05T09:00:00Z</dcterms:created>
  <dcterms:modified xsi:type="dcterms:W3CDTF">2022-07-15T11:29:00Z</dcterms:modified>
</cp:coreProperties>
</file>