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1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00" w:firstRow="0" w:lastRow="0" w:firstColumn="0" w:lastColumn="0" w:noHBand="0" w:noVBand="0"/>
      </w:tblPr>
      <w:tblGrid>
        <w:gridCol w:w="9411"/>
      </w:tblGrid>
      <w:tr w:rsidR="00B402C0" w:rsidRPr="00827D2A" w14:paraId="2575B5B8" w14:textId="77777777" w:rsidTr="00980E99">
        <w:trPr>
          <w:trHeight w:val="1089"/>
          <w:jc w:val="center"/>
        </w:trPr>
        <w:tc>
          <w:tcPr>
            <w:tcW w:w="9411" w:type="dxa"/>
            <w:shd w:val="clear" w:color="auto" w:fill="C0C0C0"/>
            <w:vAlign w:val="center"/>
          </w:tcPr>
          <w:p w14:paraId="5A23AB76" w14:textId="1674458C" w:rsidR="00980E99" w:rsidRPr="00827D2A" w:rsidRDefault="00980E99" w:rsidP="00827D2A">
            <w:pPr>
              <w:keepNext/>
              <w:spacing w:after="60" w:line="276" w:lineRule="auto"/>
              <w:ind w:right="-108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en-US"/>
              </w:rPr>
            </w:pPr>
            <w:r w:rsidRPr="00827D2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br w:type="page"/>
            </w:r>
            <w:bookmarkStart w:id="0" w:name="_ALLEGATO_M_–"/>
            <w:bookmarkStart w:id="1" w:name="_ALL._N-_ATTESTATO"/>
            <w:bookmarkStart w:id="2" w:name="_ALL._I-_ATTESTATO"/>
            <w:bookmarkStart w:id="3" w:name="_ALL._E-_ATTESTATO"/>
            <w:bookmarkStart w:id="4" w:name="_ALL._P_"/>
            <w:bookmarkStart w:id="5" w:name="_ALL._Q_"/>
            <w:bookmarkStart w:id="6" w:name="_ALL._M_"/>
            <w:bookmarkStart w:id="7" w:name="_ALL._F_"/>
            <w:bookmarkStart w:id="8" w:name="_Toc415045949"/>
            <w:bookmarkStart w:id="9" w:name="_Toc419708968"/>
            <w:bookmarkStart w:id="10" w:name="_Toc422322853"/>
            <w:bookmarkStart w:id="11" w:name="_Toc99467093"/>
            <w:bookmarkStart w:id="12" w:name="_Toc138867878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827D2A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en-US"/>
              </w:rPr>
              <w:t xml:space="preserve">ALL. </w:t>
            </w:r>
            <w:r w:rsidR="002712EE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en-US"/>
              </w:rPr>
              <w:t>F</w:t>
            </w:r>
            <w:r w:rsidRPr="00827D2A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en-US"/>
              </w:rPr>
              <w:t xml:space="preserve"> </w:t>
            </w:r>
            <w:bookmarkStart w:id="13" w:name="_Toc382298730"/>
            <w:r w:rsidRPr="00827D2A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en-US"/>
              </w:rPr>
              <w:t>– DICHIARAZIONE SOSTITUTIVA DELL’IMPRESA AUSILIARIA ATTESTANTE IL POSSESSO DEI REQUISITI PRESTATI AL CONCORRENTE</w:t>
            </w:r>
            <w:bookmarkEnd w:id="8"/>
            <w:bookmarkEnd w:id="9"/>
            <w:bookmarkEnd w:id="10"/>
            <w:bookmarkEnd w:id="11"/>
            <w:bookmarkEnd w:id="12"/>
            <w:bookmarkEnd w:id="13"/>
          </w:p>
        </w:tc>
      </w:tr>
    </w:tbl>
    <w:p w14:paraId="3FB5F6E2" w14:textId="77777777" w:rsidR="00827D2A" w:rsidRPr="00827D2A" w:rsidRDefault="00827D2A" w:rsidP="00827D2A">
      <w:pPr>
        <w:spacing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14" w:name="_Hlk153383676"/>
      <w:r w:rsidRPr="00827D2A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Il presente documento, disponibile sul sito </w:t>
      </w:r>
      <w:hyperlink r:id="rId7" w:history="1">
        <w:r w:rsidRPr="00827D2A">
          <w:rPr>
            <w:rStyle w:val="Collegamentoipertestuale"/>
            <w:rFonts w:ascii="Times New Roman" w:eastAsia="Calibri" w:hAnsi="Times New Roman" w:cs="Times New Roman"/>
            <w:b/>
            <w:bCs/>
            <w:color w:val="0000FF"/>
            <w:sz w:val="24"/>
            <w:szCs w:val="24"/>
            <w:lang w:bidi="it-IT"/>
          </w:rPr>
          <w:t>www.difesa.it/SGD-DNA/Staff/DT/GENIODIFE/Bandi</w:t>
        </w:r>
      </w:hyperlink>
      <w:r w:rsidRPr="00827D2A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e sul sito </w:t>
      </w:r>
      <w:hyperlink r:id="rId8" w:history="1">
        <w:r w:rsidRPr="00827D2A">
          <w:rPr>
            <w:rStyle w:val="Collegamentoipertestuale"/>
            <w:rFonts w:ascii="Times New Roman" w:eastAsia="Calibri" w:hAnsi="Times New Roman" w:cs="Times New Roman"/>
            <w:b/>
            <w:bCs/>
            <w:color w:val="0000FF"/>
            <w:sz w:val="24"/>
            <w:szCs w:val="24"/>
            <w:lang w:bidi="it-IT"/>
          </w:rPr>
          <w:t>www.acquistinretepa.it</w:t>
        </w:r>
      </w:hyperlink>
      <w:r w:rsidRPr="00827D2A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, una volta compilato (a mano o dattiloscritto) dovrà essere firmato digitalmente e inviato a corredo dell'offerta. Il presente documento deve essere prodotto dal legale rappresentante di ogni operatore economico (singolo/raggruppato/raggruppando/consorziato/consorziando/ausiliato). Qualora il presente documento di partecipazione venga sottoscritto da un procuratore dell'operatore economico, dovrà essere allegata copia della relativa procura notarile (generale o speciale) o altro documento da cui evincere i poteri di rappresentanza, così come specificato nel disciplinare di gara. Il presente documento di partecipazione dovrà essere compilato in ogni sua parte. Nei punti ove è prevista l'opzione tra due dichiarazioni differenti, dovrà essere segnata la casella relativa alla dichiarazione scelta.</w:t>
      </w:r>
    </w:p>
    <w:bookmarkEnd w:id="14"/>
    <w:p w14:paraId="66AAC339" w14:textId="77777777" w:rsidR="006A1C5E" w:rsidRPr="00364FEE" w:rsidRDefault="006A1C5E" w:rsidP="006A1C5E">
      <w:pPr>
        <w:spacing w:after="200" w:line="276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64FEE">
        <w:rPr>
          <w:rFonts w:ascii="Times New Roman" w:eastAsia="Calibri" w:hAnsi="Times New Roman" w:cs="Times New Roman"/>
          <w:sz w:val="24"/>
          <w:szCs w:val="24"/>
          <w:lang w:eastAsia="en-US"/>
        </w:rPr>
        <w:t>A: MINISTERO DELLA DIFESA</w:t>
      </w:r>
    </w:p>
    <w:p w14:paraId="40105120" w14:textId="77777777" w:rsidR="006A1C5E" w:rsidRPr="00364FEE" w:rsidRDefault="006A1C5E" w:rsidP="006A1C5E">
      <w:pPr>
        <w:spacing w:after="200" w:line="276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64FE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SEGRETARIATO GENERALE DELLA DIFESA E DIREZIONE NAZIONALE DEGLI ARMAMENTI</w:t>
      </w:r>
    </w:p>
    <w:p w14:paraId="4D051649" w14:textId="77777777" w:rsidR="006A1C5E" w:rsidRPr="00364FEE" w:rsidRDefault="006A1C5E" w:rsidP="006A1C5E">
      <w:pPr>
        <w:spacing w:after="200" w:line="276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64FE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DIREZIONE DEI LAVORI E DEL DEMANIO - 7^ DIVISIONE </w:t>
      </w:r>
    </w:p>
    <w:p w14:paraId="5734CA4E" w14:textId="77777777" w:rsidR="006A1C5E" w:rsidRPr="00364FEE" w:rsidRDefault="006A1C5E" w:rsidP="006A1C5E">
      <w:pPr>
        <w:spacing w:after="200" w:line="276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64FE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PIAZZA DELLA MARINA, 4 </w:t>
      </w:r>
    </w:p>
    <w:p w14:paraId="1F41FFBC" w14:textId="77777777" w:rsidR="006A1C5E" w:rsidRPr="00364FEE" w:rsidRDefault="006A1C5E" w:rsidP="006A1C5E">
      <w:pPr>
        <w:spacing w:after="200" w:line="276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64FEE">
        <w:rPr>
          <w:rFonts w:ascii="Times New Roman" w:eastAsia="Calibri" w:hAnsi="Times New Roman" w:cs="Times New Roman"/>
          <w:sz w:val="24"/>
          <w:szCs w:val="24"/>
          <w:lang w:eastAsia="en-US"/>
        </w:rPr>
        <w:t>00196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364FEE">
        <w:rPr>
          <w:rFonts w:ascii="Times New Roman" w:eastAsia="Calibri" w:hAnsi="Times New Roman" w:cs="Times New Roman"/>
          <w:sz w:val="24"/>
          <w:szCs w:val="24"/>
          <w:lang w:eastAsia="en-US"/>
        </w:rPr>
        <w:t>- ROMA</w:t>
      </w:r>
    </w:p>
    <w:p w14:paraId="41FC8A44" w14:textId="77777777" w:rsidR="006A1C5E" w:rsidRPr="00364FEE" w:rsidRDefault="006A1C5E" w:rsidP="006A1C5E">
      <w:pPr>
        <w:spacing w:after="200" w:line="276" w:lineRule="auto"/>
        <w:ind w:left="638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0512AAC" w14:textId="77777777" w:rsidR="006A1C5E" w:rsidRPr="00364FEE" w:rsidRDefault="006A1C5E" w:rsidP="006A1C5E">
      <w:pPr>
        <w:widowControl w:val="0"/>
        <w:spacing w:after="20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64FE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OGGETTO:</w:t>
      </w:r>
      <w:r w:rsidRPr="00364FE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bookmarkStart w:id="15" w:name="_Hlk152257804"/>
      <w:bookmarkStart w:id="16" w:name="_Hlk153383700"/>
      <w:r w:rsidRPr="00023F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PROCEDURA APERTA </w:t>
      </w:r>
      <w:r w:rsidRPr="00023FDE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EX</w:t>
      </w:r>
      <w:r w:rsidRPr="00023F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ART. 71 D.LGS. N. 36/2023 PER L’AFFIDAMENTO IN PARTENARIATO PUBBLICO PRIVATO DI UN CONTRATTO DI PRESTAZIONE ENERGETICA (</w:t>
      </w:r>
      <w:r w:rsidRPr="00023FDE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EPC</w:t>
      </w:r>
      <w:r w:rsidRPr="00023F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), CON FINANZIAMENTO TRAMITE TERZI, AVENTE AD OGGETTO LA PROGETTAZIONE ESECUTIVA, IL COORDINAMENTO DELLA SICUREZZA IN FASE DI PROGETTAZIONE E DI ESECUZIONE, LA REALIZZAZIONE, GESTIONE E MANUTENZIONE DELLE OPERE DI RIQUALIFICAZIONE ENERGETICA DEGLI IMPIANTI TERMICI, DI CLIMATIZZAZIONE ESTIVA E DELLA RELATIVA RETE DI DISTRIBUZIONE, DELLE CABINE ELETTRICHE DI MEDIA TENSIONE, DEGLI IMPIANTI FOTOVOLTAICI E DI ILLUMINAZIONE ESTERNA DI PERTINENZA DEGLI EDIFICI DELLO “</w:t>
      </w:r>
      <w:r w:rsidRPr="00023FDE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SMART MILITARY DISTRICT</w:t>
      </w:r>
      <w:r w:rsidRPr="00023F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” RELATIVO AL PROGETTO “</w:t>
      </w:r>
      <w:r w:rsidRPr="00023FDE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FOR CASTRO PRETORIO SMART AND EFFICIENT (4CPS&amp;E)</w:t>
      </w:r>
      <w:r w:rsidRPr="00023F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” E DELLE OPERE DI REALIZZAZIONE DI SISTEMI INFORMATICI DI INTERCONNESSIONE</w:t>
      </w:r>
      <w:bookmarkEnd w:id="15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– IMPORTO A BASE DI GARA PARI A EURO </w:t>
      </w:r>
      <w:r w:rsidRPr="0004130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52.832.045,03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ESCLUSA IVA.</w:t>
      </w:r>
    </w:p>
    <w:p w14:paraId="6C1B0824" w14:textId="77777777" w:rsidR="00980E99" w:rsidRPr="00827D2A" w:rsidRDefault="00980E99" w:rsidP="00827D2A">
      <w:pPr>
        <w:pStyle w:val="Corpodeltesto22"/>
        <w:spacing w:line="276" w:lineRule="auto"/>
        <w:jc w:val="both"/>
        <w:rPr>
          <w:rFonts w:ascii="Times New Roman" w:hAnsi="Times New Roman" w:cs="Times New Roman"/>
          <w:b/>
          <w:bCs/>
        </w:rPr>
      </w:pPr>
      <w:bookmarkStart w:id="17" w:name="_GoBack"/>
      <w:bookmarkEnd w:id="16"/>
      <w:bookmarkEnd w:id="17"/>
      <w:r w:rsidRPr="00827D2A">
        <w:rPr>
          <w:rFonts w:ascii="Times New Roman" w:hAnsi="Times New Roman" w:cs="Times New Roman"/>
          <w:bCs/>
        </w:rPr>
        <w:t>Il sottoscritto ______________________________________________________________________</w:t>
      </w:r>
    </w:p>
    <w:p w14:paraId="641449E8" w14:textId="77777777" w:rsidR="00980E99" w:rsidRPr="00827D2A" w:rsidRDefault="00980E99" w:rsidP="00827D2A">
      <w:pPr>
        <w:pStyle w:val="Corpodeltesto22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827D2A">
        <w:rPr>
          <w:rFonts w:ascii="Times New Roman" w:hAnsi="Times New Roman" w:cs="Times New Roman"/>
          <w:bCs/>
        </w:rPr>
        <w:t>nato a ____________________________________ (prov. di ___________) il __________________</w:t>
      </w:r>
    </w:p>
    <w:p w14:paraId="79643ACB" w14:textId="77777777" w:rsidR="00980E99" w:rsidRPr="00827D2A" w:rsidRDefault="00980E99" w:rsidP="00827D2A">
      <w:pPr>
        <w:pStyle w:val="Corpodeltesto22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827D2A">
        <w:rPr>
          <w:rFonts w:ascii="Times New Roman" w:hAnsi="Times New Roman" w:cs="Times New Roman"/>
          <w:bCs/>
        </w:rPr>
        <w:lastRenderedPageBreak/>
        <w:t xml:space="preserve">codice fiscale      __________________________________________________________________ </w:t>
      </w:r>
    </w:p>
    <w:p w14:paraId="15308512" w14:textId="77777777" w:rsidR="00980E99" w:rsidRPr="00827D2A" w:rsidRDefault="00980E99" w:rsidP="00827D2A">
      <w:pPr>
        <w:pStyle w:val="Corpodeltesto22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827D2A">
        <w:rPr>
          <w:rFonts w:ascii="Times New Roman" w:hAnsi="Times New Roman" w:cs="Times New Roman"/>
          <w:bCs/>
        </w:rPr>
        <w:t>in qualità di _______________________________________________________________________</w:t>
      </w:r>
    </w:p>
    <w:p w14:paraId="016DB8D1" w14:textId="77777777" w:rsidR="00980E99" w:rsidRPr="00827D2A" w:rsidRDefault="00980E99" w:rsidP="00827D2A">
      <w:pPr>
        <w:pStyle w:val="Corpodeltesto22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827D2A">
        <w:rPr>
          <w:rFonts w:ascii="Times New Roman" w:hAnsi="Times New Roman" w:cs="Times New Roman"/>
          <w:bCs/>
        </w:rPr>
        <w:t xml:space="preserve">dell'Impresa ______________________________________________________________________ </w:t>
      </w:r>
    </w:p>
    <w:p w14:paraId="6957E305" w14:textId="77777777" w:rsidR="00980E99" w:rsidRPr="00827D2A" w:rsidRDefault="00980E99" w:rsidP="00827D2A">
      <w:pPr>
        <w:pStyle w:val="Corpodeltesto22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827D2A">
        <w:rPr>
          <w:rFonts w:ascii="Times New Roman" w:hAnsi="Times New Roman" w:cs="Times New Roman"/>
          <w:bCs/>
        </w:rPr>
        <w:t xml:space="preserve">con sede legale in _________________________________________ (prov. di ________________ ) </w:t>
      </w:r>
    </w:p>
    <w:p w14:paraId="6BAD2064" w14:textId="77777777" w:rsidR="00980E99" w:rsidRPr="00827D2A" w:rsidRDefault="00980E99" w:rsidP="00827D2A">
      <w:pPr>
        <w:pStyle w:val="Corpodeltesto22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827D2A">
        <w:rPr>
          <w:rFonts w:ascii="Times New Roman" w:hAnsi="Times New Roman" w:cs="Times New Roman"/>
          <w:bCs/>
        </w:rPr>
        <w:t>Via/Piazza ________________________________________________________________________</w:t>
      </w:r>
    </w:p>
    <w:p w14:paraId="6BC07F02" w14:textId="77777777" w:rsidR="00980E99" w:rsidRPr="00827D2A" w:rsidRDefault="00980E99" w:rsidP="00827D2A">
      <w:pPr>
        <w:pStyle w:val="Corpodeltesto22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827D2A">
        <w:rPr>
          <w:rFonts w:ascii="Times New Roman" w:hAnsi="Times New Roman" w:cs="Times New Roman"/>
          <w:bCs/>
        </w:rPr>
        <w:t xml:space="preserve">forma giuridica ____________________________________________________________________ </w:t>
      </w:r>
    </w:p>
    <w:p w14:paraId="52D5521B" w14:textId="77777777" w:rsidR="00980E99" w:rsidRPr="00827D2A" w:rsidRDefault="00980E99" w:rsidP="00827D2A">
      <w:pPr>
        <w:pStyle w:val="Corpodeltesto22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827D2A">
        <w:rPr>
          <w:rFonts w:ascii="Times New Roman" w:hAnsi="Times New Roman" w:cs="Times New Roman"/>
          <w:bCs/>
        </w:rPr>
        <w:t>codice fiscale ____________________________________ Partita I.V.A. ______________________</w:t>
      </w:r>
    </w:p>
    <w:p w14:paraId="3F3278BD" w14:textId="77777777" w:rsidR="00980E99" w:rsidRPr="00827D2A" w:rsidRDefault="00980E99" w:rsidP="00827D2A">
      <w:pPr>
        <w:widowControl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7D2A">
        <w:rPr>
          <w:rFonts w:ascii="Times New Roman" w:hAnsi="Times New Roman" w:cs="Times New Roman"/>
          <w:bCs/>
          <w:sz w:val="24"/>
          <w:szCs w:val="24"/>
        </w:rPr>
        <w:t>Tel./cell. n° _____________________________ PEC _____________________________________</w:t>
      </w:r>
    </w:p>
    <w:p w14:paraId="7CA78D42" w14:textId="77777777" w:rsidR="00980E99" w:rsidRPr="00827D2A" w:rsidRDefault="00980E99" w:rsidP="00827D2A">
      <w:pPr>
        <w:widowControl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7C115F5" w14:textId="5505D3D0" w:rsidR="0018581D" w:rsidRPr="00827D2A" w:rsidRDefault="00980E99" w:rsidP="00827D2A">
      <w:p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827D2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DICHIARA</w:t>
      </w:r>
    </w:p>
    <w:p w14:paraId="29E3A21E" w14:textId="55743656" w:rsidR="00980E99" w:rsidRPr="00827D2A" w:rsidRDefault="0018581D" w:rsidP="00827D2A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27D2A">
        <w:rPr>
          <w:rFonts w:ascii="Times New Roman" w:eastAsia="Calibri" w:hAnsi="Times New Roman" w:cs="Times New Roman"/>
          <w:sz w:val="24"/>
          <w:szCs w:val="24"/>
          <w:lang w:eastAsia="en-US"/>
        </w:rPr>
        <w:t>ai sensi degli articoli 46 e 47 del D.P.R. n. 445/2000</w:t>
      </w:r>
    </w:p>
    <w:p w14:paraId="1AD96DC3" w14:textId="4F99838C" w:rsidR="00B402C0" w:rsidRPr="00827D2A" w:rsidRDefault="00B402C0" w:rsidP="00827D2A">
      <w:pPr>
        <w:pStyle w:val="Paragrafoelenco"/>
        <w:numPr>
          <w:ilvl w:val="0"/>
          <w:numId w:val="2"/>
        </w:num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27D2A">
        <w:rPr>
          <w:rFonts w:ascii="Times New Roman" w:eastAsia="Calibri" w:hAnsi="Times New Roman" w:cs="Times New Roman"/>
          <w:sz w:val="24"/>
          <w:szCs w:val="24"/>
          <w:lang w:eastAsia="en-US"/>
        </w:rPr>
        <w:t>di mettere a disposizione per tutta la durata del contratto le risorse necessarie di cui è carente il concorrente _________________________________ e  in particolare:</w:t>
      </w:r>
    </w:p>
    <w:p w14:paraId="22549B46" w14:textId="77777777" w:rsidR="00B402C0" w:rsidRPr="00827D2A" w:rsidRDefault="00B402C0" w:rsidP="00827D2A">
      <w:pPr>
        <w:pStyle w:val="Paragrafoelenco"/>
        <w:spacing w:after="200" w:line="276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827D2A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18465B9" w14:textId="76B768BB" w:rsidR="00B402C0" w:rsidRPr="00827D2A" w:rsidRDefault="00B402C0" w:rsidP="00827D2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6379"/>
          <w:tab w:val="left" w:pos="6804"/>
        </w:tabs>
        <w:spacing w:after="120" w:line="276" w:lineRule="auto"/>
        <w:ind w:right="275" w:hanging="360"/>
        <w:jc w:val="both"/>
        <w:rPr>
          <w:rFonts w:ascii="Times New Roman" w:hAnsi="Times New Roman" w:cs="Times New Roman"/>
          <w:sz w:val="24"/>
          <w:szCs w:val="24"/>
        </w:rPr>
      </w:pPr>
      <w:r w:rsidRPr="00827D2A">
        <w:rPr>
          <w:rFonts w:ascii="Times New Roman" w:hAnsi="Times New Roman" w:cs="Times New Roman"/>
          <w:sz w:val="24"/>
          <w:szCs w:val="24"/>
        </w:rPr>
        <w:t>di obbligarsi verso l’operatore economico e verso la stazione appaltante a mettere a disposizione per tutta la durata dell'appalto le risorse necessarie di cui l’operatore economico è carente come sopra descritte;</w:t>
      </w:r>
    </w:p>
    <w:p w14:paraId="76FD5C68" w14:textId="77777777" w:rsidR="00B402C0" w:rsidRPr="00827D2A" w:rsidRDefault="00B402C0" w:rsidP="00827D2A">
      <w:pPr>
        <w:pStyle w:val="Paragrafoelenco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D2A">
        <w:rPr>
          <w:rFonts w:ascii="Times New Roman" w:hAnsi="Times New Roman" w:cs="Times New Roman"/>
          <w:i/>
          <w:iCs/>
          <w:sz w:val="24"/>
          <w:szCs w:val="24"/>
        </w:rPr>
        <w:t>(nel solo caso di avvalimento finalizzato a migliorare l’offerta)</w:t>
      </w:r>
    </w:p>
    <w:p w14:paraId="440B603B" w14:textId="5E18348B" w:rsidR="00980E99" w:rsidRPr="00827D2A" w:rsidRDefault="00B402C0" w:rsidP="00827D2A">
      <w:pPr>
        <w:pStyle w:val="Paragrafoelenco"/>
        <w:spacing w:after="200" w:line="276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827D2A">
        <w:rPr>
          <w:rFonts w:ascii="Times New Roman" w:hAnsi="Times New Roman" w:cs="Times New Roman"/>
          <w:sz w:val="24"/>
          <w:szCs w:val="24"/>
        </w:rPr>
        <w:t xml:space="preserve"> di non partecipare alla gara in proprio o in forma associata.</w:t>
      </w:r>
    </w:p>
    <w:p w14:paraId="037787E9" w14:textId="77777777" w:rsidR="00980E99" w:rsidRPr="00827D2A" w:rsidRDefault="00980E99" w:rsidP="00827D2A">
      <w:pPr>
        <w:tabs>
          <w:tab w:val="left" w:pos="4253"/>
        </w:tabs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1BA5AC45" w14:textId="1B6C1595" w:rsidR="00980E99" w:rsidRPr="00827D2A" w:rsidRDefault="00B402C0" w:rsidP="00827D2A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  <w:r w:rsidRPr="00827D2A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Luogo e d</w:t>
      </w:r>
      <w:r w:rsidR="00980E99" w:rsidRPr="00827D2A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 xml:space="preserve">ata ___________________  </w:t>
      </w:r>
      <w:r w:rsidR="00980E99" w:rsidRPr="00827D2A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ab/>
      </w:r>
      <w:r w:rsidR="00980E99" w:rsidRPr="00827D2A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ab/>
      </w:r>
      <w:r w:rsidR="00980E99" w:rsidRPr="00827D2A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ab/>
      </w:r>
      <w:r w:rsidR="00980E99" w:rsidRPr="00827D2A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ab/>
      </w:r>
      <w:r w:rsidRPr="00827D2A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Firma</w:t>
      </w:r>
    </w:p>
    <w:p w14:paraId="2C52C54C" w14:textId="3F797FAC" w:rsidR="00B402C0" w:rsidRPr="00827D2A" w:rsidRDefault="00B402C0" w:rsidP="00827D2A">
      <w:pPr>
        <w:spacing w:after="200" w:line="276" w:lineRule="auto"/>
        <w:ind w:left="5664"/>
        <w:contextualSpacing/>
        <w:jc w:val="both"/>
        <w:rPr>
          <w:rFonts w:ascii="Times New Roman" w:eastAsia="Calibri" w:hAnsi="Times New Roman" w:cs="Times New Roman"/>
          <w:b/>
          <w:iCs/>
          <w:sz w:val="24"/>
          <w:szCs w:val="24"/>
          <w:lang w:eastAsia="en-US"/>
        </w:rPr>
      </w:pPr>
      <w:r w:rsidRPr="00827D2A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______________________</w:t>
      </w:r>
    </w:p>
    <w:p w14:paraId="7F021082" w14:textId="77777777" w:rsidR="009442E9" w:rsidRPr="00827D2A" w:rsidRDefault="009442E9" w:rsidP="00827D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442E9" w:rsidRPr="00827D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1899AA" w14:textId="77777777" w:rsidR="006D59AA" w:rsidRDefault="006D59AA" w:rsidP="00980E99">
      <w:pPr>
        <w:spacing w:after="0" w:line="240" w:lineRule="auto"/>
      </w:pPr>
      <w:r>
        <w:separator/>
      </w:r>
    </w:p>
  </w:endnote>
  <w:endnote w:type="continuationSeparator" w:id="0">
    <w:p w14:paraId="7FE25FA0" w14:textId="77777777" w:rsidR="006D59AA" w:rsidRDefault="006D59AA" w:rsidP="00980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A64BA1" w14:textId="77777777" w:rsidR="006D59AA" w:rsidRDefault="006D59AA" w:rsidP="00980E99">
      <w:pPr>
        <w:spacing w:after="0" w:line="240" w:lineRule="auto"/>
      </w:pPr>
      <w:r>
        <w:separator/>
      </w:r>
    </w:p>
  </w:footnote>
  <w:footnote w:type="continuationSeparator" w:id="0">
    <w:p w14:paraId="3A929966" w14:textId="77777777" w:rsidR="006D59AA" w:rsidRDefault="006D59AA" w:rsidP="00980E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609DF"/>
    <w:multiLevelType w:val="hybridMultilevel"/>
    <w:tmpl w:val="B680BF5C"/>
    <w:lvl w:ilvl="0" w:tplc="11740598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58C3007D"/>
    <w:multiLevelType w:val="multilevel"/>
    <w:tmpl w:val="D72C7022"/>
    <w:lvl w:ilvl="0">
      <w:start w:val="1"/>
      <w:numFmt w:val="bullet"/>
      <w:lvlText w:val="-"/>
      <w:lvlJc w:val="left"/>
      <w:pPr>
        <w:ind w:left="644" w:hanging="359"/>
      </w:pPr>
    </w:lvl>
    <w:lvl w:ilvl="1">
      <w:start w:val="1"/>
      <w:numFmt w:val="bullet"/>
      <w:lvlText w:val="-"/>
      <w:lvlJc w:val="left"/>
      <w:pPr>
        <w:ind w:left="1364" w:hanging="360"/>
      </w:p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E99"/>
    <w:rsid w:val="00060CDA"/>
    <w:rsid w:val="0018581D"/>
    <w:rsid w:val="002712EE"/>
    <w:rsid w:val="003F70EC"/>
    <w:rsid w:val="005502CF"/>
    <w:rsid w:val="006A1C5E"/>
    <w:rsid w:val="006D59AA"/>
    <w:rsid w:val="00827D2A"/>
    <w:rsid w:val="00873AB3"/>
    <w:rsid w:val="009442E9"/>
    <w:rsid w:val="00980E99"/>
    <w:rsid w:val="00B402C0"/>
    <w:rsid w:val="00C2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52B4A"/>
  <w15:chartTrackingRefBased/>
  <w15:docId w15:val="{EA1D4DF1-FDA5-4BBE-8186-56B5FAEA6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80E99"/>
    <w:rPr>
      <w:rFonts w:eastAsiaTheme="minorEastAsia"/>
      <w:kern w:val="0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80E9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80E99"/>
    <w:rPr>
      <w:rFonts w:eastAsiaTheme="minorEastAsia"/>
      <w:kern w:val="0"/>
      <w:sz w:val="20"/>
      <w:szCs w:val="20"/>
      <w:lang w:eastAsia="it-IT"/>
      <w14:ligatures w14:val="none"/>
    </w:rPr>
  </w:style>
  <w:style w:type="character" w:styleId="Rimandonotaapidipagina">
    <w:name w:val="footnote reference"/>
    <w:uiPriority w:val="99"/>
    <w:rsid w:val="00980E99"/>
    <w:rPr>
      <w:rFonts w:cs="Times New Roman"/>
      <w:vertAlign w:val="superscript"/>
    </w:rPr>
  </w:style>
  <w:style w:type="paragraph" w:customStyle="1" w:styleId="Corpodeltesto22">
    <w:name w:val="Corpo del testo 22"/>
    <w:basedOn w:val="Normale"/>
    <w:rsid w:val="00980E99"/>
    <w:pPr>
      <w:suppressAutoHyphens/>
      <w:spacing w:after="120" w:line="480" w:lineRule="auto"/>
    </w:pPr>
    <w:rPr>
      <w:rFonts w:ascii="Arial" w:eastAsia="Times New Roman" w:hAnsi="Arial" w:cs="Arial"/>
      <w:spacing w:val="2"/>
      <w:position w:val="2"/>
      <w:sz w:val="24"/>
      <w:szCs w:val="24"/>
      <w:lang w:eastAsia="zh-CN"/>
    </w:rPr>
  </w:style>
  <w:style w:type="paragraph" w:styleId="Paragrafoelenco">
    <w:name w:val="List Paragraph"/>
    <w:basedOn w:val="Normale"/>
    <w:link w:val="ParagrafoelencoCarattere"/>
    <w:uiPriority w:val="1"/>
    <w:qFormat/>
    <w:rsid w:val="00B402C0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1"/>
    <w:qFormat/>
    <w:rsid w:val="00B402C0"/>
    <w:rPr>
      <w:rFonts w:eastAsiaTheme="minorEastAsia"/>
      <w:kern w:val="0"/>
      <w:lang w:eastAsia="it-IT"/>
      <w14:ligatures w14:val="none"/>
    </w:rPr>
  </w:style>
  <w:style w:type="character" w:styleId="Collegamentoipertestuale">
    <w:name w:val="Hyperlink"/>
    <w:basedOn w:val="Carpredefinitoparagrafo"/>
    <w:uiPriority w:val="99"/>
    <w:semiHidden/>
    <w:unhideWhenUsed/>
    <w:rsid w:val="00827D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2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quistinretepa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ifesa.it/SGD-DNA/Staff/DT/GENIODIFE/Band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vincenzina dima</dc:creator>
  <cp:keywords/>
  <dc:description/>
  <cp:lastModifiedBy>DE LUISE, Funz. Amm. Federica - GENIODIFE</cp:lastModifiedBy>
  <cp:revision>5</cp:revision>
  <dcterms:created xsi:type="dcterms:W3CDTF">2023-12-04T11:47:00Z</dcterms:created>
  <dcterms:modified xsi:type="dcterms:W3CDTF">2023-12-28T15:17:00Z</dcterms:modified>
</cp:coreProperties>
</file>