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7187E0" w14:textId="77777777" w:rsidR="00513B2A" w:rsidRPr="00CE05C4" w:rsidRDefault="00513B2A" w:rsidP="006F23B5">
      <w:pPr>
        <w:widowControl w:val="0"/>
        <w:adjustRightInd w:val="0"/>
        <w:spacing w:after="0" w:line="240" w:lineRule="auto"/>
        <w:rPr>
          <w:rFonts w:ascii="Times New Roman" w:eastAsia="Times New Roman" w:hAnsi="Times New Roman" w:cs="Times New Roman"/>
          <w:i/>
          <w:sz w:val="24"/>
          <w:szCs w:val="24"/>
          <w:lang w:eastAsia="en-US"/>
        </w:rPr>
      </w:pPr>
      <w:bookmarkStart w:id="0" w:name="_GoBack"/>
      <w:bookmarkEnd w:id="0"/>
    </w:p>
    <w:tbl>
      <w:tblPr>
        <w:tblW w:w="961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9616"/>
      </w:tblGrid>
      <w:tr w:rsidR="00AE685E" w:rsidRPr="00CE05C4" w14:paraId="018E2595" w14:textId="77777777" w:rsidTr="00102EFE">
        <w:trPr>
          <w:trHeight w:val="20"/>
        </w:trPr>
        <w:tc>
          <w:tcPr>
            <w:tcW w:w="9616" w:type="dxa"/>
            <w:shd w:val="clear" w:color="auto" w:fill="C0C0C0"/>
            <w:vAlign w:val="bottom"/>
          </w:tcPr>
          <w:p w14:paraId="4876685A" w14:textId="29147FD0" w:rsidR="00513B2A" w:rsidRPr="00CE05C4" w:rsidRDefault="00513B2A" w:rsidP="004A57C4">
            <w:pPr>
              <w:keepNext/>
              <w:spacing w:before="240" w:after="60" w:line="276" w:lineRule="auto"/>
              <w:ind w:right="-108"/>
              <w:contextualSpacing/>
              <w:jc w:val="both"/>
              <w:outlineLvl w:val="0"/>
              <w:rPr>
                <w:rFonts w:ascii="Times New Roman" w:eastAsia="Times New Roman" w:hAnsi="Times New Roman" w:cs="Times New Roman"/>
                <w:b/>
                <w:bCs/>
                <w:kern w:val="32"/>
                <w:sz w:val="24"/>
                <w:szCs w:val="24"/>
                <w:lang w:eastAsia="en-US"/>
              </w:rPr>
            </w:pPr>
            <w:r w:rsidRPr="00CE05C4">
              <w:rPr>
                <w:rFonts w:ascii="Times New Roman" w:eastAsia="Times New Roman" w:hAnsi="Times New Roman" w:cs="Times New Roman"/>
                <w:bCs/>
                <w:kern w:val="32"/>
                <w:sz w:val="24"/>
                <w:szCs w:val="24"/>
                <w:lang w:eastAsia="en-US"/>
              </w:rPr>
              <w:br w:type="page"/>
            </w:r>
            <w:bookmarkStart w:id="1" w:name="_ALL._A_DOMANDA"/>
            <w:bookmarkStart w:id="2" w:name="_Toc414537342"/>
            <w:bookmarkStart w:id="3" w:name="_Toc414537600"/>
            <w:bookmarkStart w:id="4" w:name="_Toc415045936"/>
            <w:bookmarkStart w:id="5" w:name="_Toc419708955"/>
            <w:bookmarkStart w:id="6" w:name="_Toc422322843"/>
            <w:bookmarkStart w:id="7" w:name="_Toc99467087"/>
            <w:bookmarkStart w:id="8" w:name="_Toc138867873"/>
            <w:bookmarkEnd w:id="1"/>
            <w:r w:rsidRPr="00CE05C4">
              <w:rPr>
                <w:rFonts w:ascii="Times New Roman" w:eastAsia="Times New Roman" w:hAnsi="Times New Roman" w:cs="Times New Roman"/>
                <w:b/>
                <w:bCs/>
                <w:kern w:val="32"/>
                <w:sz w:val="24"/>
                <w:szCs w:val="24"/>
                <w:lang w:eastAsia="en-US"/>
              </w:rPr>
              <w:t xml:space="preserve">ALL. A </w:t>
            </w:r>
            <w:r w:rsidR="004A57C4">
              <w:rPr>
                <w:rFonts w:ascii="Times New Roman" w:eastAsia="Times New Roman" w:hAnsi="Times New Roman" w:cs="Times New Roman"/>
                <w:b/>
                <w:bCs/>
                <w:kern w:val="32"/>
                <w:sz w:val="24"/>
                <w:szCs w:val="24"/>
                <w:lang w:eastAsia="en-US"/>
              </w:rPr>
              <w:t xml:space="preserve">- </w:t>
            </w:r>
            <w:r w:rsidRPr="00CE05C4">
              <w:rPr>
                <w:rFonts w:ascii="Times New Roman" w:eastAsia="Times New Roman" w:hAnsi="Times New Roman" w:cs="Times New Roman"/>
                <w:b/>
                <w:bCs/>
                <w:kern w:val="32"/>
                <w:sz w:val="24"/>
                <w:szCs w:val="24"/>
                <w:lang w:eastAsia="en-US"/>
              </w:rPr>
              <w:t>DOMANDA DI PARTECIPAZIONE IMPRESA SINGOLA</w:t>
            </w:r>
            <w:bookmarkEnd w:id="2"/>
            <w:bookmarkEnd w:id="3"/>
            <w:bookmarkEnd w:id="4"/>
            <w:bookmarkEnd w:id="5"/>
            <w:r w:rsidRPr="00CE05C4">
              <w:rPr>
                <w:rFonts w:ascii="Times New Roman" w:eastAsia="Times New Roman" w:hAnsi="Times New Roman" w:cs="Times New Roman"/>
                <w:b/>
                <w:bCs/>
                <w:kern w:val="32"/>
                <w:sz w:val="24"/>
                <w:szCs w:val="24"/>
                <w:lang w:eastAsia="en-US"/>
              </w:rPr>
              <w:t xml:space="preserve">/CONSORZIO STABILE EX ART. 45, COMMA 2, LETT. a) e c) </w:t>
            </w:r>
            <w:proofErr w:type="spellStart"/>
            <w:r w:rsidRPr="00CE05C4">
              <w:rPr>
                <w:rFonts w:ascii="Times New Roman" w:eastAsia="Times New Roman" w:hAnsi="Times New Roman" w:cs="Times New Roman"/>
                <w:b/>
                <w:bCs/>
                <w:kern w:val="32"/>
                <w:sz w:val="24"/>
                <w:szCs w:val="24"/>
                <w:lang w:eastAsia="en-US"/>
              </w:rPr>
              <w:t>D.Lgs</w:t>
            </w:r>
            <w:proofErr w:type="spellEnd"/>
            <w:r w:rsidRPr="00CE05C4">
              <w:rPr>
                <w:rFonts w:ascii="Times New Roman" w:eastAsia="Times New Roman" w:hAnsi="Times New Roman" w:cs="Times New Roman"/>
                <w:b/>
                <w:bCs/>
                <w:kern w:val="32"/>
                <w:sz w:val="24"/>
                <w:szCs w:val="24"/>
                <w:lang w:eastAsia="en-US"/>
              </w:rPr>
              <w:t xml:space="preserve"> 50/2016</w:t>
            </w:r>
            <w:bookmarkEnd w:id="6"/>
            <w:bookmarkEnd w:id="7"/>
            <w:bookmarkEnd w:id="8"/>
          </w:p>
        </w:tc>
      </w:tr>
    </w:tbl>
    <w:p w14:paraId="61DD4A6C" w14:textId="77777777" w:rsidR="00102EFE" w:rsidRPr="00CE05C4" w:rsidRDefault="00102EFE" w:rsidP="00102EFE">
      <w:pPr>
        <w:contextualSpacing/>
        <w:jc w:val="both"/>
        <w:rPr>
          <w:rFonts w:ascii="Times New Roman" w:hAnsi="Times New Roman"/>
          <w:b/>
          <w:sz w:val="24"/>
          <w:szCs w:val="24"/>
        </w:rPr>
      </w:pPr>
      <w:bookmarkStart w:id="9" w:name="_Toc508025756"/>
      <w:bookmarkEnd w:id="9"/>
      <w:r w:rsidRPr="00CE05C4">
        <w:rPr>
          <w:rFonts w:ascii="Times New Roman" w:hAnsi="Times New Roman"/>
          <w:b/>
          <w:sz w:val="24"/>
          <w:szCs w:val="24"/>
        </w:rPr>
        <w:t>(Applicare marca da bollo da 16,00€ e annullarla o allegare nell’apposita BUSTA AMMINISTRATIVA copia informatica dell’F24 dalla quale risulti l’avvenuto pagamento dell’imposta di bollo)</w:t>
      </w:r>
    </w:p>
    <w:p w14:paraId="5BF85B8E" w14:textId="77777777" w:rsidR="00102EFE" w:rsidRPr="00CE05C4" w:rsidRDefault="00102EFE" w:rsidP="00513B2A">
      <w:pPr>
        <w:widowControl w:val="0"/>
        <w:spacing w:after="0" w:line="240" w:lineRule="auto"/>
        <w:contextualSpacing/>
        <w:jc w:val="both"/>
        <w:rPr>
          <w:rFonts w:ascii="Times New Roman" w:eastAsia="Calibri" w:hAnsi="Times New Roman" w:cs="Times New Roman"/>
          <w:b/>
          <w:bCs/>
          <w:sz w:val="24"/>
          <w:szCs w:val="24"/>
        </w:rPr>
      </w:pPr>
    </w:p>
    <w:p w14:paraId="45447349" w14:textId="77777777" w:rsidR="00513B2A" w:rsidRPr="00CE05C4" w:rsidRDefault="00513B2A" w:rsidP="00513B2A">
      <w:pPr>
        <w:widowControl w:val="0"/>
        <w:spacing w:after="0" w:line="240" w:lineRule="auto"/>
        <w:contextualSpacing/>
        <w:jc w:val="both"/>
        <w:rPr>
          <w:rFonts w:ascii="Times New Roman" w:eastAsia="Calibri" w:hAnsi="Times New Roman" w:cs="Times New Roman"/>
          <w:sz w:val="24"/>
          <w:szCs w:val="24"/>
        </w:rPr>
      </w:pPr>
      <w:r w:rsidRPr="00CE05C4">
        <w:rPr>
          <w:rFonts w:ascii="Times New Roman" w:eastAsia="Calibri" w:hAnsi="Times New Roman" w:cs="Times New Roman"/>
          <w:b/>
          <w:bCs/>
          <w:sz w:val="24"/>
          <w:szCs w:val="24"/>
        </w:rPr>
        <w:t xml:space="preserve">Il presente documento di partecipazione, disponibile sul sito </w:t>
      </w:r>
      <w:hyperlink r:id="rId8" w:history="1">
        <w:r w:rsidRPr="00CE05C4">
          <w:rPr>
            <w:rFonts w:ascii="Times New Roman" w:eastAsia="Calibri" w:hAnsi="Times New Roman" w:cs="Times New Roman"/>
            <w:b/>
            <w:bCs/>
            <w:sz w:val="24"/>
            <w:szCs w:val="24"/>
          </w:rPr>
          <w:t>www.difesa.it/SGD-DNA/Staff/DT/GENIODIFE/Bandi</w:t>
        </w:r>
      </w:hyperlink>
      <w:r w:rsidRPr="00CE05C4">
        <w:rPr>
          <w:rFonts w:ascii="Times New Roman" w:eastAsia="Calibri" w:hAnsi="Times New Roman" w:cs="Times New Roman"/>
          <w:b/>
          <w:bCs/>
          <w:sz w:val="24"/>
          <w:szCs w:val="24"/>
        </w:rPr>
        <w:t xml:space="preserve"> e sul sito </w:t>
      </w:r>
      <w:hyperlink r:id="rId9" w:history="1">
        <w:proofErr w:type="gramStart"/>
        <w:r w:rsidRPr="00CE05C4">
          <w:rPr>
            <w:rFonts w:ascii="Times New Roman" w:eastAsia="Calibri" w:hAnsi="Times New Roman" w:cs="Times New Roman"/>
            <w:b/>
            <w:bCs/>
            <w:sz w:val="24"/>
            <w:szCs w:val="24"/>
          </w:rPr>
          <w:t>www.acquistinretepa.it</w:t>
        </w:r>
      </w:hyperlink>
      <w:r w:rsidRPr="00CE05C4">
        <w:rPr>
          <w:rFonts w:ascii="Times New Roman" w:eastAsia="Calibri" w:hAnsi="Times New Roman" w:cs="Times New Roman"/>
          <w:b/>
          <w:bCs/>
          <w:sz w:val="24"/>
          <w:szCs w:val="24"/>
        </w:rPr>
        <w:t xml:space="preserve"> ,</w:t>
      </w:r>
      <w:proofErr w:type="gramEnd"/>
      <w:r w:rsidRPr="00CE05C4">
        <w:rPr>
          <w:rFonts w:ascii="Times New Roman" w:eastAsia="Calibri" w:hAnsi="Times New Roman" w:cs="Times New Roman"/>
          <w:b/>
          <w:bCs/>
          <w:sz w:val="24"/>
          <w:szCs w:val="24"/>
        </w:rPr>
        <w:t xml:space="preserve"> una volta compilato (a mano o dattiloscritto) </w:t>
      </w:r>
      <w:r w:rsidRPr="00CE05C4">
        <w:rPr>
          <w:rFonts w:ascii="Times New Roman" w:eastAsia="Calibri" w:hAnsi="Times New Roman" w:cs="Times New Roman"/>
          <w:b/>
          <w:bCs/>
          <w:sz w:val="24"/>
          <w:szCs w:val="24"/>
          <w:lang w:bidi="it-IT"/>
        </w:rPr>
        <w:t xml:space="preserve">dovrà </w:t>
      </w:r>
      <w:r w:rsidRPr="00CE05C4">
        <w:rPr>
          <w:rFonts w:ascii="Times New Roman" w:eastAsia="Calibri" w:hAnsi="Times New Roman" w:cs="Times New Roman"/>
          <w:b/>
          <w:bCs/>
          <w:sz w:val="24"/>
          <w:szCs w:val="24"/>
        </w:rPr>
        <w:t>essere firmato digitalmente e inviato a corredo dell'offerta.</w:t>
      </w:r>
    </w:p>
    <w:p w14:paraId="6E078D29" w14:textId="77777777" w:rsidR="00513B2A" w:rsidRPr="00CE05C4" w:rsidRDefault="00513B2A" w:rsidP="00513B2A">
      <w:pPr>
        <w:widowControl w:val="0"/>
        <w:spacing w:after="240" w:line="240" w:lineRule="auto"/>
        <w:contextualSpacing/>
        <w:jc w:val="both"/>
        <w:rPr>
          <w:rFonts w:ascii="Times New Roman" w:eastAsia="Calibri" w:hAnsi="Times New Roman" w:cs="Times New Roman"/>
          <w:sz w:val="24"/>
          <w:szCs w:val="24"/>
        </w:rPr>
      </w:pPr>
      <w:r w:rsidRPr="00CE05C4">
        <w:rPr>
          <w:rFonts w:ascii="Times New Roman" w:eastAsia="Calibri" w:hAnsi="Times New Roman" w:cs="Times New Roman"/>
          <w:b/>
          <w:bCs/>
          <w:sz w:val="24"/>
          <w:szCs w:val="24"/>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CE05C4">
        <w:rPr>
          <w:rFonts w:ascii="Times New Roman" w:eastAsia="Calibri" w:hAnsi="Times New Roman" w:cs="Times New Roman"/>
          <w:b/>
          <w:bCs/>
          <w:sz w:val="24"/>
          <w:szCs w:val="24"/>
          <w:lang w:bidi="it-IT"/>
        </w:rPr>
        <w:t xml:space="preserve">dovrà </w:t>
      </w:r>
      <w:r w:rsidRPr="00CE05C4">
        <w:rPr>
          <w:rFonts w:ascii="Times New Roman" w:eastAsia="Calibri" w:hAnsi="Times New Roman" w:cs="Times New Roman"/>
          <w:b/>
          <w:bCs/>
          <w:sz w:val="24"/>
          <w:szCs w:val="24"/>
        </w:rPr>
        <w:t xml:space="preserve">essere allegata copia della relativa procura notarile (generale o speciale) o altro documento da cui evincere i poteri di rappresentanza, </w:t>
      </w:r>
      <w:r w:rsidRPr="00CE05C4">
        <w:rPr>
          <w:rFonts w:ascii="Times New Roman" w:eastAsia="Calibri" w:hAnsi="Times New Roman" w:cs="Times New Roman"/>
          <w:b/>
          <w:bCs/>
          <w:sz w:val="24"/>
          <w:szCs w:val="24"/>
          <w:lang w:bidi="it-IT"/>
        </w:rPr>
        <w:t xml:space="preserve">così </w:t>
      </w:r>
      <w:r w:rsidRPr="00CE05C4">
        <w:rPr>
          <w:rFonts w:ascii="Times New Roman" w:eastAsia="Calibri" w:hAnsi="Times New Roman" w:cs="Times New Roman"/>
          <w:b/>
          <w:bCs/>
          <w:sz w:val="24"/>
          <w:szCs w:val="24"/>
        </w:rPr>
        <w:t xml:space="preserve">come specificato nel disciplinare di gara. Il presente documento di partecipazione </w:t>
      </w:r>
      <w:r w:rsidRPr="00CE05C4">
        <w:rPr>
          <w:rFonts w:ascii="Times New Roman" w:eastAsia="Calibri" w:hAnsi="Times New Roman" w:cs="Times New Roman"/>
          <w:b/>
          <w:bCs/>
          <w:sz w:val="24"/>
          <w:szCs w:val="24"/>
          <w:lang w:bidi="it-IT"/>
        </w:rPr>
        <w:t xml:space="preserve">dovrà </w:t>
      </w:r>
      <w:r w:rsidRPr="00CE05C4">
        <w:rPr>
          <w:rFonts w:ascii="Times New Roman" w:eastAsia="Calibri" w:hAnsi="Times New Roman" w:cs="Times New Roman"/>
          <w:b/>
          <w:bCs/>
          <w:sz w:val="24"/>
          <w:szCs w:val="24"/>
        </w:rPr>
        <w:t xml:space="preserve">essere compilato in ogni sua parte. Nei punti ove </w:t>
      </w:r>
      <w:r w:rsidRPr="00CE05C4">
        <w:rPr>
          <w:rFonts w:ascii="Times New Roman" w:eastAsia="Calibri" w:hAnsi="Times New Roman" w:cs="Times New Roman"/>
          <w:b/>
          <w:bCs/>
          <w:sz w:val="24"/>
          <w:szCs w:val="24"/>
          <w:lang w:bidi="it-IT"/>
        </w:rPr>
        <w:t xml:space="preserve">è </w:t>
      </w:r>
      <w:r w:rsidRPr="00CE05C4">
        <w:rPr>
          <w:rFonts w:ascii="Times New Roman" w:eastAsia="Calibri" w:hAnsi="Times New Roman" w:cs="Times New Roman"/>
          <w:b/>
          <w:bCs/>
          <w:sz w:val="24"/>
          <w:szCs w:val="24"/>
        </w:rPr>
        <w:t xml:space="preserve">prevista l'opzione tra due dichiarazioni differenti, </w:t>
      </w:r>
      <w:r w:rsidRPr="00CE05C4">
        <w:rPr>
          <w:rFonts w:ascii="Times New Roman" w:eastAsia="Calibri" w:hAnsi="Times New Roman" w:cs="Times New Roman"/>
          <w:b/>
          <w:bCs/>
          <w:sz w:val="24"/>
          <w:szCs w:val="24"/>
          <w:lang w:bidi="it-IT"/>
        </w:rPr>
        <w:t xml:space="preserve">dovrà </w:t>
      </w:r>
      <w:r w:rsidRPr="00CE05C4">
        <w:rPr>
          <w:rFonts w:ascii="Times New Roman" w:eastAsia="Calibri" w:hAnsi="Times New Roman" w:cs="Times New Roman"/>
          <w:b/>
          <w:bCs/>
          <w:sz w:val="24"/>
          <w:szCs w:val="24"/>
        </w:rPr>
        <w:t>essere segnata la casella relativa alla dichiarazione scelta.</w:t>
      </w:r>
    </w:p>
    <w:p w14:paraId="32BF5ACD" w14:textId="77777777" w:rsidR="00513B2A" w:rsidRPr="00CE05C4" w:rsidRDefault="00513B2A" w:rsidP="00513B2A">
      <w:pPr>
        <w:spacing w:after="200" w:line="276" w:lineRule="auto"/>
        <w:contextualSpacing/>
        <w:jc w:val="right"/>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MINISTERO DELLA DIFESA</w:t>
      </w:r>
    </w:p>
    <w:p w14:paraId="720B3C84" w14:textId="77777777" w:rsidR="00513B2A" w:rsidRPr="00CE05C4" w:rsidRDefault="00513B2A" w:rsidP="00513B2A">
      <w:pPr>
        <w:spacing w:after="200" w:line="276" w:lineRule="auto"/>
        <w:contextualSpacing/>
        <w:jc w:val="right"/>
        <w:rPr>
          <w:rFonts w:ascii="Times New Roman" w:eastAsia="Calibri" w:hAnsi="Times New Roman" w:cs="Times New Roman"/>
          <w:sz w:val="24"/>
          <w:szCs w:val="24"/>
          <w:lang w:eastAsia="en-US"/>
        </w:rPr>
      </w:pPr>
      <w:r w:rsidRPr="00CE05C4">
        <w:rPr>
          <w:rFonts w:ascii="Times New Roman" w:eastAsia="Calibri" w:hAnsi="Times New Roman" w:cs="Times New Roman"/>
          <w:i/>
          <w:sz w:val="24"/>
          <w:szCs w:val="24"/>
          <w:lang w:eastAsia="en-US"/>
        </w:rPr>
        <w:t xml:space="preserve">       </w:t>
      </w:r>
      <w:r w:rsidRPr="00CE05C4">
        <w:rPr>
          <w:rFonts w:ascii="Times New Roman" w:eastAsia="Calibri" w:hAnsi="Times New Roman" w:cs="Times New Roman"/>
          <w:sz w:val="20"/>
          <w:szCs w:val="24"/>
          <w:lang w:eastAsia="en-US"/>
        </w:rPr>
        <w:t>SEGRETARIATO GENERALE DELLA DIFESA E DIREZIONE NAZIONALE DEGLI ARMAMENTI</w:t>
      </w:r>
    </w:p>
    <w:p w14:paraId="341D902F" w14:textId="77777777" w:rsidR="00513B2A" w:rsidRPr="00CE05C4" w:rsidRDefault="00513B2A" w:rsidP="00513B2A">
      <w:pPr>
        <w:spacing w:after="200" w:line="276" w:lineRule="auto"/>
        <w:contextualSpacing/>
        <w:jc w:val="right"/>
        <w:rPr>
          <w:rFonts w:ascii="Times New Roman" w:eastAsia="Calibri" w:hAnsi="Times New Roman" w:cs="Times New Roman"/>
          <w:sz w:val="24"/>
          <w:szCs w:val="24"/>
          <w:lang w:eastAsia="en-US"/>
        </w:rPr>
      </w:pPr>
      <w:r w:rsidRPr="00CE05C4">
        <w:rPr>
          <w:rFonts w:ascii="Times New Roman" w:eastAsia="Calibri" w:hAnsi="Times New Roman" w:cs="Times New Roman"/>
          <w:sz w:val="20"/>
          <w:szCs w:val="24"/>
          <w:lang w:eastAsia="en-US"/>
        </w:rPr>
        <w:t>Direzione dei Lavori e del Demanio - 7^ Divisione</w:t>
      </w:r>
      <w:r w:rsidRPr="00CE05C4">
        <w:rPr>
          <w:rFonts w:ascii="Times New Roman" w:eastAsia="Calibri" w:hAnsi="Times New Roman" w:cs="Times New Roman"/>
          <w:sz w:val="24"/>
          <w:szCs w:val="24"/>
          <w:lang w:eastAsia="en-US"/>
        </w:rPr>
        <w:t xml:space="preserve"> </w:t>
      </w:r>
    </w:p>
    <w:p w14:paraId="6D313B34" w14:textId="77777777" w:rsidR="00513B2A" w:rsidRPr="00CE05C4" w:rsidRDefault="00513B2A" w:rsidP="00513B2A">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 xml:space="preserve">Piazza della Marina, 4 </w:t>
      </w:r>
    </w:p>
    <w:p w14:paraId="14B93BD2" w14:textId="77777777" w:rsidR="00513B2A" w:rsidRPr="00CE05C4" w:rsidRDefault="00513B2A" w:rsidP="00513B2A">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00196 -  ROMA</w:t>
      </w:r>
    </w:p>
    <w:p w14:paraId="05FED407" w14:textId="77777777" w:rsidR="00A06716" w:rsidRPr="00CE05C4" w:rsidRDefault="00A06716" w:rsidP="00513B2A">
      <w:pPr>
        <w:spacing w:after="200" w:line="276" w:lineRule="auto"/>
        <w:contextualSpacing/>
        <w:jc w:val="right"/>
        <w:rPr>
          <w:rFonts w:ascii="Times New Roman" w:eastAsia="Calibri" w:hAnsi="Times New Roman" w:cs="Times New Roman"/>
          <w:sz w:val="20"/>
          <w:szCs w:val="24"/>
          <w:lang w:eastAsia="en-US"/>
        </w:rPr>
      </w:pPr>
    </w:p>
    <w:p w14:paraId="21389991" w14:textId="7B61BD67" w:rsidR="00513B2A" w:rsidRPr="00CE05C4" w:rsidRDefault="00513B2A" w:rsidP="00513B2A">
      <w:pPr>
        <w:widowControl w:val="0"/>
        <w:spacing w:after="200" w:line="276" w:lineRule="auto"/>
        <w:jc w:val="both"/>
        <w:rPr>
          <w:rFonts w:ascii="Times New Roman" w:eastAsia="Calibri" w:hAnsi="Times New Roman" w:cs="Times New Roman"/>
          <w:sz w:val="24"/>
          <w:szCs w:val="24"/>
          <w:lang w:eastAsia="en-US"/>
        </w:rPr>
      </w:pPr>
      <w:r w:rsidRPr="00CE05C4">
        <w:rPr>
          <w:rFonts w:ascii="Times New Roman" w:eastAsia="Calibri" w:hAnsi="Times New Roman" w:cs="Times New Roman"/>
          <w:b/>
          <w:sz w:val="24"/>
          <w:szCs w:val="24"/>
          <w:lang w:eastAsia="en-US"/>
        </w:rPr>
        <w:t>OGGETTO:</w:t>
      </w:r>
      <w:r w:rsidRPr="00CE05C4">
        <w:rPr>
          <w:rFonts w:ascii="Times New Roman" w:eastAsia="Calibri" w:hAnsi="Times New Roman" w:cs="Times New Roman"/>
          <w:sz w:val="24"/>
          <w:szCs w:val="24"/>
          <w:lang w:eastAsia="en-US"/>
        </w:rPr>
        <w:t xml:space="preserve"> Gara a procedura aperta per l'affidamento </w:t>
      </w:r>
      <w:r w:rsidR="001F7D9E" w:rsidRPr="00CE05C4">
        <w:rPr>
          <w:rFonts w:ascii="Times New Roman" w:hAnsi="Times New Roman"/>
          <w:bCs/>
          <w:sz w:val="24"/>
          <w:szCs w:val="24"/>
        </w:rPr>
        <w:t xml:space="preserve">n. </w:t>
      </w:r>
      <w:r w:rsidR="008F622D" w:rsidRPr="00CE05C4">
        <w:rPr>
          <w:rFonts w:ascii="Times New Roman" w:hAnsi="Times New Roman"/>
          <w:bCs/>
          <w:sz w:val="24"/>
          <w:szCs w:val="24"/>
        </w:rPr>
        <w:t xml:space="preserve">32 </w:t>
      </w:r>
      <w:r w:rsidR="001F7D9E" w:rsidRPr="00CE05C4">
        <w:rPr>
          <w:rFonts w:ascii="Times New Roman" w:hAnsi="Times New Roman"/>
          <w:bCs/>
          <w:sz w:val="24"/>
          <w:szCs w:val="24"/>
        </w:rPr>
        <w:t>servizi di ingegneria</w:t>
      </w:r>
      <w:r w:rsidR="001F7D9E" w:rsidRPr="00CE05C4">
        <w:rPr>
          <w:rFonts w:ascii="Times New Roman" w:eastAsia="Calibri" w:hAnsi="Times New Roman" w:cs="Times New Roman"/>
          <w:sz w:val="24"/>
          <w:szCs w:val="24"/>
          <w:lang w:eastAsia="en-US"/>
        </w:rPr>
        <w:t xml:space="preserve"> </w:t>
      </w:r>
      <w:r w:rsidR="001F7D9E" w:rsidRPr="00CE05C4">
        <w:rPr>
          <w:rFonts w:ascii="Times New Roman" w:hAnsi="Times New Roman"/>
          <w:bCs/>
          <w:sz w:val="24"/>
          <w:szCs w:val="24"/>
        </w:rPr>
        <w:t>mediante un accordo quadro</w:t>
      </w:r>
      <w:r w:rsidR="00A06716" w:rsidRPr="00CE05C4">
        <w:rPr>
          <w:rFonts w:ascii="Times New Roman" w:hAnsi="Times New Roman"/>
          <w:bCs/>
          <w:sz w:val="24"/>
          <w:szCs w:val="24"/>
        </w:rPr>
        <w:t>.</w:t>
      </w:r>
    </w:p>
    <w:p w14:paraId="672B93C2" w14:textId="77777777" w:rsidR="00F56850" w:rsidRPr="00CE05C4" w:rsidRDefault="00F56850" w:rsidP="003B5A4F">
      <w:pPr>
        <w:widowControl w:val="0"/>
        <w:spacing w:after="0" w:line="240" w:lineRule="auto"/>
        <w:jc w:val="both"/>
        <w:rPr>
          <w:rFonts w:ascii="Times New Roman" w:eastAsia="Calibri" w:hAnsi="Times New Roman" w:cs="Times New Roman"/>
          <w:sz w:val="24"/>
          <w:szCs w:val="24"/>
          <w:lang w:eastAsia="en-US"/>
        </w:rPr>
      </w:pPr>
    </w:p>
    <w:p w14:paraId="483E2DF2" w14:textId="59439B9C" w:rsidR="00994A9B" w:rsidRPr="00CE05C4" w:rsidRDefault="00DC2DEE" w:rsidP="003B5A4F">
      <w:pPr>
        <w:widowControl w:val="0"/>
        <w:spacing w:after="0" w:line="240" w:lineRule="auto"/>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INDICARE IL LOTTO PER CUI SI PRESENTA OFFERTA:</w:t>
      </w:r>
    </w:p>
    <w:p w14:paraId="70C286AB" w14:textId="77777777" w:rsidR="00791EE0" w:rsidRPr="00CE05C4" w:rsidRDefault="00791EE0" w:rsidP="00791EE0">
      <w:pPr>
        <w:widowControl w:val="0"/>
        <w:spacing w:after="0" w:line="240" w:lineRule="auto"/>
        <w:jc w:val="both"/>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NOTA BENE: GLI ACCORRENTI NON POTRANNO PARTECIPARE A PIÙ LOTTI CONTEMPORANEAMENTE.</w:t>
      </w:r>
    </w:p>
    <w:p w14:paraId="241C597F" w14:textId="5456AECA" w:rsidR="00977002" w:rsidRPr="00CE05C4" w:rsidRDefault="00791EE0" w:rsidP="00DC2DEE">
      <w:pPr>
        <w:widowControl w:val="0"/>
        <w:spacing w:after="0" w:line="240" w:lineRule="auto"/>
        <w:jc w:val="both"/>
        <w:rPr>
          <w:rFonts w:ascii="Times New Roman" w:eastAsia="Calibri" w:hAnsi="Times New Roman" w:cs="Times New Roman"/>
          <w:b/>
          <w:i/>
          <w:sz w:val="24"/>
          <w:szCs w:val="24"/>
          <w:lang w:eastAsia="en-US"/>
        </w:rPr>
      </w:pPr>
      <w:r w:rsidRPr="00CE05C4">
        <w:rPr>
          <w:rFonts w:ascii="Times New Roman" w:eastAsia="Calibri" w:hAnsi="Times New Roman" w:cs="Times New Roman"/>
          <w:b/>
          <w:i/>
          <w:sz w:val="24"/>
          <w:szCs w:val="24"/>
          <w:lang w:eastAsia="en-US"/>
        </w:rPr>
        <w:t xml:space="preserve"> </w:t>
      </w:r>
      <w:r w:rsidR="00F3563E" w:rsidRPr="00CE05C4">
        <w:rPr>
          <w:rFonts w:ascii="Times New Roman" w:eastAsia="Calibri" w:hAnsi="Times New Roman" w:cs="Times New Roman"/>
          <w:b/>
          <w:i/>
          <w:sz w:val="24"/>
          <w:szCs w:val="24"/>
          <w:lang w:eastAsia="en-US"/>
        </w:rPr>
        <w:t>(</w:t>
      </w:r>
      <w:proofErr w:type="gramStart"/>
      <w:r w:rsidR="00F3563E" w:rsidRPr="00CE05C4">
        <w:rPr>
          <w:rFonts w:ascii="Times New Roman" w:eastAsia="Calibri" w:hAnsi="Times New Roman" w:cs="Times New Roman"/>
          <w:b/>
          <w:i/>
          <w:sz w:val="24"/>
          <w:szCs w:val="24"/>
          <w:lang w:eastAsia="en-US"/>
        </w:rPr>
        <w:t>cancellare</w:t>
      </w:r>
      <w:proofErr w:type="gramEnd"/>
      <w:r w:rsidR="00F3563E" w:rsidRPr="00CE05C4">
        <w:rPr>
          <w:rFonts w:ascii="Times New Roman" w:eastAsia="Calibri" w:hAnsi="Times New Roman" w:cs="Times New Roman"/>
          <w:b/>
          <w:i/>
          <w:sz w:val="24"/>
          <w:szCs w:val="24"/>
          <w:lang w:eastAsia="en-US"/>
        </w:rPr>
        <w:t xml:space="preserve"> la parte non di interesse)</w:t>
      </w:r>
    </w:p>
    <w:p w14:paraId="136824F2" w14:textId="3B3F9106" w:rsidR="00513B2A" w:rsidRPr="00CE05C4" w:rsidRDefault="00977002" w:rsidP="00994A9B">
      <w:pPr>
        <w:widowControl w:val="0"/>
        <w:spacing w:after="0" w:line="360" w:lineRule="auto"/>
        <w:jc w:val="both"/>
        <w:rPr>
          <w:rFonts w:ascii="Times New Roman" w:eastAsia="SimSun" w:hAnsi="Times New Roman" w:cs="Times New Roman"/>
          <w:sz w:val="24"/>
          <w:szCs w:val="24"/>
          <w:lang w:eastAsia="zh-CN"/>
        </w:rPr>
      </w:pPr>
      <w:proofErr w:type="gramStart"/>
      <w:r w:rsidRPr="00CE05C4">
        <w:rPr>
          <w:rFonts w:ascii="Times New Roman" w:eastAsia="Calibri" w:hAnsi="Times New Roman" w:cs="Times New Roman"/>
          <w:b/>
          <w:sz w:val="24"/>
          <w:szCs w:val="24"/>
          <w:lang w:eastAsia="en-US"/>
        </w:rPr>
        <w:t>lotto</w:t>
      </w:r>
      <w:proofErr w:type="gramEnd"/>
      <w:r w:rsidRPr="00CE05C4">
        <w:rPr>
          <w:rFonts w:ascii="Times New Roman" w:eastAsia="Calibri" w:hAnsi="Times New Roman" w:cs="Times New Roman"/>
          <w:b/>
          <w:sz w:val="24"/>
          <w:szCs w:val="24"/>
          <w:lang w:eastAsia="en-US"/>
        </w:rPr>
        <w:t xml:space="preserve"> 1</w:t>
      </w:r>
      <w:r w:rsidRPr="00CE05C4">
        <w:rPr>
          <w:rFonts w:ascii="Times New Roman" w:eastAsia="Calibri" w:hAnsi="Times New Roman" w:cs="Times New Roman"/>
          <w:sz w:val="24"/>
          <w:szCs w:val="24"/>
          <w:lang w:eastAsia="en-US"/>
        </w:rPr>
        <w:t xml:space="preserve">: </w:t>
      </w:r>
      <w:r w:rsidR="00513B2A" w:rsidRPr="00CE05C4">
        <w:rPr>
          <w:rFonts w:ascii="Times New Roman" w:eastAsia="Calibri" w:hAnsi="Times New Roman" w:cs="Times New Roman"/>
          <w:sz w:val="24"/>
          <w:szCs w:val="24"/>
          <w:lang w:eastAsia="en-US"/>
        </w:rPr>
        <w:t xml:space="preserve">- Importo a base di gara Euro </w:t>
      </w:r>
      <w:r w:rsidR="00513B2A" w:rsidRPr="00CE05C4">
        <w:rPr>
          <w:rFonts w:ascii="Times New Roman" w:eastAsia="SimSun" w:hAnsi="Times New Roman" w:cs="Times New Roman"/>
          <w:sz w:val="24"/>
          <w:szCs w:val="24"/>
          <w:lang w:eastAsia="zh-CN"/>
        </w:rPr>
        <w:fldChar w:fldCharType="begin">
          <w:ffData>
            <w:name w:val="Testo5"/>
            <w:enabled/>
            <w:calcOnExit w:val="0"/>
            <w:textInput/>
          </w:ffData>
        </w:fldChar>
      </w:r>
      <w:r w:rsidR="00513B2A" w:rsidRPr="00CE05C4">
        <w:rPr>
          <w:rFonts w:ascii="Times New Roman" w:eastAsia="SimSun" w:hAnsi="Times New Roman" w:cs="Times New Roman"/>
          <w:sz w:val="24"/>
          <w:szCs w:val="24"/>
          <w:lang w:eastAsia="zh-CN"/>
        </w:rPr>
        <w:instrText xml:space="preserve"> FORMTEXT </w:instrText>
      </w:r>
      <w:r w:rsidR="00513B2A" w:rsidRPr="00CE05C4">
        <w:rPr>
          <w:rFonts w:ascii="Times New Roman" w:eastAsia="SimSun" w:hAnsi="Times New Roman" w:cs="Times New Roman"/>
          <w:sz w:val="24"/>
          <w:szCs w:val="24"/>
          <w:lang w:eastAsia="zh-CN"/>
        </w:rPr>
      </w:r>
      <w:r w:rsidR="00513B2A" w:rsidRPr="00CE05C4">
        <w:rPr>
          <w:rFonts w:ascii="Times New Roman" w:eastAsia="SimSun" w:hAnsi="Times New Roman" w:cs="Times New Roman"/>
          <w:sz w:val="24"/>
          <w:szCs w:val="24"/>
          <w:lang w:eastAsia="zh-CN"/>
        </w:rPr>
        <w:fldChar w:fldCharType="separate"/>
      </w:r>
      <w:r w:rsidR="00513B2A" w:rsidRPr="00CE05C4">
        <w:rPr>
          <w:rFonts w:ascii="Times New Roman" w:eastAsia="SimSun" w:hAnsi="Times New Roman" w:cs="Times New Roman"/>
          <w:sz w:val="24"/>
          <w:szCs w:val="24"/>
          <w:lang w:eastAsia="zh-CN"/>
        </w:rPr>
        <w:t> </w:t>
      </w:r>
      <w:r w:rsidR="00513B2A" w:rsidRPr="00CE05C4">
        <w:rPr>
          <w:rFonts w:ascii="Times New Roman" w:eastAsia="SimSun" w:hAnsi="Times New Roman" w:cs="Times New Roman"/>
          <w:sz w:val="24"/>
          <w:szCs w:val="24"/>
          <w:lang w:eastAsia="zh-CN"/>
        </w:rPr>
        <w:t> </w:t>
      </w:r>
      <w:r w:rsidR="00513B2A" w:rsidRPr="00CE05C4">
        <w:rPr>
          <w:rFonts w:ascii="Times New Roman" w:eastAsia="SimSun" w:hAnsi="Times New Roman" w:cs="Times New Roman"/>
          <w:sz w:val="24"/>
          <w:szCs w:val="24"/>
          <w:lang w:eastAsia="zh-CN"/>
        </w:rPr>
        <w:t> </w:t>
      </w:r>
      <w:r w:rsidR="00513B2A" w:rsidRPr="00CE05C4">
        <w:rPr>
          <w:rFonts w:ascii="Times New Roman" w:eastAsia="SimSun" w:hAnsi="Times New Roman" w:cs="Times New Roman"/>
          <w:sz w:val="24"/>
          <w:szCs w:val="24"/>
          <w:lang w:eastAsia="zh-CN"/>
        </w:rPr>
        <w:t> </w:t>
      </w:r>
      <w:r w:rsidR="00513B2A" w:rsidRPr="00CE05C4">
        <w:rPr>
          <w:rFonts w:ascii="Times New Roman" w:eastAsia="SimSun" w:hAnsi="Times New Roman" w:cs="Times New Roman"/>
          <w:sz w:val="24"/>
          <w:szCs w:val="24"/>
          <w:lang w:eastAsia="zh-CN"/>
        </w:rPr>
        <w:t> </w:t>
      </w:r>
      <w:r w:rsidR="00513B2A" w:rsidRPr="00CE05C4">
        <w:rPr>
          <w:rFonts w:ascii="Times New Roman" w:eastAsia="SimSun" w:hAnsi="Times New Roman" w:cs="Times New Roman"/>
          <w:sz w:val="24"/>
          <w:szCs w:val="24"/>
          <w:lang w:eastAsia="zh-CN"/>
        </w:rPr>
        <w:fldChar w:fldCharType="end"/>
      </w:r>
      <w:r w:rsidR="00F3563E" w:rsidRPr="00CE05C4">
        <w:rPr>
          <w:rFonts w:ascii="Times New Roman" w:eastAsia="Calibri" w:hAnsi="Times New Roman" w:cs="Times New Roman"/>
          <w:sz w:val="24"/>
          <w:szCs w:val="24"/>
          <w:lang w:eastAsia="en-US"/>
        </w:rPr>
        <w:t>(escluso oneri di legge)</w:t>
      </w:r>
      <w:r w:rsidR="00513B2A" w:rsidRPr="00CE05C4">
        <w:rPr>
          <w:rFonts w:ascii="Times New Roman" w:eastAsia="Calibri" w:hAnsi="Times New Roman" w:cs="Times New Roman"/>
          <w:sz w:val="24"/>
          <w:szCs w:val="24"/>
          <w:lang w:eastAsia="en-US"/>
        </w:rPr>
        <w:t xml:space="preserve"> – CUP</w:t>
      </w:r>
      <w:r w:rsidR="00513B2A" w:rsidRPr="00CE05C4">
        <w:rPr>
          <w:rFonts w:ascii="Times New Roman" w:eastAsia="SimSun" w:hAnsi="Times New Roman" w:cs="Times New Roman"/>
          <w:sz w:val="24"/>
          <w:szCs w:val="24"/>
          <w:lang w:eastAsia="zh-CN"/>
        </w:rPr>
        <w:fldChar w:fldCharType="begin">
          <w:ffData>
            <w:name w:val="Testo5"/>
            <w:enabled/>
            <w:calcOnExit w:val="0"/>
            <w:textInput/>
          </w:ffData>
        </w:fldChar>
      </w:r>
      <w:r w:rsidR="00513B2A" w:rsidRPr="00CE05C4">
        <w:rPr>
          <w:rFonts w:ascii="Times New Roman" w:eastAsia="SimSun" w:hAnsi="Times New Roman" w:cs="Times New Roman"/>
          <w:sz w:val="24"/>
          <w:szCs w:val="24"/>
          <w:lang w:eastAsia="zh-CN"/>
        </w:rPr>
        <w:instrText xml:space="preserve"> FORMTEXT </w:instrText>
      </w:r>
      <w:r w:rsidR="00513B2A" w:rsidRPr="00CE05C4">
        <w:rPr>
          <w:rFonts w:ascii="Times New Roman" w:eastAsia="SimSun" w:hAnsi="Times New Roman" w:cs="Times New Roman"/>
          <w:sz w:val="24"/>
          <w:szCs w:val="24"/>
          <w:lang w:eastAsia="zh-CN"/>
        </w:rPr>
      </w:r>
      <w:r w:rsidR="00513B2A" w:rsidRPr="00CE05C4">
        <w:rPr>
          <w:rFonts w:ascii="Times New Roman" w:eastAsia="SimSun" w:hAnsi="Times New Roman" w:cs="Times New Roman"/>
          <w:sz w:val="24"/>
          <w:szCs w:val="24"/>
          <w:lang w:eastAsia="zh-CN"/>
        </w:rPr>
        <w:fldChar w:fldCharType="separate"/>
      </w:r>
      <w:r w:rsidR="00513B2A" w:rsidRPr="00CE05C4">
        <w:rPr>
          <w:rFonts w:ascii="Times New Roman" w:eastAsia="SimSun" w:hAnsi="Times New Roman" w:cs="Times New Roman"/>
          <w:sz w:val="24"/>
          <w:szCs w:val="24"/>
          <w:lang w:eastAsia="zh-CN"/>
        </w:rPr>
        <w:t> </w:t>
      </w:r>
      <w:r w:rsidR="00513B2A" w:rsidRPr="00CE05C4">
        <w:rPr>
          <w:rFonts w:ascii="Times New Roman" w:eastAsia="SimSun" w:hAnsi="Times New Roman" w:cs="Times New Roman"/>
          <w:sz w:val="24"/>
          <w:szCs w:val="24"/>
          <w:lang w:eastAsia="zh-CN"/>
        </w:rPr>
        <w:t> </w:t>
      </w:r>
      <w:r w:rsidR="00513B2A" w:rsidRPr="00CE05C4">
        <w:rPr>
          <w:rFonts w:ascii="Times New Roman" w:eastAsia="SimSun" w:hAnsi="Times New Roman" w:cs="Times New Roman"/>
          <w:sz w:val="24"/>
          <w:szCs w:val="24"/>
          <w:lang w:eastAsia="zh-CN"/>
        </w:rPr>
        <w:t> </w:t>
      </w:r>
      <w:r w:rsidR="00513B2A" w:rsidRPr="00CE05C4">
        <w:rPr>
          <w:rFonts w:ascii="Times New Roman" w:eastAsia="SimSun" w:hAnsi="Times New Roman" w:cs="Times New Roman"/>
          <w:sz w:val="24"/>
          <w:szCs w:val="24"/>
          <w:lang w:eastAsia="zh-CN"/>
        </w:rPr>
        <w:t> </w:t>
      </w:r>
      <w:r w:rsidR="00513B2A" w:rsidRPr="00CE05C4">
        <w:rPr>
          <w:rFonts w:ascii="Times New Roman" w:eastAsia="SimSun" w:hAnsi="Times New Roman" w:cs="Times New Roman"/>
          <w:sz w:val="24"/>
          <w:szCs w:val="24"/>
          <w:lang w:eastAsia="zh-CN"/>
        </w:rPr>
        <w:t> </w:t>
      </w:r>
      <w:r w:rsidR="00513B2A" w:rsidRPr="00CE05C4">
        <w:rPr>
          <w:rFonts w:ascii="Times New Roman" w:eastAsia="SimSun" w:hAnsi="Times New Roman" w:cs="Times New Roman"/>
          <w:sz w:val="24"/>
          <w:szCs w:val="24"/>
          <w:lang w:eastAsia="zh-CN"/>
        </w:rPr>
        <w:fldChar w:fldCharType="end"/>
      </w:r>
      <w:r w:rsidR="00513B2A" w:rsidRPr="00CE05C4">
        <w:rPr>
          <w:rFonts w:ascii="Times New Roman" w:eastAsia="Calibri" w:hAnsi="Times New Roman" w:cs="Times New Roman"/>
          <w:sz w:val="24"/>
          <w:szCs w:val="24"/>
          <w:lang w:eastAsia="en-US"/>
        </w:rPr>
        <w:t xml:space="preserve"> – C.I.G.:.-</w:t>
      </w:r>
      <w:r w:rsidR="00513B2A" w:rsidRPr="00CE05C4">
        <w:rPr>
          <w:rFonts w:ascii="Times New Roman" w:eastAsia="SimSun" w:hAnsi="Times New Roman" w:cs="Times New Roman"/>
          <w:sz w:val="24"/>
          <w:szCs w:val="24"/>
          <w:lang w:eastAsia="zh-CN"/>
        </w:rPr>
        <w:t xml:space="preserve"> </w:t>
      </w:r>
      <w:r w:rsidR="00513B2A" w:rsidRPr="00CE05C4">
        <w:rPr>
          <w:rFonts w:ascii="Times New Roman" w:eastAsia="SimSun" w:hAnsi="Times New Roman" w:cs="Times New Roman"/>
          <w:sz w:val="24"/>
          <w:szCs w:val="24"/>
          <w:lang w:eastAsia="zh-CN"/>
        </w:rPr>
        <w:fldChar w:fldCharType="begin">
          <w:ffData>
            <w:name w:val="Testo5"/>
            <w:enabled/>
            <w:calcOnExit w:val="0"/>
            <w:textInput/>
          </w:ffData>
        </w:fldChar>
      </w:r>
      <w:r w:rsidR="00513B2A" w:rsidRPr="00CE05C4">
        <w:rPr>
          <w:rFonts w:ascii="Times New Roman" w:eastAsia="SimSun" w:hAnsi="Times New Roman" w:cs="Times New Roman"/>
          <w:sz w:val="24"/>
          <w:szCs w:val="24"/>
          <w:lang w:eastAsia="zh-CN"/>
        </w:rPr>
        <w:instrText xml:space="preserve"> FORMTEXT </w:instrText>
      </w:r>
      <w:r w:rsidR="00513B2A" w:rsidRPr="00CE05C4">
        <w:rPr>
          <w:rFonts w:ascii="Times New Roman" w:eastAsia="SimSun" w:hAnsi="Times New Roman" w:cs="Times New Roman"/>
          <w:sz w:val="24"/>
          <w:szCs w:val="24"/>
          <w:lang w:eastAsia="zh-CN"/>
        </w:rPr>
      </w:r>
      <w:r w:rsidR="00513B2A" w:rsidRPr="00CE05C4">
        <w:rPr>
          <w:rFonts w:ascii="Times New Roman" w:eastAsia="SimSun" w:hAnsi="Times New Roman" w:cs="Times New Roman"/>
          <w:sz w:val="24"/>
          <w:szCs w:val="24"/>
          <w:lang w:eastAsia="zh-CN"/>
        </w:rPr>
        <w:fldChar w:fldCharType="separate"/>
      </w:r>
      <w:r w:rsidR="00513B2A" w:rsidRPr="00CE05C4">
        <w:rPr>
          <w:rFonts w:ascii="Times New Roman" w:eastAsia="SimSun" w:hAnsi="Times New Roman" w:cs="Times New Roman"/>
          <w:sz w:val="24"/>
          <w:szCs w:val="24"/>
          <w:lang w:eastAsia="zh-CN"/>
        </w:rPr>
        <w:t> </w:t>
      </w:r>
      <w:r w:rsidR="00513B2A" w:rsidRPr="00CE05C4">
        <w:rPr>
          <w:rFonts w:ascii="Times New Roman" w:eastAsia="SimSun" w:hAnsi="Times New Roman" w:cs="Times New Roman"/>
          <w:sz w:val="24"/>
          <w:szCs w:val="24"/>
          <w:lang w:eastAsia="zh-CN"/>
        </w:rPr>
        <w:t> </w:t>
      </w:r>
      <w:r w:rsidR="00513B2A" w:rsidRPr="00CE05C4">
        <w:rPr>
          <w:rFonts w:ascii="Times New Roman" w:eastAsia="SimSun" w:hAnsi="Times New Roman" w:cs="Times New Roman"/>
          <w:sz w:val="24"/>
          <w:szCs w:val="24"/>
          <w:lang w:eastAsia="zh-CN"/>
        </w:rPr>
        <w:t> </w:t>
      </w:r>
      <w:r w:rsidR="00513B2A" w:rsidRPr="00CE05C4">
        <w:rPr>
          <w:rFonts w:ascii="Times New Roman" w:eastAsia="SimSun" w:hAnsi="Times New Roman" w:cs="Times New Roman"/>
          <w:sz w:val="24"/>
          <w:szCs w:val="24"/>
          <w:lang w:eastAsia="zh-CN"/>
        </w:rPr>
        <w:t> </w:t>
      </w:r>
      <w:r w:rsidR="00513B2A" w:rsidRPr="00CE05C4">
        <w:rPr>
          <w:rFonts w:ascii="Times New Roman" w:eastAsia="SimSun" w:hAnsi="Times New Roman" w:cs="Times New Roman"/>
          <w:sz w:val="24"/>
          <w:szCs w:val="24"/>
          <w:lang w:eastAsia="zh-CN"/>
        </w:rPr>
        <w:t> </w:t>
      </w:r>
      <w:r w:rsidR="00513B2A" w:rsidRPr="00CE05C4">
        <w:rPr>
          <w:rFonts w:ascii="Times New Roman" w:eastAsia="SimSun" w:hAnsi="Times New Roman" w:cs="Times New Roman"/>
          <w:sz w:val="24"/>
          <w:szCs w:val="24"/>
          <w:lang w:eastAsia="zh-CN"/>
        </w:rPr>
        <w:fldChar w:fldCharType="end"/>
      </w:r>
    </w:p>
    <w:p w14:paraId="5EB3AD23" w14:textId="19F29C78" w:rsidR="00977002" w:rsidRPr="00CE05C4" w:rsidRDefault="00977002" w:rsidP="00994A9B">
      <w:pPr>
        <w:widowControl w:val="0"/>
        <w:spacing w:after="0" w:line="360" w:lineRule="auto"/>
        <w:jc w:val="both"/>
        <w:rPr>
          <w:rFonts w:ascii="Times New Roman" w:eastAsia="SimSun" w:hAnsi="Times New Roman" w:cs="Times New Roman"/>
          <w:sz w:val="24"/>
          <w:szCs w:val="24"/>
          <w:lang w:eastAsia="zh-CN"/>
        </w:rPr>
      </w:pPr>
      <w:proofErr w:type="gramStart"/>
      <w:r w:rsidRPr="00CE05C4">
        <w:rPr>
          <w:rFonts w:ascii="Times New Roman" w:eastAsia="SimSun" w:hAnsi="Times New Roman" w:cs="Times New Roman"/>
          <w:b/>
          <w:sz w:val="24"/>
          <w:szCs w:val="24"/>
          <w:lang w:eastAsia="zh-CN"/>
        </w:rPr>
        <w:t>lotto</w:t>
      </w:r>
      <w:proofErr w:type="gramEnd"/>
      <w:r w:rsidRPr="00CE05C4">
        <w:rPr>
          <w:rFonts w:ascii="Times New Roman" w:eastAsia="SimSun" w:hAnsi="Times New Roman" w:cs="Times New Roman"/>
          <w:b/>
          <w:sz w:val="24"/>
          <w:szCs w:val="24"/>
          <w:lang w:eastAsia="zh-CN"/>
        </w:rPr>
        <w:t xml:space="preserve"> 2</w:t>
      </w:r>
      <w:r w:rsidRPr="00CE05C4">
        <w:rPr>
          <w:rFonts w:ascii="Times New Roman" w:eastAsia="SimSun" w:hAnsi="Times New Roman" w:cs="Times New Roman"/>
          <w:sz w:val="24"/>
          <w:szCs w:val="24"/>
          <w:lang w:eastAsia="zh-CN"/>
        </w:rPr>
        <w:t xml:space="preserve">: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00F3563E" w:rsidRPr="00CE05C4">
        <w:rPr>
          <w:rFonts w:ascii="Times New Roman" w:eastAsia="SimSun" w:hAnsi="Times New Roman" w:cs="Times New Roman"/>
          <w:sz w:val="24"/>
          <w:szCs w:val="24"/>
          <w:lang w:eastAsia="zh-CN"/>
        </w:rPr>
        <w:t>(escluso oneri di legge</w:t>
      </w:r>
      <w:r w:rsidRPr="00CE05C4">
        <w:rPr>
          <w:rFonts w:ascii="Times New Roman" w:eastAsia="SimSun" w:hAnsi="Times New Roman" w:cs="Times New Roman"/>
          <w:sz w:val="24"/>
          <w:szCs w:val="24"/>
          <w:lang w:eastAsia="zh-CN"/>
        </w:rPr>
        <w:t>)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 xml:space="preserve"> – C.I.G.:.-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38470099" w14:textId="61A768EE" w:rsidR="009A02A5" w:rsidRPr="00CE05C4" w:rsidRDefault="009A02A5" w:rsidP="009A02A5">
      <w:pPr>
        <w:widowControl w:val="0"/>
        <w:spacing w:after="0" w:line="360" w:lineRule="auto"/>
        <w:jc w:val="both"/>
        <w:rPr>
          <w:rFonts w:ascii="Times New Roman" w:eastAsia="SimSun" w:hAnsi="Times New Roman" w:cs="Times New Roman"/>
          <w:sz w:val="24"/>
          <w:szCs w:val="24"/>
          <w:lang w:eastAsia="zh-CN"/>
        </w:rPr>
      </w:pPr>
      <w:proofErr w:type="gramStart"/>
      <w:r w:rsidRPr="00CE05C4">
        <w:rPr>
          <w:rFonts w:ascii="Times New Roman" w:eastAsia="SimSun" w:hAnsi="Times New Roman" w:cs="Times New Roman"/>
          <w:b/>
          <w:sz w:val="24"/>
          <w:szCs w:val="24"/>
          <w:lang w:eastAsia="zh-CN"/>
        </w:rPr>
        <w:t>lotto</w:t>
      </w:r>
      <w:proofErr w:type="gramEnd"/>
      <w:r w:rsidRPr="00CE05C4">
        <w:rPr>
          <w:rFonts w:ascii="Times New Roman" w:eastAsia="SimSun" w:hAnsi="Times New Roman" w:cs="Times New Roman"/>
          <w:b/>
          <w:sz w:val="24"/>
          <w:szCs w:val="24"/>
          <w:lang w:eastAsia="zh-CN"/>
        </w:rPr>
        <w:t xml:space="preserve"> 3</w:t>
      </w:r>
      <w:r w:rsidRPr="00CE05C4">
        <w:rPr>
          <w:rFonts w:ascii="Times New Roman" w:eastAsia="SimSun" w:hAnsi="Times New Roman" w:cs="Times New Roman"/>
          <w:sz w:val="24"/>
          <w:szCs w:val="24"/>
          <w:lang w:eastAsia="zh-CN"/>
        </w:rPr>
        <w:t xml:space="preserve">: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(escluso oneri di legge)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 xml:space="preserve"> – C.I.G.:.-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3FF85E2F" w14:textId="77777777" w:rsidR="00513B2A" w:rsidRPr="00CE05C4" w:rsidRDefault="00513B2A" w:rsidP="00513B2A">
      <w:pPr>
        <w:widowControl w:val="0"/>
        <w:spacing w:after="200" w:line="240" w:lineRule="auto"/>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Il sottoscritto operatore economico/impresa  _____________________________ con sede legale in _____________________________________ alla via ___________________________ n._______  e sede operativa ________________________Codice Fiscale__________________________ , Partita IVA ___________ iscritta alla C.C.I.A.A. di ____________ al n. _______, tel. ___________, fax_____________, PEC ________, rappresentata da __________________(carica sociale) e legale rappresentante ________________ nato/a  _____________il __________ e residente in ____________ alla via _______________________________ n., _____ C.F. __________________,</w:t>
      </w:r>
    </w:p>
    <w:p w14:paraId="36420ECF" w14:textId="77777777" w:rsidR="00513B2A" w:rsidRPr="00CE05C4" w:rsidRDefault="00513B2A" w:rsidP="00513B2A">
      <w:pPr>
        <w:widowControl w:val="0"/>
        <w:spacing w:after="200" w:line="240" w:lineRule="auto"/>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con</w:t>
      </w:r>
      <w:proofErr w:type="gramEnd"/>
      <w:r w:rsidRPr="00CE05C4">
        <w:rPr>
          <w:rFonts w:ascii="Times New Roman" w:eastAsia="Calibri" w:hAnsi="Times New Roman" w:cs="Times New Roman"/>
          <w:sz w:val="24"/>
          <w:szCs w:val="24"/>
          <w:lang w:eastAsia="en-US"/>
        </w:rPr>
        <w:t xml:space="preserve"> specifico riferimento alla procedura in oggetto</w:t>
      </w:r>
    </w:p>
    <w:p w14:paraId="1F3EFDF5" w14:textId="77777777" w:rsidR="00513B2A" w:rsidRPr="00CE05C4" w:rsidRDefault="00513B2A" w:rsidP="00513B2A">
      <w:pPr>
        <w:spacing w:after="200" w:line="276" w:lineRule="auto"/>
        <w:contextualSpacing/>
        <w:jc w:val="center"/>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CHIEDE</w:t>
      </w:r>
    </w:p>
    <w:p w14:paraId="4EA162EA"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  di</w:t>
      </w:r>
      <w:proofErr w:type="gramEnd"/>
      <w:r w:rsidRPr="00CE05C4">
        <w:rPr>
          <w:rFonts w:ascii="Times New Roman" w:eastAsia="Calibri" w:hAnsi="Times New Roman" w:cs="Times New Roman"/>
          <w:sz w:val="24"/>
          <w:szCs w:val="24"/>
          <w:lang w:eastAsia="en-US"/>
        </w:rPr>
        <w:t xml:space="preserve"> partecipare alla presente procedura di gara come impresa singola/ consorzio stabile, ex art. 45, co1, </w:t>
      </w:r>
      <w:proofErr w:type="spellStart"/>
      <w:r w:rsidRPr="00CE05C4">
        <w:rPr>
          <w:rFonts w:ascii="Times New Roman" w:eastAsia="Calibri" w:hAnsi="Times New Roman" w:cs="Times New Roman"/>
          <w:sz w:val="24"/>
          <w:szCs w:val="24"/>
          <w:lang w:eastAsia="en-US"/>
        </w:rPr>
        <w:t>lett</w:t>
      </w:r>
      <w:proofErr w:type="spellEnd"/>
      <w:r w:rsidRPr="00CE05C4">
        <w:rPr>
          <w:rFonts w:ascii="Times New Roman" w:eastAsia="Calibri" w:hAnsi="Times New Roman" w:cs="Times New Roman"/>
          <w:sz w:val="24"/>
          <w:szCs w:val="24"/>
          <w:lang w:eastAsia="en-US"/>
        </w:rPr>
        <w:t xml:space="preserve">. b e c del </w:t>
      </w:r>
      <w:proofErr w:type="spellStart"/>
      <w:r w:rsidRPr="00CE05C4">
        <w:rPr>
          <w:rFonts w:ascii="Times New Roman" w:eastAsia="Calibri" w:hAnsi="Times New Roman" w:cs="Times New Roman"/>
          <w:sz w:val="24"/>
          <w:szCs w:val="24"/>
          <w:lang w:eastAsia="en-US"/>
        </w:rPr>
        <w:t>D.Lgs.</w:t>
      </w:r>
      <w:proofErr w:type="spellEnd"/>
      <w:r w:rsidRPr="00CE05C4">
        <w:rPr>
          <w:rFonts w:ascii="Times New Roman" w:eastAsia="Calibri" w:hAnsi="Times New Roman" w:cs="Times New Roman"/>
          <w:sz w:val="24"/>
          <w:szCs w:val="24"/>
          <w:lang w:eastAsia="en-US"/>
        </w:rPr>
        <w:t xml:space="preserve"> 50/2016;</w:t>
      </w:r>
    </w:p>
    <w:p w14:paraId="205C8CB7"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  di</w:t>
      </w:r>
      <w:proofErr w:type="gramEnd"/>
      <w:r w:rsidRPr="00CE05C4">
        <w:rPr>
          <w:rFonts w:ascii="Times New Roman" w:eastAsia="Calibri" w:hAnsi="Times New Roman" w:cs="Times New Roman"/>
          <w:sz w:val="24"/>
          <w:szCs w:val="24"/>
          <w:lang w:eastAsia="en-US"/>
        </w:rPr>
        <w:t xml:space="preserve"> partecipare alla presente procedura di gara </w:t>
      </w:r>
      <w:r w:rsidRPr="00CE05C4">
        <w:rPr>
          <w:rFonts w:ascii="Times New Roman" w:eastAsia="Calibri" w:hAnsi="Times New Roman" w:cs="Times New Roman"/>
          <w:bCs/>
          <w:sz w:val="24"/>
          <w:szCs w:val="24"/>
          <w:lang w:eastAsia="en-US"/>
        </w:rPr>
        <w:t>come impresa singola</w:t>
      </w:r>
      <w:r w:rsidRPr="00CE05C4">
        <w:rPr>
          <w:rFonts w:ascii="Times New Roman" w:eastAsia="Calibri" w:hAnsi="Times New Roman" w:cs="Times New Roman"/>
          <w:sz w:val="24"/>
          <w:szCs w:val="24"/>
          <w:lang w:eastAsia="en-US"/>
        </w:rPr>
        <w:t>, ricorrendo all’istituto dell’avvalimento</w:t>
      </w:r>
    </w:p>
    <w:p w14:paraId="198F1CED"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NOTA BENE I requisiti economico – finanziari e tecnico organizzativi richiesti dal bando di gara per la singola impresa e dichiarati dal soggetto indicato per la progettazione, o dal RTI per la progettazione o nel caso di ricorso all’avvalimento sono riassunti nell’ annessa tabella riassuntiva.</w:t>
      </w:r>
    </w:p>
    <w:p w14:paraId="22557EC6" w14:textId="77777777" w:rsidR="00513B2A" w:rsidRPr="00CE05C4" w:rsidRDefault="00513B2A" w:rsidP="00513B2A">
      <w:pPr>
        <w:spacing w:after="200" w:line="276" w:lineRule="auto"/>
        <w:contextualSpacing/>
        <w:jc w:val="center"/>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 xml:space="preserve"> </w:t>
      </w:r>
      <w:r w:rsidRPr="00CE05C4">
        <w:rPr>
          <w:rFonts w:ascii="Times New Roman" w:eastAsia="Calibri" w:hAnsi="Times New Roman" w:cs="Times New Roman"/>
          <w:b/>
          <w:sz w:val="24"/>
          <w:szCs w:val="24"/>
          <w:lang w:eastAsia="en-US"/>
        </w:rPr>
        <w:t>DICHIARA</w:t>
      </w:r>
      <w:r w:rsidRPr="00CE05C4">
        <w:rPr>
          <w:rFonts w:ascii="Times New Roman" w:eastAsia="Calibri" w:hAnsi="Times New Roman" w:cs="Times New Roman"/>
          <w:sz w:val="24"/>
          <w:szCs w:val="24"/>
          <w:lang w:eastAsia="en-US"/>
        </w:rPr>
        <w:t>,</w:t>
      </w:r>
    </w:p>
    <w:p w14:paraId="44ED4121"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ai sensi degli art. 46 e 47 D.P.R. 445/2000,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w:t>
      </w:r>
    </w:p>
    <w:p w14:paraId="4CDCA9BE"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177A8971" w14:textId="77777777" w:rsidR="00813341" w:rsidRPr="00CE05C4" w:rsidRDefault="00813341" w:rsidP="00705B2F">
      <w:pPr>
        <w:pStyle w:val="Paragrafoelenco"/>
        <w:numPr>
          <w:ilvl w:val="0"/>
          <w:numId w:val="23"/>
        </w:numPr>
        <w:spacing w:after="200" w:line="276" w:lineRule="auto"/>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di</w:t>
      </w:r>
      <w:proofErr w:type="gramEnd"/>
      <w:r w:rsidRPr="00CE05C4">
        <w:rPr>
          <w:rFonts w:ascii="Times New Roman" w:eastAsia="Calibri" w:hAnsi="Times New Roman" w:cs="Times New Roman"/>
          <w:sz w:val="24"/>
          <w:szCs w:val="24"/>
          <w:lang w:eastAsia="en-US"/>
        </w:rPr>
        <w:t xml:space="preserve"> rientrare nella categoria degli operatori economici di cui all’art. 46 co. 1 </w:t>
      </w:r>
      <w:proofErr w:type="spellStart"/>
      <w:r w:rsidRPr="00CE05C4">
        <w:rPr>
          <w:rFonts w:ascii="Times New Roman" w:eastAsia="Calibri" w:hAnsi="Times New Roman" w:cs="Times New Roman"/>
          <w:sz w:val="24"/>
          <w:szCs w:val="24"/>
          <w:lang w:eastAsia="en-US"/>
        </w:rPr>
        <w:t>lett</w:t>
      </w:r>
      <w:proofErr w:type="spellEnd"/>
      <w:r w:rsidRPr="00CE05C4">
        <w:rPr>
          <w:rFonts w:ascii="Times New Roman" w:eastAsia="Calibri" w:hAnsi="Times New Roman" w:cs="Times New Roman"/>
          <w:sz w:val="24"/>
          <w:szCs w:val="24"/>
          <w:lang w:eastAsia="en-US"/>
        </w:rPr>
        <w:t>. a), b), c), d) e f) del Codice.</w:t>
      </w:r>
    </w:p>
    <w:p w14:paraId="2263917D" w14:textId="77777777" w:rsidR="00813341" w:rsidRPr="00CE05C4" w:rsidRDefault="00813341" w:rsidP="00705B2F">
      <w:pPr>
        <w:pStyle w:val="Paragrafoelenco"/>
        <w:numPr>
          <w:ilvl w:val="0"/>
          <w:numId w:val="23"/>
        </w:numPr>
        <w:spacing w:after="200" w:line="276" w:lineRule="auto"/>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di</w:t>
      </w:r>
      <w:proofErr w:type="gramEnd"/>
      <w:r w:rsidRPr="00CE05C4">
        <w:rPr>
          <w:rFonts w:ascii="Times New Roman" w:eastAsia="Calibri" w:hAnsi="Times New Roman" w:cs="Times New Roman"/>
          <w:sz w:val="24"/>
          <w:szCs w:val="24"/>
          <w:lang w:eastAsia="en-US"/>
        </w:rPr>
        <w:t xml:space="preserve"> non trovarsi in alcuna delle cause di esclusione di cui all’art.80 </w:t>
      </w:r>
      <w:proofErr w:type="spellStart"/>
      <w:r w:rsidRPr="00CE05C4">
        <w:rPr>
          <w:rFonts w:ascii="Times New Roman" w:eastAsia="Calibri" w:hAnsi="Times New Roman" w:cs="Times New Roman"/>
          <w:sz w:val="24"/>
          <w:szCs w:val="24"/>
          <w:lang w:eastAsia="en-US"/>
        </w:rPr>
        <w:t>D.Lgs.</w:t>
      </w:r>
      <w:proofErr w:type="spellEnd"/>
      <w:r w:rsidRPr="00CE05C4">
        <w:rPr>
          <w:rFonts w:ascii="Times New Roman" w:eastAsia="Calibri" w:hAnsi="Times New Roman" w:cs="Times New Roman"/>
          <w:sz w:val="24"/>
          <w:szCs w:val="24"/>
          <w:lang w:eastAsia="en-US"/>
        </w:rPr>
        <w:t xml:space="preserve"> 50/2016 e in ogni caso di non trovarsi in nessun’altra ipotesi di incapacità a contrattare con la Pubblica Amministrazione ai sensi della legge e di non aver avuto l’applicazione di alcuna delle sanzioni o misure cautelari che impediscono di contrarre con la Pubblica Amministrazione.</w:t>
      </w:r>
    </w:p>
    <w:p w14:paraId="0D405925" w14:textId="77777777" w:rsidR="00813341" w:rsidRPr="00CE05C4" w:rsidRDefault="00813341" w:rsidP="00705B2F">
      <w:pPr>
        <w:pStyle w:val="Paragrafoelenco"/>
        <w:numPr>
          <w:ilvl w:val="0"/>
          <w:numId w:val="23"/>
        </w:numPr>
        <w:spacing w:after="200" w:line="276" w:lineRule="auto"/>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che</w:t>
      </w:r>
      <w:proofErr w:type="gramEnd"/>
      <w:r w:rsidRPr="00CE05C4">
        <w:rPr>
          <w:rFonts w:ascii="Times New Roman" w:eastAsia="Calibri" w:hAnsi="Times New Roman" w:cs="Times New Roman"/>
          <w:sz w:val="24"/>
          <w:szCs w:val="24"/>
          <w:lang w:eastAsia="en-US"/>
        </w:rPr>
        <w:t xml:space="preserve"> non sussistono provvedimenti disciplinari che comportano la sospensione dall’Albo/Collegio professionale e, quindi, il conseguente divieto all’esercizio dell’attività professionale;</w:t>
      </w:r>
    </w:p>
    <w:p w14:paraId="6A7021AC" w14:textId="77777777" w:rsidR="00813341" w:rsidRPr="00CE05C4" w:rsidRDefault="00813341" w:rsidP="00705B2F">
      <w:pPr>
        <w:pStyle w:val="Paragrafoelenco"/>
        <w:numPr>
          <w:ilvl w:val="0"/>
          <w:numId w:val="23"/>
        </w:numPr>
        <w:spacing w:after="200" w:line="276" w:lineRule="auto"/>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che</w:t>
      </w:r>
      <w:proofErr w:type="gramEnd"/>
      <w:r w:rsidRPr="00CE05C4">
        <w:rPr>
          <w:rFonts w:ascii="Times New Roman" w:eastAsia="Calibri" w:hAnsi="Times New Roman" w:cs="Times New Roman"/>
          <w:sz w:val="24"/>
          <w:szCs w:val="24"/>
          <w:lang w:eastAsia="en-US"/>
        </w:rPr>
        <w:t xml:space="preserve"> i nominativi dei soggetti che fanno parte dello studio associato o della società di professionisti o di ingegneria o del consorzio stabile di società di professionisti o di ingegneria sono indicati nelle dichiarazioni integrative della presente istanza;</w:t>
      </w:r>
    </w:p>
    <w:p w14:paraId="56625F06" w14:textId="77777777" w:rsidR="00813341" w:rsidRPr="00CE05C4" w:rsidRDefault="00813341" w:rsidP="00705B2F">
      <w:pPr>
        <w:pStyle w:val="Paragrafoelenco"/>
        <w:numPr>
          <w:ilvl w:val="0"/>
          <w:numId w:val="23"/>
        </w:numPr>
        <w:spacing w:after="200" w:line="276" w:lineRule="auto"/>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di</w:t>
      </w:r>
      <w:proofErr w:type="gramEnd"/>
      <w:r w:rsidRPr="00CE05C4">
        <w:rPr>
          <w:rFonts w:ascii="Times New Roman" w:eastAsia="Calibri" w:hAnsi="Times New Roman" w:cs="Times New Roman"/>
          <w:sz w:val="24"/>
          <w:szCs w:val="24"/>
          <w:lang w:eastAsia="en-US"/>
        </w:rPr>
        <w:t xml:space="preserve"> essere in possesso dei requisiti di carattere generale di cui all’art. 80 del Codice, nonché dei requisiti di carattere speciale (di idoneità e di capacità economica e finanziaria e tecnica e professionale) previsti per l’affidamento in oggetto dal disciplinare di gara (per i concorrenti ed eventuali ausiliari), di cui si riassumono i dati tecnici ed economici nell’annessa tabella riepilogativa (vedi Annesso 1) che costituisce parte integrante della presente istanza.</w:t>
      </w:r>
    </w:p>
    <w:p w14:paraId="764ED24A" w14:textId="77777777" w:rsidR="00813341" w:rsidRPr="00CE05C4" w:rsidRDefault="00813341" w:rsidP="00705B2F">
      <w:pPr>
        <w:pStyle w:val="Paragrafoelenco"/>
        <w:numPr>
          <w:ilvl w:val="0"/>
          <w:numId w:val="23"/>
        </w:numPr>
        <w:spacing w:after="200" w:line="276" w:lineRule="auto"/>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proofErr w:type="gramStart"/>
      <w:r w:rsidRPr="00CE05C4">
        <w:rPr>
          <w:rFonts w:ascii="Times New Roman" w:eastAsia="Calibri" w:hAnsi="Times New Roman" w:cs="Times New Roman"/>
          <w:sz w:val="24"/>
          <w:szCs w:val="24"/>
          <w:lang w:eastAsia="en-US"/>
        </w:rPr>
        <w:t>nel</w:t>
      </w:r>
      <w:proofErr w:type="gramEnd"/>
      <w:r w:rsidRPr="00CE05C4">
        <w:rPr>
          <w:rFonts w:ascii="Times New Roman" w:eastAsia="Calibri" w:hAnsi="Times New Roman" w:cs="Times New Roman"/>
          <w:sz w:val="24"/>
          <w:szCs w:val="24"/>
          <w:lang w:eastAsia="en-US"/>
        </w:rPr>
        <w:t xml:space="preserve"> caso di avvalimento) con riferimento alla procedura di gara in oggetto, si avvale della seguente AUSILIARIA: ____________________________, che ha sottoscritto e presentato apposita “dichiarazione di avvalimento” e relativo “contratto di avvalimento”, nell’ambito della documentazione amministrativa e costituente parte integrante della presente istanza;</w:t>
      </w:r>
    </w:p>
    <w:p w14:paraId="67FCB5FA" w14:textId="77777777" w:rsidR="00813341" w:rsidRPr="00CE05C4" w:rsidRDefault="00813341" w:rsidP="00705B2F">
      <w:pPr>
        <w:pStyle w:val="Paragrafoelenco"/>
        <w:numPr>
          <w:ilvl w:val="0"/>
          <w:numId w:val="23"/>
        </w:numPr>
        <w:spacing w:after="200" w:line="276" w:lineRule="auto"/>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proofErr w:type="gramStart"/>
      <w:r w:rsidRPr="00CE05C4">
        <w:rPr>
          <w:rFonts w:ascii="Times New Roman" w:eastAsia="Calibri" w:hAnsi="Times New Roman" w:cs="Times New Roman"/>
          <w:sz w:val="24"/>
          <w:szCs w:val="24"/>
          <w:lang w:eastAsia="en-US"/>
        </w:rPr>
        <w:t>nel</w:t>
      </w:r>
      <w:proofErr w:type="gramEnd"/>
      <w:r w:rsidRPr="00CE05C4">
        <w:rPr>
          <w:rFonts w:ascii="Times New Roman" w:eastAsia="Calibri" w:hAnsi="Times New Roman" w:cs="Times New Roman"/>
          <w:sz w:val="24"/>
          <w:szCs w:val="24"/>
          <w:lang w:eastAsia="en-US"/>
        </w:rPr>
        <w:t xml:space="preserve"> caso di consorziata esecutrice diversa dal consorzio) con riferimento alla procedura di gara in oggetto, affiderà l’esecuzione alle seguenti CONOSORZIATE ESECUTRICI: ________________________________________________, per le quali si concorre e che le stesse sono in possesso dei requisiti generali di cui all’art. 80 del Codice;</w:t>
      </w:r>
    </w:p>
    <w:p w14:paraId="73974EAA" w14:textId="77777777" w:rsidR="00212291" w:rsidRPr="00CE05C4" w:rsidRDefault="00813341" w:rsidP="00102EFE">
      <w:pPr>
        <w:pStyle w:val="Paragrafoelenco"/>
        <w:numPr>
          <w:ilvl w:val="0"/>
          <w:numId w:val="23"/>
        </w:numPr>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di</w:t>
      </w:r>
      <w:proofErr w:type="gramEnd"/>
      <w:r w:rsidRPr="00CE05C4">
        <w:rPr>
          <w:rFonts w:ascii="Times New Roman" w:eastAsia="Calibri" w:hAnsi="Times New Roman" w:cs="Times New Roman"/>
          <w:sz w:val="24"/>
          <w:szCs w:val="24"/>
          <w:lang w:eastAsia="en-US"/>
        </w:rPr>
        <w:t xml:space="preserve"> essere </w:t>
      </w:r>
      <w:r w:rsidR="00212291" w:rsidRPr="00CE05C4">
        <w:rPr>
          <w:rFonts w:ascii="Times New Roman" w:eastAsia="Calibri" w:hAnsi="Times New Roman" w:cs="Times New Roman"/>
          <w:sz w:val="24"/>
          <w:szCs w:val="24"/>
          <w:lang w:eastAsia="en-US"/>
        </w:rPr>
        <w:t>Organismo di Ispezione di tipo A o di tipo C, accreditato ai sensi della norma europea UNI CEI EN ISO/IEC 17020 da enti partecipanti all’</w:t>
      </w:r>
      <w:proofErr w:type="spellStart"/>
      <w:r w:rsidR="00212291" w:rsidRPr="00CE05C4">
        <w:rPr>
          <w:rFonts w:ascii="Times New Roman" w:eastAsia="Calibri" w:hAnsi="Times New Roman" w:cs="Times New Roman"/>
          <w:sz w:val="24"/>
          <w:szCs w:val="24"/>
          <w:lang w:eastAsia="en-US"/>
        </w:rPr>
        <w:t>European</w:t>
      </w:r>
      <w:proofErr w:type="spellEnd"/>
      <w:r w:rsidR="00212291" w:rsidRPr="00CE05C4">
        <w:rPr>
          <w:rFonts w:ascii="Times New Roman" w:eastAsia="Calibri" w:hAnsi="Times New Roman" w:cs="Times New Roman"/>
          <w:sz w:val="24"/>
          <w:szCs w:val="24"/>
          <w:lang w:eastAsia="en-US"/>
        </w:rPr>
        <w:t xml:space="preserve"> </w:t>
      </w:r>
      <w:proofErr w:type="spellStart"/>
      <w:r w:rsidR="00212291" w:rsidRPr="00CE05C4">
        <w:rPr>
          <w:rFonts w:ascii="Times New Roman" w:eastAsia="Calibri" w:hAnsi="Times New Roman" w:cs="Times New Roman"/>
          <w:sz w:val="24"/>
          <w:szCs w:val="24"/>
          <w:lang w:eastAsia="en-US"/>
        </w:rPr>
        <w:t>cooperation</w:t>
      </w:r>
      <w:proofErr w:type="spellEnd"/>
      <w:r w:rsidR="00212291" w:rsidRPr="00CE05C4">
        <w:rPr>
          <w:rFonts w:ascii="Times New Roman" w:eastAsia="Calibri" w:hAnsi="Times New Roman" w:cs="Times New Roman"/>
          <w:sz w:val="24"/>
          <w:szCs w:val="24"/>
          <w:lang w:eastAsia="en-US"/>
        </w:rPr>
        <w:t xml:space="preserve"> for </w:t>
      </w:r>
      <w:proofErr w:type="spellStart"/>
      <w:r w:rsidR="00212291" w:rsidRPr="00CE05C4">
        <w:rPr>
          <w:rFonts w:ascii="Times New Roman" w:eastAsia="Calibri" w:hAnsi="Times New Roman" w:cs="Times New Roman"/>
          <w:sz w:val="24"/>
          <w:szCs w:val="24"/>
          <w:lang w:eastAsia="en-US"/>
        </w:rPr>
        <w:t>accreditation</w:t>
      </w:r>
      <w:proofErr w:type="spellEnd"/>
      <w:r w:rsidR="00212291" w:rsidRPr="00CE05C4">
        <w:rPr>
          <w:rFonts w:ascii="Times New Roman" w:eastAsia="Calibri" w:hAnsi="Times New Roman" w:cs="Times New Roman"/>
          <w:sz w:val="24"/>
          <w:szCs w:val="24"/>
          <w:lang w:eastAsia="en-US"/>
        </w:rPr>
        <w:t xml:space="preserve"> (EA) accreditato nello specifico “costruzioni edili, opere di ingegneria civile in generale e relative opere impiantistiche, opere di presidio e difesa ambientale e di ingegneria naturalistica” per la tipologia ispettiva “ispezioni sulla progettazione delle opere”</w:t>
      </w:r>
    </w:p>
    <w:p w14:paraId="1267E4F1" w14:textId="42A94A61" w:rsidR="00813341" w:rsidRPr="00CE05C4" w:rsidRDefault="00813341" w:rsidP="00705B2F">
      <w:pPr>
        <w:pStyle w:val="Paragrafoelenco"/>
        <w:spacing w:after="200" w:line="276" w:lineRule="auto"/>
        <w:ind w:left="360"/>
        <w:jc w:val="both"/>
        <w:rPr>
          <w:rFonts w:ascii="Times New Roman" w:eastAsia="Calibri" w:hAnsi="Times New Roman" w:cs="Times New Roman"/>
          <w:sz w:val="24"/>
          <w:szCs w:val="24"/>
          <w:lang w:eastAsia="en-US"/>
        </w:rPr>
      </w:pPr>
    </w:p>
    <w:p w14:paraId="439FB391" w14:textId="77777777" w:rsidR="00813341" w:rsidRPr="00CE05C4" w:rsidRDefault="00813341" w:rsidP="00705B2F">
      <w:pPr>
        <w:pStyle w:val="Paragrafoelenco"/>
        <w:spacing w:after="200" w:line="276" w:lineRule="auto"/>
        <w:ind w:left="360"/>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 IN</w:t>
      </w:r>
      <w:proofErr w:type="gramEnd"/>
      <w:r w:rsidRPr="00CE05C4">
        <w:rPr>
          <w:rFonts w:ascii="Times New Roman" w:eastAsia="Calibri" w:hAnsi="Times New Roman" w:cs="Times New Roman"/>
          <w:sz w:val="24"/>
          <w:szCs w:val="24"/>
          <w:lang w:eastAsia="en-US"/>
        </w:rPr>
        <w:t xml:space="preserve"> ALTERNATIVA)</w:t>
      </w:r>
    </w:p>
    <w:p w14:paraId="16D906E7" w14:textId="221DC29A" w:rsidR="00212291" w:rsidRPr="00CE05C4" w:rsidRDefault="00813341" w:rsidP="00212291">
      <w:pPr>
        <w:pStyle w:val="Paragrafoelenco"/>
        <w:numPr>
          <w:ilvl w:val="0"/>
          <w:numId w:val="23"/>
        </w:numPr>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 xml:space="preserve">Di essere dotato di un </w:t>
      </w:r>
      <w:r w:rsidR="00212291" w:rsidRPr="00CE05C4">
        <w:rPr>
          <w:rFonts w:ascii="Times New Roman" w:eastAsia="Calibri" w:hAnsi="Times New Roman" w:cs="Times New Roman"/>
          <w:sz w:val="24"/>
          <w:szCs w:val="24"/>
          <w:lang w:eastAsia="en-US"/>
        </w:rPr>
        <w:t>sistema interno di controllo di qualità conforme alla UNI EN ISO 9001, settore commerciale EA34, certificato da Organismi accreditati ai sensi del Regolamento (CE) n.765/2008.</w:t>
      </w:r>
    </w:p>
    <w:p w14:paraId="0278DE53" w14:textId="470C9498" w:rsidR="00813341" w:rsidRPr="00CE05C4" w:rsidRDefault="001B0087" w:rsidP="00102EFE">
      <w:pPr>
        <w:ind w:left="360" w:hanging="360"/>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r w:rsidRPr="00CE05C4">
        <w:rPr>
          <w:rFonts w:ascii="Times New Roman" w:eastAsia="Calibri" w:hAnsi="Times New Roman" w:cs="Times New Roman"/>
          <w:sz w:val="24"/>
          <w:szCs w:val="24"/>
          <w:lang w:eastAsia="en-US"/>
        </w:rPr>
        <w:tab/>
      </w:r>
      <w:r w:rsidR="00813341" w:rsidRPr="00CE05C4">
        <w:rPr>
          <w:rFonts w:ascii="Times New Roman" w:eastAsia="Calibri" w:hAnsi="Times New Roman" w:cs="Times New Roman"/>
          <w:sz w:val="24"/>
          <w:szCs w:val="24"/>
          <w:lang w:eastAsia="en-US"/>
        </w:rPr>
        <w:t xml:space="preserve">che il professionista incaricato del Coordinamento della Verifica di cui al punto 7.1 </w:t>
      </w:r>
      <w:proofErr w:type="spellStart"/>
      <w:r w:rsidR="00813341" w:rsidRPr="00CE05C4">
        <w:rPr>
          <w:rFonts w:ascii="Times New Roman" w:eastAsia="Calibri" w:hAnsi="Times New Roman" w:cs="Times New Roman"/>
          <w:sz w:val="24"/>
          <w:szCs w:val="24"/>
          <w:lang w:eastAsia="en-US"/>
        </w:rPr>
        <w:t>lett</w:t>
      </w:r>
      <w:proofErr w:type="spellEnd"/>
      <w:r w:rsidR="00813341" w:rsidRPr="00CE05C4">
        <w:rPr>
          <w:rFonts w:ascii="Times New Roman" w:eastAsia="Calibri" w:hAnsi="Times New Roman" w:cs="Times New Roman"/>
          <w:sz w:val="24"/>
          <w:szCs w:val="24"/>
          <w:lang w:eastAsia="en-US"/>
        </w:rPr>
        <w:t>. c) è</w:t>
      </w:r>
      <w:r w:rsidR="00102EFE" w:rsidRPr="00CE05C4">
        <w:rPr>
          <w:rFonts w:ascii="Times New Roman" w:eastAsia="Calibri" w:hAnsi="Times New Roman" w:cs="Times New Roman"/>
          <w:sz w:val="24"/>
          <w:szCs w:val="24"/>
          <w:lang w:eastAsia="en-US"/>
        </w:rPr>
        <w:t>___________________________________________________________________________</w:t>
      </w:r>
    </w:p>
    <w:p w14:paraId="6CBB7201" w14:textId="77777777" w:rsidR="00813341" w:rsidRPr="00CE05C4" w:rsidRDefault="00813341" w:rsidP="00513B2A">
      <w:pPr>
        <w:spacing w:after="200" w:line="276" w:lineRule="auto"/>
        <w:contextualSpacing/>
        <w:jc w:val="both"/>
        <w:rPr>
          <w:rFonts w:ascii="Times New Roman" w:eastAsia="Calibri" w:hAnsi="Times New Roman" w:cs="Times New Roman"/>
          <w:sz w:val="24"/>
          <w:szCs w:val="24"/>
          <w:lang w:eastAsia="en-US"/>
        </w:rPr>
      </w:pPr>
    </w:p>
    <w:p w14:paraId="4868C86C" w14:textId="77777777" w:rsidR="00513B2A" w:rsidRPr="00CE05C4" w:rsidRDefault="00513B2A" w:rsidP="00513B2A">
      <w:pPr>
        <w:spacing w:after="200" w:line="276" w:lineRule="auto"/>
        <w:contextualSpacing/>
        <w:jc w:val="both"/>
        <w:rPr>
          <w:rFonts w:ascii="Times New Roman" w:eastAsia="Calibri" w:hAnsi="Times New Roman" w:cs="Times New Roman"/>
          <w:iCs/>
          <w:sz w:val="24"/>
          <w:szCs w:val="24"/>
          <w:u w:val="single"/>
          <w:lang w:eastAsia="en-US"/>
        </w:rPr>
      </w:pPr>
      <w:proofErr w:type="gramStart"/>
      <w:r w:rsidRPr="00CE05C4">
        <w:rPr>
          <w:rFonts w:ascii="Times New Roman" w:eastAsia="Calibri" w:hAnsi="Times New Roman" w:cs="Times New Roman"/>
          <w:iCs/>
          <w:sz w:val="24"/>
          <w:szCs w:val="24"/>
          <w:u w:val="single"/>
          <w:lang w:eastAsia="en-US"/>
        </w:rPr>
        <w:t>all’uopo</w:t>
      </w:r>
      <w:proofErr w:type="gramEnd"/>
      <w:r w:rsidRPr="00CE05C4">
        <w:rPr>
          <w:rFonts w:ascii="Times New Roman" w:eastAsia="Calibri" w:hAnsi="Times New Roman" w:cs="Times New Roman"/>
          <w:iCs/>
          <w:sz w:val="24"/>
          <w:szCs w:val="24"/>
          <w:u w:val="single"/>
          <w:lang w:eastAsia="en-US"/>
        </w:rPr>
        <w:t xml:space="preserve"> allega:</w:t>
      </w:r>
    </w:p>
    <w:p w14:paraId="76DDAE5F"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a) copia fotostatica di un documento di identità del sottoscrittore; la domanda può essere sottoscritta anche da un procuratore del legale rappresentante e, in tal caso, va allegata, a pena di esclusione, copia conforme all’originale della relativa procura;</w:t>
      </w:r>
    </w:p>
    <w:p w14:paraId="31777C3B"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b) attestazione versamento della contribuzione ANAC di cui al paragrafo 11 del presente disciplinare di gara</w:t>
      </w:r>
    </w:p>
    <w:p w14:paraId="65453F31" w14:textId="77777777" w:rsidR="00102EFE" w:rsidRPr="00CE05C4" w:rsidRDefault="00513B2A" w:rsidP="00102EFE">
      <w:pPr>
        <w:jc w:val="both"/>
        <w:rPr>
          <w:rFonts w:ascii="Times New Roman" w:hAnsi="Times New Roman"/>
          <w:sz w:val="24"/>
          <w:szCs w:val="24"/>
        </w:rPr>
      </w:pPr>
      <w:r w:rsidRPr="00CE05C4">
        <w:rPr>
          <w:rFonts w:ascii="Times New Roman" w:eastAsia="Calibri" w:hAnsi="Times New Roman" w:cs="Times New Roman"/>
          <w:sz w:val="24"/>
          <w:szCs w:val="24"/>
          <w:lang w:eastAsia="en-US"/>
        </w:rPr>
        <w:t xml:space="preserve">c) PASSOE di cui all’art. 2, comma 3.2, </w:t>
      </w:r>
      <w:r w:rsidR="00102EFE" w:rsidRPr="00CE05C4">
        <w:rPr>
          <w:rFonts w:ascii="Times New Roman" w:hAnsi="Times New Roman"/>
          <w:sz w:val="24"/>
          <w:szCs w:val="24"/>
        </w:rPr>
        <w:t>delibera n. 464 del 27 luglio 2022 dell’ANAC.</w:t>
      </w:r>
    </w:p>
    <w:p w14:paraId="3ACC016A" w14:textId="0B8E1841"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3F5F0EB5"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3CC40F5E"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488E6C47"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1ADCC58C"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229358F6"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Data ___________________</w:t>
      </w:r>
      <w:r w:rsidRPr="00CE05C4">
        <w:rPr>
          <w:rFonts w:ascii="Times New Roman" w:eastAsia="Calibri" w:hAnsi="Times New Roman" w:cs="Times New Roman"/>
          <w:sz w:val="24"/>
          <w:szCs w:val="24"/>
          <w:lang w:eastAsia="en-US"/>
        </w:rPr>
        <w:tab/>
      </w:r>
      <w:r w:rsidRPr="00CE05C4">
        <w:rPr>
          <w:rFonts w:ascii="Times New Roman" w:eastAsia="Calibri" w:hAnsi="Times New Roman" w:cs="Times New Roman"/>
          <w:sz w:val="24"/>
          <w:szCs w:val="24"/>
          <w:lang w:eastAsia="en-US"/>
        </w:rPr>
        <w:tab/>
      </w:r>
      <w:r w:rsidRPr="00CE05C4">
        <w:rPr>
          <w:rFonts w:ascii="Times New Roman" w:eastAsia="Calibri" w:hAnsi="Times New Roman" w:cs="Times New Roman"/>
          <w:sz w:val="24"/>
          <w:szCs w:val="24"/>
          <w:lang w:eastAsia="en-US"/>
        </w:rPr>
        <w:tab/>
      </w:r>
      <w:r w:rsidRPr="00CE05C4">
        <w:rPr>
          <w:rFonts w:ascii="Times New Roman" w:eastAsia="Calibri" w:hAnsi="Times New Roman" w:cs="Times New Roman"/>
          <w:sz w:val="24"/>
          <w:szCs w:val="24"/>
          <w:lang w:eastAsia="en-US"/>
        </w:rPr>
        <w:tab/>
        <w:t>IL CONCORRENTE</w:t>
      </w:r>
      <w:r w:rsidRPr="00CE05C4">
        <w:rPr>
          <w:rFonts w:ascii="Times New Roman" w:eastAsia="Calibri" w:hAnsi="Times New Roman" w:cs="Times New Roman"/>
          <w:sz w:val="24"/>
          <w:szCs w:val="24"/>
          <w:vertAlign w:val="superscript"/>
          <w:lang w:eastAsia="en-US"/>
        </w:rPr>
        <w:footnoteReference w:id="1"/>
      </w:r>
      <w:r w:rsidRPr="00CE05C4">
        <w:rPr>
          <w:rFonts w:ascii="Times New Roman" w:eastAsia="Calibri" w:hAnsi="Times New Roman" w:cs="Times New Roman"/>
          <w:sz w:val="24"/>
          <w:szCs w:val="24"/>
          <w:lang w:eastAsia="en-US"/>
        </w:rPr>
        <w:t xml:space="preserve">  </w:t>
      </w:r>
      <w:r w:rsidRPr="00CE05C4">
        <w:rPr>
          <w:rFonts w:ascii="Times New Roman" w:eastAsia="Calibri" w:hAnsi="Times New Roman" w:cs="Times New Roman"/>
          <w:sz w:val="24"/>
          <w:szCs w:val="24"/>
          <w:vertAlign w:val="superscript"/>
          <w:lang w:eastAsia="en-US"/>
        </w:rPr>
        <w:footnoteReference w:id="2"/>
      </w:r>
    </w:p>
    <w:p w14:paraId="09C8ABB0" w14:textId="77777777" w:rsidR="00513B2A" w:rsidRPr="00CE05C4" w:rsidRDefault="00513B2A" w:rsidP="00513B2A">
      <w:pPr>
        <w:spacing w:after="200" w:line="276" w:lineRule="auto"/>
        <w:contextualSpacing/>
        <w:jc w:val="both"/>
        <w:rPr>
          <w:rFonts w:eastAsia="Calibri" w:cstheme="minorHAnsi"/>
          <w:sz w:val="24"/>
          <w:szCs w:val="24"/>
          <w:lang w:eastAsia="en-US"/>
        </w:rPr>
      </w:pPr>
      <w:r w:rsidRPr="00CE05C4">
        <w:rPr>
          <w:rFonts w:eastAsia="Calibri" w:cstheme="minorHAnsi"/>
          <w:sz w:val="24"/>
          <w:szCs w:val="24"/>
          <w:lang w:eastAsia="en-US"/>
        </w:rPr>
        <w:br w:type="page"/>
      </w:r>
    </w:p>
    <w:p w14:paraId="64545E2B" w14:textId="77777777" w:rsidR="004E3DEF" w:rsidRPr="00CE05C4" w:rsidRDefault="004E3DEF" w:rsidP="004E3DEF">
      <w:pPr>
        <w:widowControl w:val="0"/>
        <w:spacing w:line="360" w:lineRule="auto"/>
        <w:jc w:val="right"/>
        <w:rPr>
          <w:b/>
          <w:bCs/>
          <w:i/>
          <w:iCs/>
        </w:rPr>
      </w:pPr>
      <w:r w:rsidRPr="00CE05C4">
        <w:rPr>
          <w:b/>
          <w:bCs/>
          <w:i/>
          <w:iCs/>
        </w:rPr>
        <w:t>Annesso 1 alla domanda di partecipazione</w:t>
      </w:r>
    </w:p>
    <w:p w14:paraId="13AD95A7" w14:textId="77777777" w:rsidR="004E3DEF" w:rsidRPr="00CE05C4" w:rsidRDefault="004E3DEF" w:rsidP="00705B2F">
      <w:pPr>
        <w:widowControl w:val="0"/>
        <w:spacing w:line="240" w:lineRule="auto"/>
        <w:jc w:val="both"/>
      </w:pPr>
      <w:r w:rsidRPr="00CE05C4">
        <w:t>RIEPILOGO DEI REQUISITI DI CAPACITÀ ECONOMICA E FINANZIARIA E DI CAPACITÀ TECNICA E PROFESSIONALE DICHIARATI DALL’OPERATORE ECONOMICO ED EVENTUALI AUSILIARI IN CASO DI AVVALIMENTO</w:t>
      </w:r>
    </w:p>
    <w:p w14:paraId="59AA89B6" w14:textId="77777777" w:rsidR="004E3DEF" w:rsidRPr="00CE05C4" w:rsidRDefault="004E3DEF" w:rsidP="004E3DEF">
      <w:pPr>
        <w:widowControl w:val="0"/>
        <w:spacing w:line="240" w:lineRule="auto"/>
        <w:rPr>
          <w:b/>
          <w:bCs/>
          <w:i/>
          <w:iCs/>
        </w:rPr>
      </w:pPr>
      <w:r w:rsidRPr="00CE05C4">
        <w:rPr>
          <w:b/>
          <w:bCs/>
          <w:i/>
          <w:iCs/>
        </w:rPr>
        <w:t>Tabella riassuntiva possesso requisiti autocertificati dai partecipanti</w:t>
      </w:r>
    </w:p>
    <w:tbl>
      <w:tblPr>
        <w:tblW w:w="108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2405"/>
        <w:gridCol w:w="1126"/>
        <w:gridCol w:w="1275"/>
        <w:gridCol w:w="1419"/>
        <w:gridCol w:w="1559"/>
        <w:gridCol w:w="1488"/>
        <w:gridCol w:w="1567"/>
      </w:tblGrid>
      <w:tr w:rsidR="00AE685E" w:rsidRPr="00CE05C4" w14:paraId="5C75F025" w14:textId="77777777" w:rsidTr="001B0087">
        <w:trPr>
          <w:cantSplit/>
          <w:jc w:val="center"/>
        </w:trPr>
        <w:tc>
          <w:tcPr>
            <w:tcW w:w="4806" w:type="dxa"/>
            <w:gridSpan w:val="3"/>
            <w:tcBorders>
              <w:bottom w:val="single" w:sz="12" w:space="0" w:color="000000"/>
            </w:tcBorders>
            <w:shd w:val="clear" w:color="auto" w:fill="D9D9D9" w:themeFill="background1" w:themeFillShade="D9"/>
          </w:tcPr>
          <w:p w14:paraId="74CAC141" w14:textId="77777777" w:rsidR="004E3DEF" w:rsidRPr="00CE05C4" w:rsidRDefault="004E3DEF" w:rsidP="001B0087">
            <w:pPr>
              <w:widowControl w:val="0"/>
              <w:jc w:val="center"/>
              <w:rPr>
                <w:b/>
                <w:sz w:val="20"/>
                <w:szCs w:val="20"/>
              </w:rPr>
            </w:pPr>
            <w:r w:rsidRPr="00CE05C4">
              <w:rPr>
                <w:b/>
                <w:sz w:val="20"/>
                <w:szCs w:val="20"/>
              </w:rPr>
              <w:t xml:space="preserve">Requisiti speciali </w:t>
            </w:r>
          </w:p>
          <w:p w14:paraId="2164E336" w14:textId="77777777" w:rsidR="004E3DEF" w:rsidRPr="00CE05C4" w:rsidRDefault="004E3DEF" w:rsidP="001B0087">
            <w:pPr>
              <w:widowControl w:val="0"/>
              <w:jc w:val="center"/>
              <w:rPr>
                <w:b/>
                <w:sz w:val="20"/>
                <w:szCs w:val="20"/>
              </w:rPr>
            </w:pPr>
            <w:proofErr w:type="gramStart"/>
            <w:r w:rsidRPr="00CE05C4">
              <w:rPr>
                <w:b/>
                <w:sz w:val="20"/>
                <w:szCs w:val="20"/>
              </w:rPr>
              <w:t>posseduti</w:t>
            </w:r>
            <w:proofErr w:type="gramEnd"/>
            <w:r w:rsidRPr="00CE05C4">
              <w:rPr>
                <w:b/>
                <w:sz w:val="20"/>
                <w:szCs w:val="20"/>
              </w:rPr>
              <w:t xml:space="preserve"> dal concorrente</w:t>
            </w:r>
          </w:p>
        </w:tc>
        <w:tc>
          <w:tcPr>
            <w:tcW w:w="1419" w:type="dxa"/>
            <w:tcBorders>
              <w:bottom w:val="single" w:sz="12" w:space="0" w:color="000000"/>
            </w:tcBorders>
            <w:shd w:val="clear" w:color="auto" w:fill="D9D9D9" w:themeFill="background1" w:themeFillShade="D9"/>
          </w:tcPr>
          <w:p w14:paraId="366D4730" w14:textId="77777777" w:rsidR="004E3DEF" w:rsidRPr="00CE05C4" w:rsidRDefault="004E3DEF" w:rsidP="001B0087">
            <w:pPr>
              <w:widowControl w:val="0"/>
              <w:jc w:val="center"/>
              <w:rPr>
                <w:b/>
                <w:smallCaps/>
                <w:sz w:val="20"/>
                <w:szCs w:val="20"/>
              </w:rPr>
            </w:pPr>
            <w:r w:rsidRPr="00CE05C4">
              <w:rPr>
                <w:b/>
                <w:smallCaps/>
                <w:sz w:val="20"/>
                <w:szCs w:val="20"/>
              </w:rPr>
              <w:t>O.E. Singolo/ Consorzio Stabile</w:t>
            </w:r>
          </w:p>
        </w:tc>
        <w:tc>
          <w:tcPr>
            <w:tcW w:w="1559" w:type="dxa"/>
            <w:tcBorders>
              <w:bottom w:val="single" w:sz="12" w:space="0" w:color="000000"/>
            </w:tcBorders>
            <w:shd w:val="clear" w:color="auto" w:fill="D9D9D9" w:themeFill="background1" w:themeFillShade="D9"/>
          </w:tcPr>
          <w:p w14:paraId="1950DB99" w14:textId="77777777" w:rsidR="004E3DEF" w:rsidRPr="00CE05C4" w:rsidRDefault="004E3DEF" w:rsidP="001B0087">
            <w:pPr>
              <w:widowControl w:val="0"/>
              <w:jc w:val="center"/>
              <w:rPr>
                <w:b/>
                <w:smallCaps/>
                <w:sz w:val="20"/>
                <w:szCs w:val="20"/>
              </w:rPr>
            </w:pPr>
            <w:r w:rsidRPr="00CE05C4">
              <w:rPr>
                <w:b/>
                <w:smallCaps/>
                <w:sz w:val="20"/>
                <w:szCs w:val="20"/>
              </w:rPr>
              <w:t>*Consorziata Esecutrice/</w:t>
            </w:r>
          </w:p>
          <w:p w14:paraId="4E054A48" w14:textId="77777777" w:rsidR="004E3DEF" w:rsidRPr="00CE05C4" w:rsidRDefault="004E3DEF" w:rsidP="001B0087">
            <w:pPr>
              <w:widowControl w:val="0"/>
              <w:jc w:val="center"/>
              <w:rPr>
                <w:b/>
                <w:sz w:val="20"/>
                <w:szCs w:val="20"/>
              </w:rPr>
            </w:pPr>
            <w:r w:rsidRPr="00CE05C4">
              <w:rPr>
                <w:b/>
                <w:smallCaps/>
                <w:sz w:val="20"/>
                <w:szCs w:val="20"/>
              </w:rPr>
              <w:t>Ausiliaria</w:t>
            </w:r>
          </w:p>
        </w:tc>
        <w:tc>
          <w:tcPr>
            <w:tcW w:w="1488" w:type="dxa"/>
            <w:tcBorders>
              <w:bottom w:val="single" w:sz="12" w:space="0" w:color="000000"/>
            </w:tcBorders>
            <w:shd w:val="clear" w:color="auto" w:fill="D9D9D9" w:themeFill="background1" w:themeFillShade="D9"/>
          </w:tcPr>
          <w:p w14:paraId="3BFF93DC" w14:textId="77777777" w:rsidR="004E3DEF" w:rsidRPr="00CE05C4" w:rsidRDefault="004E3DEF" w:rsidP="001B0087">
            <w:pPr>
              <w:widowControl w:val="0"/>
              <w:jc w:val="center"/>
              <w:rPr>
                <w:b/>
                <w:smallCaps/>
                <w:sz w:val="20"/>
                <w:szCs w:val="20"/>
              </w:rPr>
            </w:pPr>
            <w:r w:rsidRPr="00CE05C4">
              <w:rPr>
                <w:b/>
                <w:smallCaps/>
                <w:sz w:val="20"/>
                <w:szCs w:val="20"/>
              </w:rPr>
              <w:t>*Consorziata Esecutrice/</w:t>
            </w:r>
          </w:p>
          <w:p w14:paraId="56D82162" w14:textId="77777777" w:rsidR="004E3DEF" w:rsidRPr="00CE05C4" w:rsidRDefault="004E3DEF" w:rsidP="001B0087">
            <w:pPr>
              <w:widowControl w:val="0"/>
              <w:jc w:val="center"/>
              <w:rPr>
                <w:b/>
                <w:sz w:val="20"/>
                <w:szCs w:val="20"/>
              </w:rPr>
            </w:pPr>
            <w:r w:rsidRPr="00CE05C4">
              <w:rPr>
                <w:b/>
                <w:smallCaps/>
                <w:sz w:val="20"/>
                <w:szCs w:val="20"/>
              </w:rPr>
              <w:t>Ausiliaria</w:t>
            </w:r>
          </w:p>
        </w:tc>
        <w:tc>
          <w:tcPr>
            <w:tcW w:w="1567" w:type="dxa"/>
            <w:tcBorders>
              <w:bottom w:val="single" w:sz="12" w:space="0" w:color="000000"/>
            </w:tcBorders>
            <w:shd w:val="clear" w:color="auto" w:fill="D9D9D9" w:themeFill="background1" w:themeFillShade="D9"/>
          </w:tcPr>
          <w:p w14:paraId="3C858ADD" w14:textId="77777777" w:rsidR="004E3DEF" w:rsidRPr="00CE05C4" w:rsidRDefault="004E3DEF" w:rsidP="001B0087">
            <w:pPr>
              <w:widowControl w:val="0"/>
              <w:jc w:val="center"/>
              <w:rPr>
                <w:b/>
                <w:smallCaps/>
                <w:sz w:val="20"/>
                <w:szCs w:val="20"/>
              </w:rPr>
            </w:pPr>
            <w:r w:rsidRPr="00CE05C4">
              <w:rPr>
                <w:b/>
                <w:smallCaps/>
                <w:sz w:val="20"/>
                <w:szCs w:val="20"/>
              </w:rPr>
              <w:t>*Consorziata Esecutrice/</w:t>
            </w:r>
          </w:p>
          <w:p w14:paraId="6A2D0717" w14:textId="77777777" w:rsidR="004E3DEF" w:rsidRPr="00CE05C4" w:rsidRDefault="004E3DEF" w:rsidP="001B0087">
            <w:pPr>
              <w:widowControl w:val="0"/>
              <w:jc w:val="center"/>
              <w:rPr>
                <w:b/>
                <w:sz w:val="20"/>
                <w:szCs w:val="20"/>
              </w:rPr>
            </w:pPr>
            <w:r w:rsidRPr="00CE05C4">
              <w:rPr>
                <w:b/>
                <w:smallCaps/>
                <w:sz w:val="20"/>
                <w:szCs w:val="20"/>
              </w:rPr>
              <w:t>Ausiliaria</w:t>
            </w:r>
          </w:p>
        </w:tc>
      </w:tr>
      <w:tr w:rsidR="00AE685E" w:rsidRPr="00CE05C4" w14:paraId="31259F90" w14:textId="77777777" w:rsidTr="001B0087">
        <w:trPr>
          <w:cantSplit/>
          <w:jc w:val="center"/>
        </w:trPr>
        <w:tc>
          <w:tcPr>
            <w:tcW w:w="4806" w:type="dxa"/>
            <w:gridSpan w:val="3"/>
            <w:tcBorders>
              <w:top w:val="single" w:sz="2" w:space="0" w:color="000000"/>
              <w:left w:val="single" w:sz="12" w:space="0" w:color="000000"/>
              <w:bottom w:val="single" w:sz="12" w:space="0" w:color="000000"/>
              <w:right w:val="single" w:sz="2" w:space="0" w:color="000000"/>
            </w:tcBorders>
          </w:tcPr>
          <w:p w14:paraId="338A9FC5" w14:textId="77777777" w:rsidR="004E3DEF" w:rsidRPr="00CE05C4" w:rsidRDefault="004E3DEF" w:rsidP="001B0087">
            <w:pPr>
              <w:widowControl w:val="0"/>
              <w:jc w:val="right"/>
              <w:rPr>
                <w:i/>
                <w:sz w:val="20"/>
                <w:szCs w:val="20"/>
              </w:rPr>
            </w:pPr>
            <w:proofErr w:type="gramStart"/>
            <w:r w:rsidRPr="00CE05C4">
              <w:rPr>
                <w:i/>
                <w:sz w:val="20"/>
                <w:szCs w:val="20"/>
              </w:rPr>
              <w:t>denominazione</w:t>
            </w:r>
            <w:proofErr w:type="gramEnd"/>
            <w:r w:rsidRPr="00CE05C4">
              <w:rPr>
                <w:i/>
                <w:sz w:val="20"/>
                <w:szCs w:val="20"/>
              </w:rPr>
              <w:t xml:space="preserve"> Operatore Economico:</w:t>
            </w:r>
          </w:p>
        </w:tc>
        <w:tc>
          <w:tcPr>
            <w:tcW w:w="1419" w:type="dxa"/>
            <w:tcBorders>
              <w:top w:val="single" w:sz="2" w:space="0" w:color="000000"/>
              <w:left w:val="single" w:sz="2" w:space="0" w:color="000000"/>
              <w:bottom w:val="single" w:sz="12" w:space="0" w:color="000000"/>
              <w:right w:val="single" w:sz="2" w:space="0" w:color="000000"/>
            </w:tcBorders>
            <w:vAlign w:val="center"/>
          </w:tcPr>
          <w:p w14:paraId="68202AB8" w14:textId="77777777" w:rsidR="004E3DEF" w:rsidRPr="00CE05C4" w:rsidRDefault="004E3DEF" w:rsidP="001B0087">
            <w:pPr>
              <w:widowControl w:val="0"/>
              <w:jc w:val="center"/>
              <w:rPr>
                <w:i/>
                <w:sz w:val="20"/>
                <w:szCs w:val="20"/>
                <w:vertAlign w:val="superscript"/>
              </w:rPr>
            </w:pPr>
            <w:proofErr w:type="gramStart"/>
            <w:r w:rsidRPr="00CE05C4">
              <w:rPr>
                <w:i/>
                <w:sz w:val="20"/>
                <w:szCs w:val="20"/>
              </w:rPr>
              <w:t>nome</w:t>
            </w:r>
            <w:proofErr w:type="gramEnd"/>
            <w:r w:rsidRPr="00CE05C4">
              <w:rPr>
                <w:i/>
                <w:sz w:val="20"/>
                <w:szCs w:val="20"/>
              </w:rPr>
              <w:t xml:space="preserve"> O.E. </w:t>
            </w:r>
            <w:r w:rsidRPr="00CE05C4">
              <w:rPr>
                <w:i/>
                <w:sz w:val="20"/>
                <w:szCs w:val="20"/>
                <w:vertAlign w:val="superscript"/>
              </w:rPr>
              <w:t>(1)</w:t>
            </w:r>
          </w:p>
        </w:tc>
        <w:tc>
          <w:tcPr>
            <w:tcW w:w="1559" w:type="dxa"/>
            <w:tcBorders>
              <w:top w:val="single" w:sz="2" w:space="0" w:color="000000"/>
              <w:left w:val="single" w:sz="2" w:space="0" w:color="000000"/>
              <w:bottom w:val="single" w:sz="12" w:space="0" w:color="000000"/>
              <w:right w:val="single" w:sz="2" w:space="0" w:color="000000"/>
            </w:tcBorders>
          </w:tcPr>
          <w:p w14:paraId="3513D319" w14:textId="77777777" w:rsidR="004E3DEF" w:rsidRPr="00CE05C4" w:rsidRDefault="004E3DEF" w:rsidP="001B0087">
            <w:pPr>
              <w:widowControl w:val="0"/>
              <w:jc w:val="center"/>
              <w:rPr>
                <w:sz w:val="20"/>
                <w:szCs w:val="20"/>
                <w:vertAlign w:val="superscript"/>
              </w:rPr>
            </w:pPr>
            <w:proofErr w:type="gramStart"/>
            <w:r w:rsidRPr="00CE05C4">
              <w:rPr>
                <w:i/>
                <w:sz w:val="20"/>
                <w:szCs w:val="20"/>
              </w:rPr>
              <w:t>nome</w:t>
            </w:r>
            <w:proofErr w:type="gramEnd"/>
            <w:r w:rsidRPr="00CE05C4">
              <w:rPr>
                <w:i/>
                <w:sz w:val="20"/>
                <w:szCs w:val="20"/>
              </w:rPr>
              <w:t xml:space="preserve"> O.E. </w:t>
            </w:r>
            <w:r w:rsidRPr="00CE05C4">
              <w:rPr>
                <w:i/>
                <w:sz w:val="20"/>
                <w:szCs w:val="20"/>
                <w:vertAlign w:val="superscript"/>
              </w:rPr>
              <w:t>(1)</w:t>
            </w:r>
          </w:p>
        </w:tc>
        <w:tc>
          <w:tcPr>
            <w:tcW w:w="1488" w:type="dxa"/>
            <w:tcBorders>
              <w:top w:val="single" w:sz="2" w:space="0" w:color="000000"/>
              <w:left w:val="single" w:sz="2" w:space="0" w:color="000000"/>
              <w:bottom w:val="single" w:sz="12" w:space="0" w:color="000000"/>
              <w:right w:val="single" w:sz="2" w:space="0" w:color="000000"/>
            </w:tcBorders>
          </w:tcPr>
          <w:p w14:paraId="54964265" w14:textId="77777777" w:rsidR="004E3DEF" w:rsidRPr="00CE05C4" w:rsidRDefault="004E3DEF" w:rsidP="001B0087">
            <w:pPr>
              <w:widowControl w:val="0"/>
              <w:jc w:val="center"/>
              <w:rPr>
                <w:sz w:val="20"/>
                <w:szCs w:val="20"/>
                <w:vertAlign w:val="superscript"/>
              </w:rPr>
            </w:pPr>
            <w:proofErr w:type="gramStart"/>
            <w:r w:rsidRPr="00CE05C4">
              <w:rPr>
                <w:i/>
                <w:sz w:val="20"/>
                <w:szCs w:val="20"/>
              </w:rPr>
              <w:t>nome</w:t>
            </w:r>
            <w:proofErr w:type="gramEnd"/>
            <w:r w:rsidRPr="00CE05C4">
              <w:rPr>
                <w:i/>
                <w:sz w:val="20"/>
                <w:szCs w:val="20"/>
              </w:rPr>
              <w:t xml:space="preserve"> O.E. </w:t>
            </w:r>
            <w:r w:rsidRPr="00CE05C4">
              <w:rPr>
                <w:i/>
                <w:sz w:val="20"/>
                <w:szCs w:val="20"/>
                <w:vertAlign w:val="superscript"/>
              </w:rPr>
              <w:t>(1)</w:t>
            </w:r>
          </w:p>
        </w:tc>
        <w:tc>
          <w:tcPr>
            <w:tcW w:w="1567" w:type="dxa"/>
            <w:tcBorders>
              <w:top w:val="single" w:sz="2" w:space="0" w:color="000000"/>
              <w:left w:val="single" w:sz="2" w:space="0" w:color="000000"/>
              <w:bottom w:val="single" w:sz="12" w:space="0" w:color="000000"/>
              <w:right w:val="single" w:sz="12" w:space="0" w:color="000000"/>
            </w:tcBorders>
          </w:tcPr>
          <w:p w14:paraId="237DEE24" w14:textId="77777777" w:rsidR="004E3DEF" w:rsidRPr="00CE05C4" w:rsidRDefault="004E3DEF" w:rsidP="001B0087">
            <w:pPr>
              <w:widowControl w:val="0"/>
              <w:jc w:val="center"/>
              <w:rPr>
                <w:sz w:val="20"/>
                <w:szCs w:val="20"/>
                <w:vertAlign w:val="superscript"/>
              </w:rPr>
            </w:pPr>
            <w:proofErr w:type="gramStart"/>
            <w:r w:rsidRPr="00CE05C4">
              <w:rPr>
                <w:i/>
                <w:sz w:val="20"/>
                <w:szCs w:val="20"/>
              </w:rPr>
              <w:t>nome</w:t>
            </w:r>
            <w:proofErr w:type="gramEnd"/>
            <w:r w:rsidRPr="00CE05C4">
              <w:rPr>
                <w:i/>
                <w:sz w:val="20"/>
                <w:szCs w:val="20"/>
              </w:rPr>
              <w:t xml:space="preserve"> O.E. </w:t>
            </w:r>
            <w:r w:rsidRPr="00CE05C4">
              <w:rPr>
                <w:i/>
                <w:sz w:val="20"/>
                <w:szCs w:val="20"/>
                <w:vertAlign w:val="superscript"/>
              </w:rPr>
              <w:t>(1)</w:t>
            </w:r>
          </w:p>
        </w:tc>
      </w:tr>
      <w:tr w:rsidR="00AE685E" w:rsidRPr="00CE05C4" w14:paraId="10F2358D" w14:textId="77777777" w:rsidTr="001B0087">
        <w:trPr>
          <w:cantSplit/>
          <w:jc w:val="center"/>
        </w:trPr>
        <w:tc>
          <w:tcPr>
            <w:tcW w:w="10839" w:type="dxa"/>
            <w:gridSpan w:val="7"/>
            <w:tcBorders>
              <w:top w:val="single" w:sz="12" w:space="0" w:color="000000"/>
              <w:left w:val="single" w:sz="4" w:space="0" w:color="auto"/>
              <w:bottom w:val="single" w:sz="12" w:space="0" w:color="auto"/>
              <w:right w:val="single" w:sz="4" w:space="0" w:color="auto"/>
            </w:tcBorders>
            <w:shd w:val="clear" w:color="auto" w:fill="B8CCE4" w:themeFill="accent1" w:themeFillTint="66"/>
          </w:tcPr>
          <w:p w14:paraId="0B6731E8" w14:textId="77777777" w:rsidR="004E3DEF" w:rsidRPr="00CE05C4" w:rsidRDefault="004E3DEF" w:rsidP="001B0087">
            <w:pPr>
              <w:widowControl w:val="0"/>
              <w:rPr>
                <w:b/>
                <w:sz w:val="20"/>
                <w:szCs w:val="20"/>
              </w:rPr>
            </w:pPr>
            <w:r w:rsidRPr="00CE05C4">
              <w:rPr>
                <w:b/>
                <w:sz w:val="20"/>
                <w:szCs w:val="20"/>
              </w:rPr>
              <w:t xml:space="preserve">Fatturato Globale minimo per servizi di ingegneria e di architettura relativo ai migliori tre degli ultimi cinque esercizi disponibili antecedenti la data di pubblicazione del bando di gara - punto III.2.2. </w:t>
            </w:r>
            <w:proofErr w:type="spellStart"/>
            <w:r w:rsidRPr="00CE05C4">
              <w:rPr>
                <w:b/>
                <w:sz w:val="20"/>
                <w:szCs w:val="20"/>
              </w:rPr>
              <w:t>lett</w:t>
            </w:r>
            <w:proofErr w:type="spellEnd"/>
            <w:r w:rsidRPr="00CE05C4">
              <w:rPr>
                <w:b/>
                <w:sz w:val="20"/>
                <w:szCs w:val="20"/>
              </w:rPr>
              <w:t xml:space="preserve">. a) del bando e punto </w:t>
            </w:r>
            <w:r w:rsidRPr="00CE05C4">
              <w:rPr>
                <w:b/>
                <w:i/>
                <w:sz w:val="20"/>
                <w:szCs w:val="20"/>
              </w:rPr>
              <w:t xml:space="preserve">7.2 </w:t>
            </w:r>
            <w:proofErr w:type="spellStart"/>
            <w:r w:rsidRPr="00CE05C4">
              <w:rPr>
                <w:b/>
                <w:i/>
                <w:sz w:val="20"/>
                <w:szCs w:val="20"/>
              </w:rPr>
              <w:t>lett.a</w:t>
            </w:r>
            <w:proofErr w:type="spellEnd"/>
            <w:r w:rsidRPr="00CE05C4">
              <w:rPr>
                <w:b/>
                <w:sz w:val="20"/>
                <w:szCs w:val="20"/>
              </w:rPr>
              <w:t xml:space="preserve"> del Disciplinare di gara   </w:t>
            </w:r>
          </w:p>
        </w:tc>
      </w:tr>
      <w:tr w:rsidR="00AE685E" w:rsidRPr="00CE05C4" w14:paraId="62AEFFD6" w14:textId="77777777" w:rsidTr="001B0087">
        <w:trPr>
          <w:cantSplit/>
          <w:jc w:val="center"/>
        </w:trPr>
        <w:tc>
          <w:tcPr>
            <w:tcW w:w="4806" w:type="dxa"/>
            <w:gridSpan w:val="3"/>
            <w:tcBorders>
              <w:top w:val="single" w:sz="2" w:space="0" w:color="000000"/>
              <w:left w:val="single" w:sz="12" w:space="0" w:color="000000"/>
              <w:bottom w:val="single" w:sz="12" w:space="0" w:color="000000"/>
              <w:right w:val="single" w:sz="2" w:space="0" w:color="000000"/>
            </w:tcBorders>
          </w:tcPr>
          <w:p w14:paraId="36FD1267" w14:textId="77777777" w:rsidR="004E3DEF" w:rsidRPr="00CE05C4" w:rsidRDefault="004E3DEF" w:rsidP="001B0087">
            <w:pPr>
              <w:widowControl w:val="0"/>
              <w:rPr>
                <w:rFonts w:ascii="Times New Roman" w:eastAsia="Calibri" w:hAnsi="Times New Roman"/>
                <w:sz w:val="20"/>
              </w:rPr>
            </w:pPr>
            <w:r w:rsidRPr="00CE05C4">
              <w:rPr>
                <w:rFonts w:ascii="Times New Roman" w:eastAsia="Calibri" w:hAnsi="Times New Roman"/>
                <w:i/>
                <w:sz w:val="20"/>
              </w:rPr>
              <w:t>Fatturato globale minimo</w:t>
            </w:r>
            <w:r w:rsidRPr="00CE05C4">
              <w:rPr>
                <w:rFonts w:ascii="Times New Roman" w:eastAsia="Calibri" w:hAnsi="Times New Roman"/>
                <w:sz w:val="20"/>
              </w:rPr>
              <w:t xml:space="preserve"> </w:t>
            </w:r>
            <w:r w:rsidRPr="00CE05C4">
              <w:rPr>
                <w:spacing w:val="-6"/>
                <w:sz w:val="19"/>
                <w:szCs w:val="19"/>
                <w:vertAlign w:val="superscript"/>
              </w:rPr>
              <w:t>(2)</w:t>
            </w:r>
          </w:p>
        </w:tc>
        <w:tc>
          <w:tcPr>
            <w:tcW w:w="1419" w:type="dxa"/>
            <w:tcBorders>
              <w:top w:val="single" w:sz="2" w:space="0" w:color="000000"/>
              <w:left w:val="single" w:sz="2" w:space="0" w:color="000000"/>
              <w:bottom w:val="single" w:sz="12" w:space="0" w:color="000000"/>
              <w:right w:val="single" w:sz="2" w:space="0" w:color="000000"/>
            </w:tcBorders>
            <w:vAlign w:val="center"/>
          </w:tcPr>
          <w:p w14:paraId="25B7CB64" w14:textId="77777777" w:rsidR="004E3DEF" w:rsidRPr="00CE05C4" w:rsidRDefault="004E3DEF" w:rsidP="001B0087">
            <w:pPr>
              <w:widowControl w:val="0"/>
              <w:rPr>
                <w:sz w:val="20"/>
                <w:szCs w:val="20"/>
              </w:rPr>
            </w:pPr>
            <w:r w:rsidRPr="00CE05C4">
              <w:rPr>
                <w:sz w:val="20"/>
                <w:szCs w:val="20"/>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14:paraId="17028A3B" w14:textId="77777777" w:rsidR="004E3DEF" w:rsidRPr="00CE05C4" w:rsidRDefault="004E3DEF" w:rsidP="001B0087">
            <w:pPr>
              <w:widowControl w:val="0"/>
              <w:rPr>
                <w:sz w:val="20"/>
                <w:szCs w:val="20"/>
              </w:rPr>
            </w:pPr>
            <w:r w:rsidRPr="00CE05C4">
              <w:rPr>
                <w:sz w:val="20"/>
                <w:szCs w:val="20"/>
              </w:rPr>
              <w:t xml:space="preserve">€ </w:t>
            </w:r>
          </w:p>
        </w:tc>
        <w:tc>
          <w:tcPr>
            <w:tcW w:w="1488" w:type="dxa"/>
            <w:tcBorders>
              <w:top w:val="single" w:sz="2" w:space="0" w:color="000000"/>
              <w:left w:val="single" w:sz="2" w:space="0" w:color="000000"/>
              <w:bottom w:val="single" w:sz="12" w:space="0" w:color="000000"/>
              <w:right w:val="single" w:sz="2" w:space="0" w:color="000000"/>
            </w:tcBorders>
            <w:vAlign w:val="center"/>
          </w:tcPr>
          <w:p w14:paraId="577DB72C" w14:textId="77777777" w:rsidR="004E3DEF" w:rsidRPr="00CE05C4" w:rsidRDefault="004E3DEF" w:rsidP="001B0087">
            <w:pPr>
              <w:widowControl w:val="0"/>
              <w:rPr>
                <w:sz w:val="20"/>
                <w:szCs w:val="20"/>
              </w:rPr>
            </w:pPr>
            <w:r w:rsidRPr="00CE05C4">
              <w:rPr>
                <w:sz w:val="20"/>
                <w:szCs w:val="20"/>
              </w:rPr>
              <w:t xml:space="preserve">€ </w:t>
            </w:r>
          </w:p>
        </w:tc>
        <w:tc>
          <w:tcPr>
            <w:tcW w:w="1567" w:type="dxa"/>
            <w:tcBorders>
              <w:top w:val="single" w:sz="2" w:space="0" w:color="000000"/>
              <w:left w:val="single" w:sz="2" w:space="0" w:color="000000"/>
              <w:bottom w:val="single" w:sz="12" w:space="0" w:color="000000"/>
              <w:right w:val="single" w:sz="12" w:space="0" w:color="000000"/>
            </w:tcBorders>
            <w:vAlign w:val="center"/>
          </w:tcPr>
          <w:p w14:paraId="0CE9069A" w14:textId="77777777" w:rsidR="004E3DEF" w:rsidRPr="00CE05C4" w:rsidRDefault="004E3DEF" w:rsidP="001B0087">
            <w:pPr>
              <w:widowControl w:val="0"/>
              <w:rPr>
                <w:sz w:val="20"/>
                <w:szCs w:val="20"/>
              </w:rPr>
            </w:pPr>
            <w:r w:rsidRPr="00CE05C4">
              <w:rPr>
                <w:sz w:val="20"/>
                <w:szCs w:val="20"/>
              </w:rPr>
              <w:t>€</w:t>
            </w:r>
          </w:p>
        </w:tc>
      </w:tr>
      <w:tr w:rsidR="00AE685E" w:rsidRPr="00CE05C4" w14:paraId="1433797A" w14:textId="77777777" w:rsidTr="001B0087">
        <w:trPr>
          <w:cantSplit/>
          <w:jc w:val="center"/>
        </w:trPr>
        <w:tc>
          <w:tcPr>
            <w:tcW w:w="10839" w:type="dxa"/>
            <w:gridSpan w:val="7"/>
            <w:tcBorders>
              <w:top w:val="single" w:sz="12" w:space="0" w:color="000000"/>
              <w:left w:val="single" w:sz="4" w:space="0" w:color="auto"/>
              <w:bottom w:val="single" w:sz="12" w:space="0" w:color="auto"/>
              <w:right w:val="single" w:sz="4" w:space="0" w:color="auto"/>
            </w:tcBorders>
            <w:shd w:val="clear" w:color="auto" w:fill="F2DBDB" w:themeFill="accent2" w:themeFillTint="33"/>
          </w:tcPr>
          <w:p w14:paraId="6E998FED" w14:textId="77777777" w:rsidR="004E3DEF" w:rsidRPr="00CE05C4" w:rsidRDefault="004E3DEF" w:rsidP="001B0087">
            <w:pPr>
              <w:widowControl w:val="0"/>
              <w:rPr>
                <w:b/>
                <w:sz w:val="20"/>
                <w:szCs w:val="20"/>
              </w:rPr>
            </w:pPr>
            <w:r w:rsidRPr="00CE05C4">
              <w:rPr>
                <w:b/>
                <w:sz w:val="20"/>
                <w:szCs w:val="20"/>
              </w:rPr>
              <w:t xml:space="preserve">Personale utilizzato negli ultimi tre anni- III.2.3 del bando e 7.3 </w:t>
            </w:r>
            <w:proofErr w:type="spellStart"/>
            <w:r w:rsidRPr="00CE05C4">
              <w:rPr>
                <w:b/>
                <w:sz w:val="20"/>
                <w:szCs w:val="20"/>
              </w:rPr>
              <w:t>lett.b</w:t>
            </w:r>
            <w:proofErr w:type="spellEnd"/>
            <w:r w:rsidRPr="00CE05C4">
              <w:rPr>
                <w:b/>
                <w:sz w:val="20"/>
                <w:szCs w:val="20"/>
              </w:rPr>
              <w:t xml:space="preserve"> del disciplinare di gara </w:t>
            </w:r>
          </w:p>
        </w:tc>
      </w:tr>
      <w:tr w:rsidR="00AE685E" w:rsidRPr="00CE05C4" w14:paraId="3E23033F" w14:textId="77777777" w:rsidTr="001B0087">
        <w:trPr>
          <w:cantSplit/>
          <w:jc w:val="center"/>
        </w:trPr>
        <w:tc>
          <w:tcPr>
            <w:tcW w:w="4806" w:type="dxa"/>
            <w:gridSpan w:val="3"/>
            <w:tcBorders>
              <w:top w:val="single" w:sz="2" w:space="0" w:color="000000"/>
              <w:left w:val="single" w:sz="12" w:space="0" w:color="000000"/>
              <w:bottom w:val="single" w:sz="12" w:space="0" w:color="000000"/>
              <w:right w:val="single" w:sz="2" w:space="0" w:color="000000"/>
            </w:tcBorders>
          </w:tcPr>
          <w:p w14:paraId="15C7F2E6" w14:textId="77777777" w:rsidR="004E3DEF" w:rsidRPr="00CE05C4" w:rsidRDefault="004E3DEF" w:rsidP="001B0087">
            <w:pPr>
              <w:widowControl w:val="0"/>
              <w:rPr>
                <w:rFonts w:ascii="Times New Roman" w:eastAsia="Calibri" w:hAnsi="Times New Roman"/>
                <w:i/>
                <w:sz w:val="20"/>
              </w:rPr>
            </w:pPr>
            <w:r w:rsidRPr="00CE05C4">
              <w:rPr>
                <w:rFonts w:ascii="Times New Roman" w:eastAsia="Calibri" w:hAnsi="Times New Roman"/>
                <w:i/>
                <w:sz w:val="20"/>
              </w:rPr>
              <w:t>Numero di unità di personale tecnico</w:t>
            </w:r>
          </w:p>
        </w:tc>
        <w:tc>
          <w:tcPr>
            <w:tcW w:w="1419" w:type="dxa"/>
            <w:tcBorders>
              <w:top w:val="single" w:sz="2" w:space="0" w:color="000000"/>
              <w:left w:val="single" w:sz="2" w:space="0" w:color="000000"/>
              <w:bottom w:val="single" w:sz="12" w:space="0" w:color="000000"/>
              <w:right w:val="single" w:sz="2" w:space="0" w:color="000000"/>
            </w:tcBorders>
            <w:vAlign w:val="center"/>
          </w:tcPr>
          <w:p w14:paraId="32BE1029" w14:textId="77777777" w:rsidR="004E3DEF" w:rsidRPr="00CE05C4" w:rsidRDefault="004E3DEF" w:rsidP="001B0087">
            <w:pPr>
              <w:widowControl w:val="0"/>
              <w:rPr>
                <w:sz w:val="20"/>
                <w:szCs w:val="20"/>
              </w:rPr>
            </w:pPr>
          </w:p>
        </w:tc>
        <w:tc>
          <w:tcPr>
            <w:tcW w:w="1559" w:type="dxa"/>
            <w:tcBorders>
              <w:top w:val="single" w:sz="2" w:space="0" w:color="000000"/>
              <w:left w:val="single" w:sz="2" w:space="0" w:color="000000"/>
              <w:bottom w:val="single" w:sz="12" w:space="0" w:color="000000"/>
              <w:right w:val="single" w:sz="2" w:space="0" w:color="000000"/>
            </w:tcBorders>
            <w:vAlign w:val="center"/>
          </w:tcPr>
          <w:p w14:paraId="407ECDFC" w14:textId="77777777" w:rsidR="004E3DEF" w:rsidRPr="00CE05C4" w:rsidRDefault="004E3DEF" w:rsidP="001B0087">
            <w:pPr>
              <w:widowControl w:val="0"/>
              <w:rPr>
                <w:sz w:val="20"/>
                <w:szCs w:val="20"/>
              </w:rPr>
            </w:pPr>
          </w:p>
        </w:tc>
        <w:tc>
          <w:tcPr>
            <w:tcW w:w="1488" w:type="dxa"/>
            <w:tcBorders>
              <w:top w:val="single" w:sz="2" w:space="0" w:color="000000"/>
              <w:left w:val="single" w:sz="2" w:space="0" w:color="000000"/>
              <w:bottom w:val="single" w:sz="12" w:space="0" w:color="000000"/>
              <w:right w:val="single" w:sz="2" w:space="0" w:color="000000"/>
            </w:tcBorders>
            <w:vAlign w:val="center"/>
          </w:tcPr>
          <w:p w14:paraId="5BB11543" w14:textId="77777777" w:rsidR="004E3DEF" w:rsidRPr="00CE05C4" w:rsidRDefault="004E3DEF" w:rsidP="001B0087">
            <w:pPr>
              <w:widowControl w:val="0"/>
              <w:rPr>
                <w:sz w:val="20"/>
                <w:szCs w:val="20"/>
              </w:rPr>
            </w:pPr>
          </w:p>
        </w:tc>
        <w:tc>
          <w:tcPr>
            <w:tcW w:w="1567" w:type="dxa"/>
            <w:tcBorders>
              <w:top w:val="single" w:sz="2" w:space="0" w:color="000000"/>
              <w:left w:val="single" w:sz="2" w:space="0" w:color="000000"/>
              <w:bottom w:val="single" w:sz="12" w:space="0" w:color="000000"/>
              <w:right w:val="single" w:sz="12" w:space="0" w:color="000000"/>
            </w:tcBorders>
            <w:vAlign w:val="center"/>
          </w:tcPr>
          <w:p w14:paraId="33898794" w14:textId="77777777" w:rsidR="004E3DEF" w:rsidRPr="00CE05C4" w:rsidRDefault="004E3DEF" w:rsidP="001B0087">
            <w:pPr>
              <w:widowControl w:val="0"/>
              <w:rPr>
                <w:sz w:val="20"/>
                <w:szCs w:val="20"/>
              </w:rPr>
            </w:pPr>
          </w:p>
        </w:tc>
      </w:tr>
      <w:tr w:rsidR="00AE685E" w:rsidRPr="00CE05C4" w14:paraId="5B46E9B8" w14:textId="77777777" w:rsidTr="001B0087">
        <w:trPr>
          <w:cantSplit/>
          <w:jc w:val="center"/>
        </w:trPr>
        <w:tc>
          <w:tcPr>
            <w:tcW w:w="4806" w:type="dxa"/>
            <w:gridSpan w:val="3"/>
            <w:tcBorders>
              <w:top w:val="single" w:sz="2" w:space="0" w:color="000000"/>
              <w:left w:val="single" w:sz="12" w:space="0" w:color="000000"/>
              <w:bottom w:val="single" w:sz="12" w:space="0" w:color="000000"/>
              <w:right w:val="single" w:sz="2" w:space="0" w:color="000000"/>
            </w:tcBorders>
          </w:tcPr>
          <w:p w14:paraId="6040507E" w14:textId="77777777" w:rsidR="004E3DEF" w:rsidRPr="00CE05C4" w:rsidRDefault="004E3DEF" w:rsidP="001B0087">
            <w:pPr>
              <w:widowControl w:val="0"/>
              <w:rPr>
                <w:rFonts w:ascii="Times New Roman" w:eastAsia="Calibri" w:hAnsi="Times New Roman"/>
                <w:i/>
                <w:sz w:val="20"/>
              </w:rPr>
            </w:pPr>
            <w:r w:rsidRPr="00CE05C4">
              <w:rPr>
                <w:rFonts w:ascii="Times New Roman" w:eastAsia="Calibri" w:hAnsi="Times New Roman"/>
                <w:i/>
                <w:sz w:val="20"/>
              </w:rPr>
              <w:t>Numero medio annuo di personale tecnico</w:t>
            </w:r>
          </w:p>
        </w:tc>
        <w:tc>
          <w:tcPr>
            <w:tcW w:w="1419" w:type="dxa"/>
            <w:tcBorders>
              <w:top w:val="single" w:sz="2" w:space="0" w:color="000000"/>
              <w:left w:val="single" w:sz="2" w:space="0" w:color="000000"/>
              <w:bottom w:val="single" w:sz="12" w:space="0" w:color="000000"/>
              <w:right w:val="single" w:sz="2" w:space="0" w:color="000000"/>
            </w:tcBorders>
            <w:vAlign w:val="center"/>
          </w:tcPr>
          <w:p w14:paraId="1E5CCBFD" w14:textId="77777777" w:rsidR="004E3DEF" w:rsidRPr="00CE05C4" w:rsidRDefault="004E3DEF" w:rsidP="001B0087">
            <w:pPr>
              <w:widowControl w:val="0"/>
              <w:rPr>
                <w:sz w:val="20"/>
                <w:szCs w:val="20"/>
              </w:rPr>
            </w:pPr>
          </w:p>
        </w:tc>
        <w:tc>
          <w:tcPr>
            <w:tcW w:w="1559" w:type="dxa"/>
            <w:tcBorders>
              <w:top w:val="single" w:sz="2" w:space="0" w:color="000000"/>
              <w:left w:val="single" w:sz="2" w:space="0" w:color="000000"/>
              <w:bottom w:val="single" w:sz="12" w:space="0" w:color="000000"/>
              <w:right w:val="single" w:sz="2" w:space="0" w:color="000000"/>
            </w:tcBorders>
            <w:vAlign w:val="center"/>
          </w:tcPr>
          <w:p w14:paraId="690A770F" w14:textId="77777777" w:rsidR="004E3DEF" w:rsidRPr="00CE05C4" w:rsidRDefault="004E3DEF" w:rsidP="001B0087">
            <w:pPr>
              <w:widowControl w:val="0"/>
              <w:rPr>
                <w:sz w:val="20"/>
                <w:szCs w:val="20"/>
              </w:rPr>
            </w:pPr>
          </w:p>
        </w:tc>
        <w:tc>
          <w:tcPr>
            <w:tcW w:w="1488" w:type="dxa"/>
            <w:tcBorders>
              <w:top w:val="single" w:sz="2" w:space="0" w:color="000000"/>
              <w:left w:val="single" w:sz="2" w:space="0" w:color="000000"/>
              <w:bottom w:val="single" w:sz="12" w:space="0" w:color="000000"/>
              <w:right w:val="single" w:sz="2" w:space="0" w:color="000000"/>
            </w:tcBorders>
            <w:vAlign w:val="center"/>
          </w:tcPr>
          <w:p w14:paraId="51866599" w14:textId="77777777" w:rsidR="004E3DEF" w:rsidRPr="00CE05C4" w:rsidRDefault="004E3DEF" w:rsidP="001B0087">
            <w:pPr>
              <w:widowControl w:val="0"/>
              <w:rPr>
                <w:sz w:val="20"/>
                <w:szCs w:val="20"/>
              </w:rPr>
            </w:pPr>
          </w:p>
        </w:tc>
        <w:tc>
          <w:tcPr>
            <w:tcW w:w="1567" w:type="dxa"/>
            <w:tcBorders>
              <w:top w:val="single" w:sz="2" w:space="0" w:color="000000"/>
              <w:left w:val="single" w:sz="2" w:space="0" w:color="000000"/>
              <w:bottom w:val="single" w:sz="12" w:space="0" w:color="000000"/>
              <w:right w:val="single" w:sz="12" w:space="0" w:color="000000"/>
            </w:tcBorders>
            <w:vAlign w:val="center"/>
          </w:tcPr>
          <w:p w14:paraId="2BF46EAF" w14:textId="77777777" w:rsidR="004E3DEF" w:rsidRPr="00CE05C4" w:rsidRDefault="004E3DEF" w:rsidP="001B0087">
            <w:pPr>
              <w:widowControl w:val="0"/>
              <w:rPr>
                <w:sz w:val="20"/>
                <w:szCs w:val="20"/>
              </w:rPr>
            </w:pPr>
          </w:p>
        </w:tc>
      </w:tr>
      <w:tr w:rsidR="00AE685E" w:rsidRPr="00CE05C4" w14:paraId="544B3B59" w14:textId="77777777" w:rsidTr="001B0087">
        <w:trPr>
          <w:cantSplit/>
          <w:jc w:val="center"/>
        </w:trPr>
        <w:tc>
          <w:tcPr>
            <w:tcW w:w="10839" w:type="dxa"/>
            <w:gridSpan w:val="7"/>
            <w:tcBorders>
              <w:top w:val="single" w:sz="12" w:space="0" w:color="000000"/>
              <w:left w:val="single" w:sz="4" w:space="0" w:color="auto"/>
              <w:bottom w:val="single" w:sz="12" w:space="0" w:color="auto"/>
              <w:right w:val="single" w:sz="4" w:space="0" w:color="auto"/>
            </w:tcBorders>
            <w:shd w:val="clear" w:color="auto" w:fill="FBD4B4" w:themeFill="accent6" w:themeFillTint="66"/>
          </w:tcPr>
          <w:p w14:paraId="4A810FE2" w14:textId="77777777" w:rsidR="004E3DEF" w:rsidRPr="00CE05C4" w:rsidRDefault="004E3DEF" w:rsidP="001B0087">
            <w:pPr>
              <w:widowControl w:val="0"/>
              <w:rPr>
                <w:b/>
                <w:sz w:val="20"/>
                <w:szCs w:val="20"/>
              </w:rPr>
            </w:pPr>
            <w:r w:rsidRPr="00CE05C4">
              <w:rPr>
                <w:b/>
                <w:sz w:val="20"/>
                <w:szCs w:val="20"/>
              </w:rPr>
              <w:t xml:space="preserve">Importo dei 2 (due) Servizi d’ingegneria e architettura “di punta” svolti negli ultimi dieci anni antecedenti la data di pubblicazione del bando - III.2.3 del bando e 7.3 </w:t>
            </w:r>
            <w:proofErr w:type="spellStart"/>
            <w:r w:rsidRPr="00CE05C4">
              <w:rPr>
                <w:b/>
                <w:sz w:val="20"/>
                <w:szCs w:val="20"/>
              </w:rPr>
              <w:t>lett.a</w:t>
            </w:r>
            <w:proofErr w:type="spellEnd"/>
            <w:r w:rsidRPr="00CE05C4">
              <w:rPr>
                <w:b/>
                <w:sz w:val="20"/>
                <w:szCs w:val="20"/>
              </w:rPr>
              <w:t xml:space="preserve"> del disciplinare (compilare un riquadro per ogni categoria/ID del lotto di riferimento)</w:t>
            </w:r>
          </w:p>
        </w:tc>
      </w:tr>
      <w:tr w:rsidR="00AE685E" w:rsidRPr="00CE05C4" w14:paraId="51CDB3B7" w14:textId="77777777" w:rsidTr="001B0087">
        <w:trPr>
          <w:cantSplit/>
          <w:jc w:val="center"/>
        </w:trPr>
        <w:tc>
          <w:tcPr>
            <w:tcW w:w="2405" w:type="dxa"/>
            <w:tcBorders>
              <w:top w:val="single" w:sz="2" w:space="0" w:color="000000"/>
              <w:left w:val="single" w:sz="12" w:space="0" w:color="000000"/>
              <w:bottom w:val="single" w:sz="2" w:space="0" w:color="000000"/>
              <w:right w:val="single" w:sz="2" w:space="0" w:color="000000"/>
            </w:tcBorders>
            <w:vAlign w:val="center"/>
          </w:tcPr>
          <w:p w14:paraId="6530B4E6" w14:textId="77777777" w:rsidR="004E3DEF" w:rsidRPr="00CE05C4" w:rsidRDefault="004E3DEF" w:rsidP="001B0087">
            <w:pPr>
              <w:widowControl w:val="0"/>
              <w:rPr>
                <w:sz w:val="20"/>
                <w:szCs w:val="20"/>
                <w:vertAlign w:val="superscript"/>
              </w:rPr>
            </w:pPr>
            <w:r w:rsidRPr="00CE05C4">
              <w:rPr>
                <w:sz w:val="20"/>
                <w:szCs w:val="20"/>
              </w:rPr>
              <w:t xml:space="preserve">CAT. ID: </w:t>
            </w:r>
            <w:r w:rsidRPr="00CE05C4">
              <w:rPr>
                <w:b/>
                <w:sz w:val="20"/>
                <w:szCs w:val="20"/>
              </w:rPr>
              <w:t>_____</w:t>
            </w:r>
            <w:r w:rsidRPr="00CE05C4">
              <w:rPr>
                <w:sz w:val="20"/>
                <w:szCs w:val="20"/>
              </w:rPr>
              <w:t xml:space="preserve"> (1° </w:t>
            </w:r>
            <w:proofErr w:type="spellStart"/>
            <w:r w:rsidRPr="00CE05C4">
              <w:rPr>
                <w:sz w:val="20"/>
                <w:szCs w:val="20"/>
              </w:rPr>
              <w:t>Serv</w:t>
            </w:r>
            <w:proofErr w:type="spellEnd"/>
            <w:proofErr w:type="gramStart"/>
            <w:r w:rsidRPr="00CE05C4">
              <w:rPr>
                <w:sz w:val="20"/>
                <w:szCs w:val="20"/>
              </w:rPr>
              <w:t>.)</w:t>
            </w:r>
            <w:r w:rsidRPr="00CE05C4">
              <w:rPr>
                <w:sz w:val="20"/>
                <w:szCs w:val="20"/>
                <w:vertAlign w:val="superscript"/>
              </w:rPr>
              <w:t>(</w:t>
            </w:r>
            <w:proofErr w:type="gramEnd"/>
            <w:r w:rsidRPr="00CE05C4">
              <w:rPr>
                <w:sz w:val="20"/>
                <w:szCs w:val="20"/>
                <w:vertAlign w:val="superscript"/>
              </w:rPr>
              <w:t>3)</w:t>
            </w:r>
          </w:p>
        </w:tc>
        <w:tc>
          <w:tcPr>
            <w:tcW w:w="1126" w:type="dxa"/>
            <w:tcBorders>
              <w:top w:val="single" w:sz="2" w:space="0" w:color="000000"/>
              <w:left w:val="single" w:sz="2" w:space="0" w:color="000000"/>
              <w:right w:val="single" w:sz="2" w:space="0" w:color="000000"/>
            </w:tcBorders>
          </w:tcPr>
          <w:p w14:paraId="1898C728" w14:textId="77777777" w:rsidR="004E3DEF" w:rsidRPr="00CE05C4" w:rsidRDefault="004E3DEF" w:rsidP="001B0087">
            <w:pPr>
              <w:widowControl w:val="0"/>
              <w:jc w:val="center"/>
              <w:rPr>
                <w:sz w:val="20"/>
                <w:szCs w:val="20"/>
              </w:rPr>
            </w:pPr>
            <w:proofErr w:type="gramStart"/>
            <w:r w:rsidRPr="00CE05C4">
              <w:rPr>
                <w:sz w:val="20"/>
                <w:szCs w:val="20"/>
              </w:rPr>
              <w:t>importo</w:t>
            </w:r>
            <w:proofErr w:type="gramEnd"/>
            <w:r w:rsidRPr="00CE05C4">
              <w:rPr>
                <w:sz w:val="20"/>
                <w:szCs w:val="20"/>
                <w:vertAlign w:val="superscript"/>
              </w:rPr>
              <w:t>(3)</w:t>
            </w:r>
          </w:p>
        </w:tc>
        <w:tc>
          <w:tcPr>
            <w:tcW w:w="1275" w:type="dxa"/>
            <w:tcBorders>
              <w:top w:val="single" w:sz="2" w:space="0" w:color="000000"/>
              <w:left w:val="single" w:sz="2" w:space="0" w:color="000000"/>
              <w:right w:val="single" w:sz="2" w:space="0" w:color="000000"/>
            </w:tcBorders>
            <w:vAlign w:val="center"/>
          </w:tcPr>
          <w:p w14:paraId="381CF6B7" w14:textId="77777777" w:rsidR="004E3DEF" w:rsidRPr="00CE05C4" w:rsidRDefault="004E3DEF" w:rsidP="001B0087">
            <w:pPr>
              <w:widowControl w:val="0"/>
              <w:jc w:val="center"/>
              <w:rPr>
                <w:spacing w:val="-4"/>
                <w:sz w:val="19"/>
                <w:szCs w:val="19"/>
              </w:rPr>
            </w:pPr>
            <w:proofErr w:type="spellStart"/>
            <w:proofErr w:type="gramStart"/>
            <w:r w:rsidRPr="00CE05C4">
              <w:rPr>
                <w:sz w:val="20"/>
                <w:szCs w:val="20"/>
              </w:rPr>
              <w:t>Cat</w:t>
            </w:r>
            <w:proofErr w:type="spellEnd"/>
            <w:r w:rsidRPr="00CE05C4">
              <w:rPr>
                <w:sz w:val="20"/>
                <w:szCs w:val="20"/>
              </w:rPr>
              <w:t>./</w:t>
            </w:r>
            <w:proofErr w:type="gramEnd"/>
            <w:r w:rsidRPr="00CE05C4">
              <w:rPr>
                <w:sz w:val="20"/>
                <w:szCs w:val="20"/>
              </w:rPr>
              <w:t>ID</w:t>
            </w:r>
            <w:r w:rsidRPr="00CE05C4">
              <w:rPr>
                <w:sz w:val="20"/>
                <w:szCs w:val="20"/>
                <w:vertAlign w:val="superscript"/>
              </w:rPr>
              <w:t>(4)</w:t>
            </w:r>
          </w:p>
        </w:tc>
        <w:tc>
          <w:tcPr>
            <w:tcW w:w="1419" w:type="dxa"/>
            <w:tcBorders>
              <w:top w:val="single" w:sz="2" w:space="0" w:color="000000"/>
              <w:left w:val="single" w:sz="2" w:space="0" w:color="000000"/>
              <w:bottom w:val="single" w:sz="2" w:space="0" w:color="000000"/>
              <w:right w:val="single" w:sz="2" w:space="0" w:color="000000"/>
            </w:tcBorders>
            <w:vAlign w:val="center"/>
          </w:tcPr>
          <w:p w14:paraId="4A319243" w14:textId="77777777" w:rsidR="004E3DEF" w:rsidRPr="00CE05C4" w:rsidRDefault="004E3DEF" w:rsidP="001B0087">
            <w:pPr>
              <w:widowControl w:val="0"/>
              <w:rPr>
                <w:sz w:val="20"/>
                <w:szCs w:val="20"/>
              </w:rPr>
            </w:pPr>
            <w:r w:rsidRPr="00CE05C4">
              <w:rPr>
                <w:sz w:val="20"/>
                <w:szCs w:val="20"/>
              </w:rPr>
              <w:t xml:space="preserve">€ </w:t>
            </w:r>
            <w:r w:rsidRPr="00CE05C4">
              <w:rPr>
                <w:sz w:val="20"/>
                <w:szCs w:val="20"/>
                <w:vertAlign w:val="superscript"/>
              </w:rPr>
              <w:t>(5)</w:t>
            </w:r>
          </w:p>
        </w:tc>
        <w:tc>
          <w:tcPr>
            <w:tcW w:w="1559" w:type="dxa"/>
            <w:tcBorders>
              <w:top w:val="single" w:sz="2" w:space="0" w:color="000000"/>
              <w:left w:val="single" w:sz="2" w:space="0" w:color="000000"/>
              <w:bottom w:val="single" w:sz="2" w:space="0" w:color="000000"/>
              <w:right w:val="single" w:sz="2" w:space="0" w:color="000000"/>
            </w:tcBorders>
            <w:vAlign w:val="center"/>
          </w:tcPr>
          <w:p w14:paraId="6AC4EEA0" w14:textId="77777777" w:rsidR="004E3DEF" w:rsidRPr="00CE05C4" w:rsidRDefault="004E3DEF" w:rsidP="001B0087">
            <w:pPr>
              <w:widowControl w:val="0"/>
              <w:rPr>
                <w:sz w:val="20"/>
                <w:szCs w:val="20"/>
              </w:rPr>
            </w:pPr>
            <w:r w:rsidRPr="00CE05C4">
              <w:rPr>
                <w:sz w:val="20"/>
                <w:szCs w:val="20"/>
              </w:rPr>
              <w:t xml:space="preserve">€ </w:t>
            </w:r>
            <w:r w:rsidRPr="00CE05C4">
              <w:rPr>
                <w:sz w:val="20"/>
                <w:szCs w:val="20"/>
                <w:vertAlign w:val="superscript"/>
              </w:rPr>
              <w:t>(5)</w:t>
            </w:r>
          </w:p>
        </w:tc>
        <w:tc>
          <w:tcPr>
            <w:tcW w:w="1488" w:type="dxa"/>
            <w:tcBorders>
              <w:top w:val="single" w:sz="2" w:space="0" w:color="000000"/>
              <w:left w:val="single" w:sz="2" w:space="0" w:color="000000"/>
              <w:bottom w:val="single" w:sz="2" w:space="0" w:color="000000"/>
              <w:right w:val="single" w:sz="2" w:space="0" w:color="000000"/>
            </w:tcBorders>
            <w:vAlign w:val="center"/>
          </w:tcPr>
          <w:p w14:paraId="20036B9C" w14:textId="77777777" w:rsidR="004E3DEF" w:rsidRPr="00CE05C4" w:rsidRDefault="004E3DEF" w:rsidP="001B0087">
            <w:pPr>
              <w:widowControl w:val="0"/>
              <w:rPr>
                <w:sz w:val="20"/>
                <w:szCs w:val="20"/>
              </w:rPr>
            </w:pPr>
            <w:r w:rsidRPr="00CE05C4">
              <w:rPr>
                <w:sz w:val="20"/>
                <w:szCs w:val="20"/>
              </w:rPr>
              <w:t xml:space="preserve">€ </w:t>
            </w:r>
            <w:r w:rsidRPr="00CE05C4">
              <w:rPr>
                <w:sz w:val="20"/>
                <w:szCs w:val="20"/>
                <w:vertAlign w:val="superscript"/>
              </w:rPr>
              <w:t>(5)</w:t>
            </w:r>
          </w:p>
        </w:tc>
        <w:tc>
          <w:tcPr>
            <w:tcW w:w="1567" w:type="dxa"/>
            <w:tcBorders>
              <w:top w:val="single" w:sz="2" w:space="0" w:color="000000"/>
              <w:left w:val="single" w:sz="2" w:space="0" w:color="000000"/>
              <w:bottom w:val="single" w:sz="2" w:space="0" w:color="000000"/>
              <w:right w:val="single" w:sz="12" w:space="0" w:color="000000"/>
            </w:tcBorders>
            <w:vAlign w:val="center"/>
          </w:tcPr>
          <w:p w14:paraId="3E440056" w14:textId="77777777" w:rsidR="004E3DEF" w:rsidRPr="00CE05C4" w:rsidRDefault="004E3DEF" w:rsidP="001B0087">
            <w:pPr>
              <w:widowControl w:val="0"/>
              <w:rPr>
                <w:sz w:val="20"/>
                <w:szCs w:val="20"/>
              </w:rPr>
            </w:pPr>
            <w:r w:rsidRPr="00CE05C4">
              <w:rPr>
                <w:sz w:val="20"/>
                <w:szCs w:val="20"/>
              </w:rPr>
              <w:t>€</w:t>
            </w:r>
            <w:r w:rsidRPr="00CE05C4">
              <w:rPr>
                <w:sz w:val="20"/>
                <w:szCs w:val="20"/>
                <w:vertAlign w:val="superscript"/>
              </w:rPr>
              <w:t>(5)</w:t>
            </w:r>
          </w:p>
        </w:tc>
      </w:tr>
      <w:tr w:rsidR="00AE685E" w:rsidRPr="00CE05C4" w14:paraId="59E931E7" w14:textId="77777777" w:rsidTr="001B0087">
        <w:trPr>
          <w:cantSplit/>
          <w:jc w:val="center"/>
        </w:trPr>
        <w:tc>
          <w:tcPr>
            <w:tcW w:w="2405" w:type="dxa"/>
            <w:tcBorders>
              <w:top w:val="single" w:sz="2" w:space="0" w:color="000000"/>
              <w:left w:val="single" w:sz="12" w:space="0" w:color="000000"/>
              <w:bottom w:val="single" w:sz="12" w:space="0" w:color="000000"/>
              <w:right w:val="single" w:sz="2" w:space="0" w:color="000000"/>
            </w:tcBorders>
            <w:vAlign w:val="center"/>
          </w:tcPr>
          <w:p w14:paraId="5B745077" w14:textId="77777777" w:rsidR="004E3DEF" w:rsidRPr="00CE05C4" w:rsidRDefault="004E3DEF" w:rsidP="001B0087">
            <w:pPr>
              <w:widowControl w:val="0"/>
              <w:rPr>
                <w:sz w:val="20"/>
                <w:szCs w:val="20"/>
              </w:rPr>
            </w:pPr>
            <w:r w:rsidRPr="00CE05C4">
              <w:rPr>
                <w:sz w:val="20"/>
                <w:szCs w:val="20"/>
              </w:rPr>
              <w:t xml:space="preserve">CAT. ID: </w:t>
            </w:r>
            <w:r w:rsidRPr="00CE05C4">
              <w:rPr>
                <w:b/>
                <w:sz w:val="20"/>
                <w:szCs w:val="20"/>
              </w:rPr>
              <w:t>____</w:t>
            </w:r>
            <w:proofErr w:type="gramStart"/>
            <w:r w:rsidRPr="00CE05C4">
              <w:rPr>
                <w:b/>
                <w:sz w:val="20"/>
                <w:szCs w:val="20"/>
              </w:rPr>
              <w:t>_</w:t>
            </w:r>
            <w:r w:rsidRPr="00CE05C4">
              <w:rPr>
                <w:sz w:val="20"/>
                <w:szCs w:val="20"/>
              </w:rPr>
              <w:t>(</w:t>
            </w:r>
            <w:proofErr w:type="gramEnd"/>
            <w:r w:rsidRPr="00CE05C4">
              <w:rPr>
                <w:sz w:val="20"/>
                <w:szCs w:val="20"/>
              </w:rPr>
              <w:t xml:space="preserve">2° </w:t>
            </w:r>
            <w:proofErr w:type="spellStart"/>
            <w:r w:rsidRPr="00CE05C4">
              <w:rPr>
                <w:sz w:val="20"/>
                <w:szCs w:val="20"/>
              </w:rPr>
              <w:t>Serv</w:t>
            </w:r>
            <w:proofErr w:type="spellEnd"/>
            <w:r w:rsidRPr="00CE05C4">
              <w:rPr>
                <w:sz w:val="20"/>
                <w:szCs w:val="20"/>
              </w:rPr>
              <w:t>.)</w:t>
            </w:r>
            <w:r w:rsidRPr="00CE05C4">
              <w:rPr>
                <w:sz w:val="20"/>
                <w:szCs w:val="20"/>
                <w:vertAlign w:val="superscript"/>
              </w:rPr>
              <w:t xml:space="preserve"> (3)</w:t>
            </w:r>
          </w:p>
        </w:tc>
        <w:tc>
          <w:tcPr>
            <w:tcW w:w="1126" w:type="dxa"/>
            <w:tcBorders>
              <w:left w:val="single" w:sz="2" w:space="0" w:color="000000"/>
              <w:bottom w:val="single" w:sz="12" w:space="0" w:color="000000"/>
              <w:right w:val="single" w:sz="2" w:space="0" w:color="000000"/>
            </w:tcBorders>
          </w:tcPr>
          <w:p w14:paraId="183FCF08" w14:textId="77777777" w:rsidR="004E3DEF" w:rsidRPr="00CE05C4" w:rsidRDefault="004E3DEF" w:rsidP="001B0087">
            <w:pPr>
              <w:widowControl w:val="0"/>
              <w:jc w:val="center"/>
              <w:rPr>
                <w:sz w:val="20"/>
                <w:szCs w:val="20"/>
                <w:vertAlign w:val="superscript"/>
              </w:rPr>
            </w:pPr>
            <w:proofErr w:type="gramStart"/>
            <w:r w:rsidRPr="00CE05C4">
              <w:rPr>
                <w:sz w:val="20"/>
                <w:szCs w:val="20"/>
              </w:rPr>
              <w:t>importo</w:t>
            </w:r>
            <w:proofErr w:type="gramEnd"/>
            <w:r w:rsidRPr="00CE05C4">
              <w:rPr>
                <w:sz w:val="20"/>
                <w:szCs w:val="20"/>
                <w:vertAlign w:val="superscript"/>
              </w:rPr>
              <w:t>(3)</w:t>
            </w:r>
          </w:p>
        </w:tc>
        <w:tc>
          <w:tcPr>
            <w:tcW w:w="1275" w:type="dxa"/>
            <w:tcBorders>
              <w:left w:val="single" w:sz="2" w:space="0" w:color="000000"/>
              <w:bottom w:val="single" w:sz="12" w:space="0" w:color="000000"/>
              <w:right w:val="single" w:sz="2" w:space="0" w:color="000000"/>
            </w:tcBorders>
            <w:vAlign w:val="center"/>
          </w:tcPr>
          <w:p w14:paraId="62F62BAA" w14:textId="77777777" w:rsidR="004E3DEF" w:rsidRPr="00CE05C4" w:rsidRDefault="004E3DEF" w:rsidP="001B0087">
            <w:pPr>
              <w:widowControl w:val="0"/>
              <w:jc w:val="center"/>
              <w:rPr>
                <w:spacing w:val="-4"/>
                <w:sz w:val="19"/>
                <w:szCs w:val="19"/>
              </w:rPr>
            </w:pPr>
            <w:proofErr w:type="spellStart"/>
            <w:proofErr w:type="gramStart"/>
            <w:r w:rsidRPr="00CE05C4">
              <w:rPr>
                <w:sz w:val="20"/>
                <w:szCs w:val="20"/>
              </w:rPr>
              <w:t>Cat</w:t>
            </w:r>
            <w:proofErr w:type="spellEnd"/>
            <w:r w:rsidRPr="00CE05C4">
              <w:rPr>
                <w:sz w:val="20"/>
                <w:szCs w:val="20"/>
              </w:rPr>
              <w:t>./</w:t>
            </w:r>
            <w:proofErr w:type="gramEnd"/>
            <w:r w:rsidRPr="00CE05C4">
              <w:rPr>
                <w:sz w:val="20"/>
                <w:szCs w:val="20"/>
              </w:rPr>
              <w:t>ID</w:t>
            </w:r>
            <w:r w:rsidRPr="00CE05C4">
              <w:rPr>
                <w:sz w:val="20"/>
                <w:szCs w:val="20"/>
                <w:vertAlign w:val="superscript"/>
              </w:rPr>
              <w:t>(4)</w:t>
            </w:r>
          </w:p>
        </w:tc>
        <w:tc>
          <w:tcPr>
            <w:tcW w:w="1419" w:type="dxa"/>
            <w:tcBorders>
              <w:top w:val="single" w:sz="2" w:space="0" w:color="000000"/>
              <w:left w:val="single" w:sz="2" w:space="0" w:color="000000"/>
              <w:bottom w:val="single" w:sz="12" w:space="0" w:color="000000"/>
              <w:right w:val="single" w:sz="2" w:space="0" w:color="000000"/>
            </w:tcBorders>
            <w:vAlign w:val="center"/>
          </w:tcPr>
          <w:p w14:paraId="18F5F6B8" w14:textId="77777777" w:rsidR="004E3DEF" w:rsidRPr="00CE05C4" w:rsidRDefault="004E3DEF" w:rsidP="001B0087">
            <w:pPr>
              <w:widowControl w:val="0"/>
              <w:rPr>
                <w:sz w:val="20"/>
                <w:szCs w:val="20"/>
              </w:rPr>
            </w:pPr>
            <w:r w:rsidRPr="00CE05C4">
              <w:rPr>
                <w:sz w:val="20"/>
                <w:szCs w:val="20"/>
              </w:rPr>
              <w:t xml:space="preserve">€ </w:t>
            </w:r>
            <w:r w:rsidRPr="00CE05C4">
              <w:rPr>
                <w:sz w:val="20"/>
                <w:szCs w:val="20"/>
                <w:vertAlign w:val="superscript"/>
              </w:rPr>
              <w:t>(5)</w:t>
            </w:r>
          </w:p>
        </w:tc>
        <w:tc>
          <w:tcPr>
            <w:tcW w:w="1559" w:type="dxa"/>
            <w:tcBorders>
              <w:top w:val="single" w:sz="2" w:space="0" w:color="000000"/>
              <w:left w:val="single" w:sz="2" w:space="0" w:color="000000"/>
              <w:bottom w:val="single" w:sz="12" w:space="0" w:color="000000"/>
              <w:right w:val="single" w:sz="2" w:space="0" w:color="000000"/>
            </w:tcBorders>
            <w:vAlign w:val="center"/>
          </w:tcPr>
          <w:p w14:paraId="2F06C224" w14:textId="77777777" w:rsidR="004E3DEF" w:rsidRPr="00CE05C4" w:rsidRDefault="004E3DEF" w:rsidP="001B0087">
            <w:pPr>
              <w:widowControl w:val="0"/>
              <w:rPr>
                <w:sz w:val="20"/>
                <w:szCs w:val="20"/>
              </w:rPr>
            </w:pPr>
            <w:r w:rsidRPr="00CE05C4">
              <w:rPr>
                <w:sz w:val="20"/>
                <w:szCs w:val="20"/>
              </w:rPr>
              <w:t xml:space="preserve">€ </w:t>
            </w:r>
            <w:r w:rsidRPr="00CE05C4">
              <w:rPr>
                <w:sz w:val="20"/>
                <w:szCs w:val="20"/>
                <w:vertAlign w:val="superscript"/>
              </w:rPr>
              <w:t>(5)</w:t>
            </w:r>
          </w:p>
        </w:tc>
        <w:tc>
          <w:tcPr>
            <w:tcW w:w="1488" w:type="dxa"/>
            <w:tcBorders>
              <w:top w:val="single" w:sz="2" w:space="0" w:color="000000"/>
              <w:left w:val="single" w:sz="2" w:space="0" w:color="000000"/>
              <w:bottom w:val="single" w:sz="12" w:space="0" w:color="000000"/>
              <w:right w:val="single" w:sz="2" w:space="0" w:color="000000"/>
            </w:tcBorders>
            <w:vAlign w:val="center"/>
          </w:tcPr>
          <w:p w14:paraId="3152BBFE" w14:textId="77777777" w:rsidR="004E3DEF" w:rsidRPr="00CE05C4" w:rsidRDefault="004E3DEF" w:rsidP="001B0087">
            <w:pPr>
              <w:widowControl w:val="0"/>
              <w:rPr>
                <w:sz w:val="20"/>
                <w:szCs w:val="20"/>
              </w:rPr>
            </w:pPr>
            <w:r w:rsidRPr="00CE05C4">
              <w:rPr>
                <w:sz w:val="20"/>
                <w:szCs w:val="20"/>
              </w:rPr>
              <w:t xml:space="preserve">€ </w:t>
            </w:r>
            <w:r w:rsidRPr="00CE05C4">
              <w:rPr>
                <w:sz w:val="20"/>
                <w:szCs w:val="20"/>
                <w:vertAlign w:val="superscript"/>
              </w:rPr>
              <w:t>(5)</w:t>
            </w:r>
          </w:p>
        </w:tc>
        <w:tc>
          <w:tcPr>
            <w:tcW w:w="1567" w:type="dxa"/>
            <w:tcBorders>
              <w:top w:val="single" w:sz="2" w:space="0" w:color="000000"/>
              <w:left w:val="single" w:sz="2" w:space="0" w:color="000000"/>
              <w:bottom w:val="single" w:sz="12" w:space="0" w:color="000000"/>
              <w:right w:val="single" w:sz="12" w:space="0" w:color="000000"/>
            </w:tcBorders>
            <w:vAlign w:val="center"/>
          </w:tcPr>
          <w:p w14:paraId="4E02BBBD" w14:textId="77777777" w:rsidR="004E3DEF" w:rsidRPr="00CE05C4" w:rsidRDefault="004E3DEF" w:rsidP="001B0087">
            <w:pPr>
              <w:widowControl w:val="0"/>
              <w:rPr>
                <w:sz w:val="20"/>
                <w:szCs w:val="20"/>
              </w:rPr>
            </w:pPr>
            <w:r w:rsidRPr="00CE05C4">
              <w:rPr>
                <w:sz w:val="20"/>
                <w:szCs w:val="20"/>
              </w:rPr>
              <w:t>€</w:t>
            </w:r>
            <w:r w:rsidRPr="00CE05C4">
              <w:rPr>
                <w:sz w:val="20"/>
                <w:szCs w:val="20"/>
                <w:vertAlign w:val="superscript"/>
              </w:rPr>
              <w:t>(5)</w:t>
            </w:r>
          </w:p>
        </w:tc>
      </w:tr>
    </w:tbl>
    <w:p w14:paraId="622C4880" w14:textId="77777777" w:rsidR="004E3DEF" w:rsidRPr="00CE05C4" w:rsidRDefault="004E3DEF" w:rsidP="00705B2F">
      <w:pPr>
        <w:widowControl w:val="0"/>
        <w:spacing w:before="60"/>
        <w:jc w:val="both"/>
        <w:rPr>
          <w:sz w:val="18"/>
        </w:rPr>
      </w:pPr>
      <w:r w:rsidRPr="00CE05C4">
        <w:rPr>
          <w:sz w:val="18"/>
        </w:rPr>
        <w:t>N.B. barrare e/o modificare le parti di testo non attinenti al caso di specie e alla situazione dichiarata.</w:t>
      </w:r>
    </w:p>
    <w:p w14:paraId="57E651AE" w14:textId="77777777" w:rsidR="004E3DEF" w:rsidRPr="00CE05C4" w:rsidRDefault="004E3DEF" w:rsidP="00705B2F">
      <w:pPr>
        <w:widowControl w:val="0"/>
        <w:spacing w:before="60"/>
        <w:jc w:val="both"/>
        <w:rPr>
          <w:sz w:val="18"/>
        </w:rPr>
      </w:pPr>
      <w:r w:rsidRPr="00CE05C4">
        <w:rPr>
          <w:sz w:val="18"/>
        </w:rPr>
        <w:t>* In caso Consorziate esecutrici o Ausiliarie in numero maggiore delle colonne previste, modificare la tabella aggiungendo le altre.</w:t>
      </w:r>
    </w:p>
    <w:p w14:paraId="39D871BA" w14:textId="77777777" w:rsidR="004E3DEF" w:rsidRPr="00CE05C4" w:rsidRDefault="004E3DEF" w:rsidP="00705B2F">
      <w:pPr>
        <w:widowControl w:val="0"/>
        <w:spacing w:before="60"/>
        <w:jc w:val="both"/>
        <w:rPr>
          <w:sz w:val="18"/>
        </w:rPr>
      </w:pPr>
      <w:r w:rsidRPr="00CE05C4">
        <w:rPr>
          <w:sz w:val="18"/>
          <w:vertAlign w:val="superscript"/>
        </w:rPr>
        <w:t>(1)</w:t>
      </w:r>
      <w:r w:rsidRPr="00CE05C4">
        <w:rPr>
          <w:sz w:val="18"/>
        </w:rPr>
        <w:t xml:space="preserve"> Riportare la denominazione dell’Operatore Economico.</w:t>
      </w:r>
    </w:p>
    <w:p w14:paraId="3F8FCD87" w14:textId="77777777" w:rsidR="004E3DEF" w:rsidRPr="00CE05C4" w:rsidRDefault="004E3DEF" w:rsidP="00705B2F">
      <w:pPr>
        <w:widowControl w:val="0"/>
        <w:spacing w:before="60"/>
        <w:ind w:left="170" w:hanging="170"/>
        <w:jc w:val="both"/>
        <w:rPr>
          <w:sz w:val="18"/>
        </w:rPr>
      </w:pPr>
      <w:r w:rsidRPr="00CE05C4">
        <w:rPr>
          <w:sz w:val="18"/>
          <w:vertAlign w:val="superscript"/>
        </w:rPr>
        <w:t>(2)</w:t>
      </w:r>
      <w:r w:rsidRPr="00CE05C4">
        <w:rPr>
          <w:sz w:val="18"/>
        </w:rPr>
        <w:t xml:space="preserve"> Riportare l’importo del fatturato globale minimo complessivo per servizi di ingegneria relativo ai migliori tre degli ultimi cinque esercizi disponibili antecedenti la data di pubblicazione del bando di gara.</w:t>
      </w:r>
    </w:p>
    <w:p w14:paraId="0ACC8F89" w14:textId="77777777" w:rsidR="004E3DEF" w:rsidRPr="00CE05C4" w:rsidRDefault="004E3DEF" w:rsidP="00705B2F">
      <w:pPr>
        <w:widowControl w:val="0"/>
        <w:spacing w:before="60"/>
        <w:ind w:left="170" w:hanging="170"/>
        <w:jc w:val="both"/>
        <w:rPr>
          <w:sz w:val="18"/>
        </w:rPr>
      </w:pPr>
      <w:r w:rsidRPr="00CE05C4">
        <w:rPr>
          <w:sz w:val="18"/>
          <w:vertAlign w:val="superscript"/>
        </w:rPr>
        <w:t>(3)</w:t>
      </w:r>
      <w:r w:rsidRPr="00CE05C4">
        <w:rPr>
          <w:sz w:val="18"/>
        </w:rPr>
        <w:t xml:space="preserve"> Riportare la categoria di riferimento come da allegati C in relazione al lotto per il quale si partecipa, con il relativo importo. </w:t>
      </w:r>
    </w:p>
    <w:p w14:paraId="64AB25ED" w14:textId="59E71B9D" w:rsidR="004E3DEF" w:rsidRPr="00CE05C4" w:rsidRDefault="004E3DEF" w:rsidP="00705B2F">
      <w:pPr>
        <w:widowControl w:val="0"/>
        <w:spacing w:before="60"/>
        <w:ind w:left="170" w:hanging="170"/>
        <w:jc w:val="both"/>
        <w:rPr>
          <w:sz w:val="18"/>
        </w:rPr>
      </w:pPr>
      <w:r w:rsidRPr="00CE05C4">
        <w:rPr>
          <w:sz w:val="18"/>
          <w:vertAlign w:val="superscript"/>
        </w:rPr>
        <w:t xml:space="preserve">(4) </w:t>
      </w:r>
      <w:r w:rsidRPr="00CE05C4">
        <w:rPr>
          <w:sz w:val="18"/>
        </w:rPr>
        <w:t xml:space="preserve">Riportare la CATEGORIA/ID del servizio svolto che si utilizza per dimostrare il possesso del requisito. Indicare le categorie ID per le quali si intende utilizzare il servizio. Il servizio svolto può essere utilizzato per più categorie/id a patto che siano equivalenti con grado di complessità uguale o inferiore e che l’importo del servizio risulti superiore alla somma degli importi minimi previsti nelle tabelle C per ogni categoria per la quale viene utilizzato a dimostrazione del possesso dei requisiti. </w:t>
      </w:r>
    </w:p>
    <w:p w14:paraId="14DAE6EB" w14:textId="77777777" w:rsidR="004E3DEF" w:rsidRPr="00CE05C4" w:rsidRDefault="004E3DEF" w:rsidP="00705B2F">
      <w:pPr>
        <w:widowControl w:val="0"/>
        <w:spacing w:before="60"/>
        <w:ind w:left="170" w:hanging="170"/>
        <w:jc w:val="both"/>
        <w:rPr>
          <w:sz w:val="18"/>
        </w:rPr>
      </w:pPr>
      <w:r w:rsidRPr="00CE05C4">
        <w:rPr>
          <w:sz w:val="18"/>
          <w:vertAlign w:val="superscript"/>
        </w:rPr>
        <w:t xml:space="preserve">(5) </w:t>
      </w:r>
      <w:r w:rsidRPr="00CE05C4">
        <w:rPr>
          <w:sz w:val="18"/>
        </w:rPr>
        <w:t xml:space="preserve">Riportare l’importo dei “due servizi” di punta svolti dal concorrente ognuno dei quali dovrà essere di importo superiore a quello indicato nell’allegato C relativo al lotto cui si partecipa. Ogni singolo servizio utilizzato per la dimostrazione del requisito nella singola categoria/ID non è frazionabile tra </w:t>
      </w:r>
      <w:proofErr w:type="spellStart"/>
      <w:r w:rsidRPr="00CE05C4">
        <w:rPr>
          <w:sz w:val="18"/>
        </w:rPr>
        <w:t>piu</w:t>
      </w:r>
      <w:proofErr w:type="spellEnd"/>
      <w:r w:rsidRPr="00CE05C4">
        <w:rPr>
          <w:sz w:val="18"/>
        </w:rPr>
        <w:t xml:space="preserve"> operatori economici.</w:t>
      </w:r>
    </w:p>
    <w:p w14:paraId="3FE0CC6A" w14:textId="77777777" w:rsidR="004E3DEF" w:rsidRPr="00CE05C4" w:rsidRDefault="004E3DEF" w:rsidP="004E3DEF">
      <w:pPr>
        <w:widowControl w:val="0"/>
        <w:spacing w:before="60"/>
        <w:ind w:left="170" w:hanging="170"/>
        <w:rPr>
          <w:b/>
          <w:sz w:val="18"/>
          <w:u w:val="single"/>
        </w:rPr>
      </w:pPr>
    </w:p>
    <w:p w14:paraId="2E0EC8EA" w14:textId="77777777" w:rsidR="004E3DEF" w:rsidRPr="00CE05C4" w:rsidRDefault="004E3DEF" w:rsidP="004E3DEF">
      <w:pPr>
        <w:widowControl w:val="0"/>
        <w:spacing w:before="60"/>
        <w:ind w:left="170" w:hanging="170"/>
        <w:rPr>
          <w:b/>
          <w:sz w:val="18"/>
          <w:u w:val="single"/>
        </w:rPr>
      </w:pPr>
    </w:p>
    <w:p w14:paraId="083E7AA6" w14:textId="77777777" w:rsidR="004E3DEF" w:rsidRPr="00CE05C4" w:rsidRDefault="004E3DEF" w:rsidP="004E3DEF">
      <w:pPr>
        <w:widowControl w:val="0"/>
        <w:spacing w:before="60"/>
        <w:ind w:left="170" w:hanging="170"/>
        <w:rPr>
          <w:b/>
          <w:sz w:val="18"/>
          <w:u w:val="single"/>
        </w:rPr>
      </w:pPr>
    </w:p>
    <w:p w14:paraId="2CD9757A" w14:textId="77777777" w:rsidR="004E3DEF" w:rsidRPr="00CE05C4" w:rsidRDefault="004E3DEF" w:rsidP="004E3DEF">
      <w:pPr>
        <w:widowControl w:val="0"/>
        <w:spacing w:before="60"/>
        <w:ind w:left="170" w:hanging="170"/>
        <w:rPr>
          <w:b/>
          <w:sz w:val="18"/>
          <w:u w:val="single"/>
        </w:rPr>
      </w:pPr>
      <w:r w:rsidRPr="00CE05C4">
        <w:rPr>
          <w:b/>
          <w:sz w:val="18"/>
          <w:u w:val="single"/>
        </w:rPr>
        <w:t>ESEMPIO</w:t>
      </w:r>
    </w:p>
    <w:tbl>
      <w:tblPr>
        <w:tblW w:w="104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1418"/>
        <w:gridCol w:w="1402"/>
        <w:gridCol w:w="2287"/>
        <w:gridCol w:w="1419"/>
        <w:gridCol w:w="1559"/>
        <w:gridCol w:w="1488"/>
        <w:gridCol w:w="917"/>
      </w:tblGrid>
      <w:tr w:rsidR="00AE685E" w:rsidRPr="00CE05C4" w14:paraId="0ECB8D72" w14:textId="77777777" w:rsidTr="00102EFE">
        <w:trPr>
          <w:cantSplit/>
          <w:jc w:val="center"/>
        </w:trPr>
        <w:tc>
          <w:tcPr>
            <w:tcW w:w="1418" w:type="dxa"/>
            <w:tcBorders>
              <w:top w:val="single" w:sz="2" w:space="0" w:color="000000"/>
              <w:left w:val="single" w:sz="12" w:space="0" w:color="000000"/>
              <w:bottom w:val="single" w:sz="2" w:space="0" w:color="000000"/>
              <w:right w:val="single" w:sz="2" w:space="0" w:color="000000"/>
            </w:tcBorders>
            <w:vAlign w:val="center"/>
          </w:tcPr>
          <w:p w14:paraId="2D7C9453" w14:textId="77777777" w:rsidR="004E3DEF" w:rsidRPr="00CE05C4" w:rsidRDefault="004E3DEF" w:rsidP="001B0087">
            <w:pPr>
              <w:widowControl w:val="0"/>
              <w:rPr>
                <w:sz w:val="20"/>
                <w:szCs w:val="20"/>
                <w:vertAlign w:val="superscript"/>
              </w:rPr>
            </w:pPr>
            <w:r w:rsidRPr="00CE05C4">
              <w:rPr>
                <w:sz w:val="20"/>
                <w:szCs w:val="20"/>
              </w:rPr>
              <w:t xml:space="preserve">CAT. ID: </w:t>
            </w:r>
            <w:r w:rsidRPr="00CE05C4">
              <w:rPr>
                <w:b/>
                <w:sz w:val="20"/>
                <w:szCs w:val="20"/>
              </w:rPr>
              <w:t>E</w:t>
            </w:r>
            <w:proofErr w:type="gramStart"/>
            <w:r w:rsidRPr="00CE05C4">
              <w:rPr>
                <w:b/>
                <w:sz w:val="20"/>
                <w:szCs w:val="20"/>
              </w:rPr>
              <w:t xml:space="preserve">15  </w:t>
            </w:r>
            <w:r w:rsidRPr="00CE05C4">
              <w:rPr>
                <w:sz w:val="20"/>
                <w:szCs w:val="20"/>
              </w:rPr>
              <w:t>(</w:t>
            </w:r>
            <w:proofErr w:type="gramEnd"/>
            <w:r w:rsidRPr="00CE05C4">
              <w:rPr>
                <w:sz w:val="20"/>
                <w:szCs w:val="20"/>
              </w:rPr>
              <w:t xml:space="preserve">1° </w:t>
            </w:r>
            <w:proofErr w:type="spellStart"/>
            <w:r w:rsidRPr="00CE05C4">
              <w:rPr>
                <w:sz w:val="20"/>
                <w:szCs w:val="20"/>
              </w:rPr>
              <w:t>Serv</w:t>
            </w:r>
            <w:proofErr w:type="spellEnd"/>
            <w:r w:rsidRPr="00CE05C4">
              <w:rPr>
                <w:sz w:val="20"/>
                <w:szCs w:val="20"/>
              </w:rPr>
              <w:t>.)</w:t>
            </w:r>
            <w:r w:rsidRPr="00CE05C4">
              <w:rPr>
                <w:sz w:val="20"/>
                <w:szCs w:val="20"/>
                <w:vertAlign w:val="superscript"/>
              </w:rPr>
              <w:t>(3)</w:t>
            </w:r>
          </w:p>
        </w:tc>
        <w:tc>
          <w:tcPr>
            <w:tcW w:w="1402" w:type="dxa"/>
            <w:tcBorders>
              <w:top w:val="single" w:sz="2" w:space="0" w:color="000000"/>
              <w:left w:val="single" w:sz="2" w:space="0" w:color="000000"/>
              <w:right w:val="single" w:sz="2" w:space="0" w:color="000000"/>
            </w:tcBorders>
          </w:tcPr>
          <w:p w14:paraId="1F53072D" w14:textId="77777777" w:rsidR="004E3DEF" w:rsidRPr="00CE05C4" w:rsidRDefault="004E3DEF" w:rsidP="001B0087">
            <w:pPr>
              <w:widowControl w:val="0"/>
              <w:jc w:val="center"/>
              <w:rPr>
                <w:sz w:val="20"/>
                <w:szCs w:val="20"/>
              </w:rPr>
            </w:pPr>
            <w:r w:rsidRPr="00CE05C4">
              <w:rPr>
                <w:sz w:val="20"/>
                <w:szCs w:val="20"/>
              </w:rPr>
              <w:t>€ 1.350.000</w:t>
            </w:r>
          </w:p>
          <w:p w14:paraId="4F4706B7" w14:textId="77777777" w:rsidR="004E3DEF" w:rsidRPr="00CE05C4" w:rsidRDefault="004E3DEF" w:rsidP="001B0087">
            <w:pPr>
              <w:widowControl w:val="0"/>
              <w:jc w:val="center"/>
              <w:rPr>
                <w:sz w:val="20"/>
                <w:szCs w:val="20"/>
              </w:rPr>
            </w:pPr>
            <w:r w:rsidRPr="00CE05C4">
              <w:rPr>
                <w:sz w:val="20"/>
                <w:szCs w:val="20"/>
              </w:rPr>
              <w:t>(</w:t>
            </w:r>
            <w:proofErr w:type="gramStart"/>
            <w:r w:rsidRPr="00CE05C4">
              <w:rPr>
                <w:sz w:val="20"/>
                <w:szCs w:val="20"/>
              </w:rPr>
              <w:t>da</w:t>
            </w:r>
            <w:proofErr w:type="gramEnd"/>
            <w:r w:rsidRPr="00CE05C4">
              <w:rPr>
                <w:sz w:val="20"/>
                <w:szCs w:val="20"/>
              </w:rPr>
              <w:t xml:space="preserve"> </w:t>
            </w:r>
            <w:proofErr w:type="spellStart"/>
            <w:r w:rsidRPr="00CE05C4">
              <w:rPr>
                <w:sz w:val="20"/>
                <w:szCs w:val="20"/>
              </w:rPr>
              <w:t>tab</w:t>
            </w:r>
            <w:proofErr w:type="spellEnd"/>
            <w:r w:rsidRPr="00CE05C4">
              <w:rPr>
                <w:sz w:val="20"/>
                <w:szCs w:val="20"/>
              </w:rPr>
              <w:t xml:space="preserve"> C)</w:t>
            </w:r>
          </w:p>
        </w:tc>
        <w:tc>
          <w:tcPr>
            <w:tcW w:w="2287" w:type="dxa"/>
            <w:tcBorders>
              <w:top w:val="single" w:sz="2" w:space="0" w:color="000000"/>
              <w:left w:val="single" w:sz="2" w:space="0" w:color="000000"/>
              <w:right w:val="single" w:sz="2" w:space="0" w:color="000000"/>
            </w:tcBorders>
            <w:vAlign w:val="center"/>
          </w:tcPr>
          <w:p w14:paraId="72D96B40" w14:textId="77777777" w:rsidR="004E3DEF" w:rsidRPr="00CE05C4" w:rsidRDefault="004E3DEF" w:rsidP="001B0087">
            <w:pPr>
              <w:widowControl w:val="0"/>
              <w:jc w:val="center"/>
              <w:rPr>
                <w:spacing w:val="-4"/>
                <w:sz w:val="19"/>
                <w:szCs w:val="19"/>
              </w:rPr>
            </w:pPr>
            <w:r w:rsidRPr="00CE05C4">
              <w:rPr>
                <w:sz w:val="20"/>
                <w:szCs w:val="20"/>
              </w:rPr>
              <w:t>E22 – copre E15, E22</w:t>
            </w:r>
            <w:r w:rsidRPr="00CE05C4">
              <w:rPr>
                <w:sz w:val="20"/>
                <w:szCs w:val="20"/>
                <w:vertAlign w:val="superscript"/>
              </w:rPr>
              <w:t>(4)</w:t>
            </w:r>
          </w:p>
        </w:tc>
        <w:tc>
          <w:tcPr>
            <w:tcW w:w="1419" w:type="dxa"/>
            <w:tcBorders>
              <w:top w:val="single" w:sz="2" w:space="0" w:color="000000"/>
              <w:left w:val="single" w:sz="2" w:space="0" w:color="000000"/>
              <w:bottom w:val="single" w:sz="2" w:space="0" w:color="000000"/>
              <w:right w:val="single" w:sz="2" w:space="0" w:color="000000"/>
            </w:tcBorders>
            <w:vAlign w:val="center"/>
          </w:tcPr>
          <w:p w14:paraId="19F46F1D" w14:textId="77777777" w:rsidR="004E3DEF" w:rsidRPr="00CE05C4" w:rsidRDefault="004E3DEF" w:rsidP="001B0087">
            <w:pPr>
              <w:widowControl w:val="0"/>
              <w:rPr>
                <w:sz w:val="20"/>
                <w:szCs w:val="20"/>
              </w:rPr>
            </w:pPr>
            <w:r w:rsidRPr="00CE05C4">
              <w:rPr>
                <w:sz w:val="20"/>
                <w:szCs w:val="20"/>
              </w:rPr>
              <w:t xml:space="preserve">€  2.580.000 </w:t>
            </w:r>
            <w:r w:rsidRPr="00CE05C4">
              <w:rPr>
                <w:sz w:val="20"/>
                <w:szCs w:val="20"/>
                <w:vertAlign w:val="superscript"/>
              </w:rPr>
              <w:t>(5)</w:t>
            </w:r>
          </w:p>
        </w:tc>
        <w:tc>
          <w:tcPr>
            <w:tcW w:w="1559" w:type="dxa"/>
            <w:tcBorders>
              <w:top w:val="single" w:sz="2" w:space="0" w:color="000000"/>
              <w:left w:val="single" w:sz="2" w:space="0" w:color="000000"/>
              <w:bottom w:val="single" w:sz="2" w:space="0" w:color="000000"/>
              <w:right w:val="single" w:sz="2" w:space="0" w:color="000000"/>
            </w:tcBorders>
            <w:vAlign w:val="center"/>
          </w:tcPr>
          <w:p w14:paraId="51575E90" w14:textId="77777777" w:rsidR="004E3DEF" w:rsidRPr="00CE05C4" w:rsidRDefault="004E3DEF" w:rsidP="001B0087">
            <w:pPr>
              <w:widowControl w:val="0"/>
              <w:rPr>
                <w:sz w:val="20"/>
                <w:szCs w:val="20"/>
              </w:rPr>
            </w:pPr>
            <w:r w:rsidRPr="00CE05C4">
              <w:rPr>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1FD3888A" w14:textId="77777777" w:rsidR="004E3DEF" w:rsidRPr="00CE05C4" w:rsidRDefault="004E3DEF" w:rsidP="001B0087">
            <w:pPr>
              <w:widowControl w:val="0"/>
              <w:rPr>
                <w:sz w:val="20"/>
                <w:szCs w:val="20"/>
              </w:rPr>
            </w:pPr>
            <w:r w:rsidRPr="00CE05C4">
              <w:rPr>
                <w:sz w:val="20"/>
                <w:szCs w:val="20"/>
              </w:rPr>
              <w:t xml:space="preserve">€ </w:t>
            </w:r>
          </w:p>
        </w:tc>
        <w:tc>
          <w:tcPr>
            <w:tcW w:w="917" w:type="dxa"/>
            <w:tcBorders>
              <w:top w:val="single" w:sz="2" w:space="0" w:color="000000"/>
              <w:left w:val="single" w:sz="2" w:space="0" w:color="000000"/>
              <w:bottom w:val="single" w:sz="2" w:space="0" w:color="000000"/>
              <w:right w:val="single" w:sz="12" w:space="0" w:color="000000"/>
            </w:tcBorders>
            <w:vAlign w:val="center"/>
          </w:tcPr>
          <w:p w14:paraId="1129E1E3" w14:textId="77777777" w:rsidR="004E3DEF" w:rsidRPr="00CE05C4" w:rsidRDefault="004E3DEF" w:rsidP="001B0087">
            <w:pPr>
              <w:widowControl w:val="0"/>
              <w:rPr>
                <w:sz w:val="20"/>
                <w:szCs w:val="20"/>
              </w:rPr>
            </w:pPr>
            <w:r w:rsidRPr="00CE05C4">
              <w:rPr>
                <w:sz w:val="20"/>
                <w:szCs w:val="20"/>
              </w:rPr>
              <w:t>€</w:t>
            </w:r>
          </w:p>
        </w:tc>
      </w:tr>
      <w:tr w:rsidR="00AE685E" w:rsidRPr="00CE05C4" w14:paraId="35C9D016" w14:textId="77777777" w:rsidTr="00102EFE">
        <w:trPr>
          <w:cantSplit/>
          <w:trHeight w:val="658"/>
          <w:jc w:val="center"/>
        </w:trPr>
        <w:tc>
          <w:tcPr>
            <w:tcW w:w="1418" w:type="dxa"/>
            <w:tcBorders>
              <w:top w:val="single" w:sz="2" w:space="0" w:color="000000"/>
              <w:left w:val="single" w:sz="12" w:space="0" w:color="000000"/>
              <w:bottom w:val="single" w:sz="12" w:space="0" w:color="000000"/>
              <w:right w:val="single" w:sz="2" w:space="0" w:color="000000"/>
            </w:tcBorders>
            <w:vAlign w:val="center"/>
          </w:tcPr>
          <w:p w14:paraId="31FE08EF" w14:textId="77777777" w:rsidR="004E3DEF" w:rsidRPr="00CE05C4" w:rsidRDefault="004E3DEF" w:rsidP="001B0087">
            <w:pPr>
              <w:widowControl w:val="0"/>
              <w:rPr>
                <w:sz w:val="20"/>
                <w:szCs w:val="20"/>
              </w:rPr>
            </w:pPr>
            <w:r w:rsidRPr="00CE05C4">
              <w:rPr>
                <w:sz w:val="20"/>
                <w:szCs w:val="20"/>
              </w:rPr>
              <w:t xml:space="preserve">CAT. ID: </w:t>
            </w:r>
            <w:r w:rsidRPr="00CE05C4">
              <w:rPr>
                <w:b/>
                <w:sz w:val="20"/>
                <w:szCs w:val="20"/>
              </w:rPr>
              <w:t>E</w:t>
            </w:r>
            <w:proofErr w:type="gramStart"/>
            <w:r w:rsidRPr="00CE05C4">
              <w:rPr>
                <w:b/>
                <w:sz w:val="20"/>
                <w:szCs w:val="20"/>
              </w:rPr>
              <w:t xml:space="preserve">15  </w:t>
            </w:r>
            <w:r w:rsidRPr="00CE05C4">
              <w:rPr>
                <w:sz w:val="20"/>
                <w:szCs w:val="20"/>
              </w:rPr>
              <w:t>(</w:t>
            </w:r>
            <w:proofErr w:type="gramEnd"/>
            <w:r w:rsidRPr="00CE05C4">
              <w:rPr>
                <w:sz w:val="20"/>
                <w:szCs w:val="20"/>
              </w:rPr>
              <w:t xml:space="preserve">2° </w:t>
            </w:r>
            <w:proofErr w:type="spellStart"/>
            <w:r w:rsidRPr="00CE05C4">
              <w:rPr>
                <w:sz w:val="20"/>
                <w:szCs w:val="20"/>
              </w:rPr>
              <w:t>Serv</w:t>
            </w:r>
            <w:proofErr w:type="spellEnd"/>
            <w:r w:rsidRPr="00CE05C4">
              <w:rPr>
                <w:sz w:val="20"/>
                <w:szCs w:val="20"/>
              </w:rPr>
              <w:t>.)</w:t>
            </w:r>
            <w:r w:rsidRPr="00CE05C4">
              <w:rPr>
                <w:sz w:val="20"/>
                <w:szCs w:val="20"/>
                <w:vertAlign w:val="superscript"/>
              </w:rPr>
              <w:t xml:space="preserve"> (3)</w:t>
            </w:r>
          </w:p>
        </w:tc>
        <w:tc>
          <w:tcPr>
            <w:tcW w:w="1402" w:type="dxa"/>
            <w:tcBorders>
              <w:left w:val="single" w:sz="2" w:space="0" w:color="000000"/>
              <w:bottom w:val="single" w:sz="12" w:space="0" w:color="000000"/>
              <w:right w:val="single" w:sz="2" w:space="0" w:color="000000"/>
            </w:tcBorders>
          </w:tcPr>
          <w:p w14:paraId="79A98D57" w14:textId="77777777" w:rsidR="004E3DEF" w:rsidRPr="00CE05C4" w:rsidRDefault="004E3DEF" w:rsidP="001B0087">
            <w:pPr>
              <w:widowControl w:val="0"/>
              <w:jc w:val="center"/>
              <w:rPr>
                <w:sz w:val="20"/>
                <w:szCs w:val="20"/>
              </w:rPr>
            </w:pPr>
            <w:r w:rsidRPr="00CE05C4">
              <w:rPr>
                <w:sz w:val="20"/>
                <w:szCs w:val="20"/>
              </w:rPr>
              <w:t>€ 1.350.000</w:t>
            </w:r>
          </w:p>
          <w:p w14:paraId="78A03E9C" w14:textId="77777777" w:rsidR="004E3DEF" w:rsidRPr="00CE05C4" w:rsidRDefault="004E3DEF" w:rsidP="001B0087">
            <w:pPr>
              <w:widowControl w:val="0"/>
              <w:jc w:val="center"/>
              <w:rPr>
                <w:sz w:val="20"/>
                <w:szCs w:val="20"/>
                <w:vertAlign w:val="superscript"/>
              </w:rPr>
            </w:pPr>
            <w:r w:rsidRPr="00CE05C4">
              <w:rPr>
                <w:sz w:val="20"/>
                <w:szCs w:val="20"/>
              </w:rPr>
              <w:t>(</w:t>
            </w:r>
            <w:proofErr w:type="gramStart"/>
            <w:r w:rsidRPr="00CE05C4">
              <w:rPr>
                <w:sz w:val="20"/>
                <w:szCs w:val="20"/>
              </w:rPr>
              <w:t>da</w:t>
            </w:r>
            <w:proofErr w:type="gramEnd"/>
            <w:r w:rsidRPr="00CE05C4">
              <w:rPr>
                <w:sz w:val="20"/>
                <w:szCs w:val="20"/>
              </w:rPr>
              <w:t xml:space="preserve"> </w:t>
            </w:r>
            <w:proofErr w:type="spellStart"/>
            <w:r w:rsidRPr="00CE05C4">
              <w:rPr>
                <w:sz w:val="20"/>
                <w:szCs w:val="20"/>
              </w:rPr>
              <w:t>tab</w:t>
            </w:r>
            <w:proofErr w:type="spellEnd"/>
            <w:r w:rsidRPr="00CE05C4">
              <w:rPr>
                <w:sz w:val="20"/>
                <w:szCs w:val="20"/>
              </w:rPr>
              <w:t xml:space="preserve"> C)</w:t>
            </w:r>
          </w:p>
        </w:tc>
        <w:tc>
          <w:tcPr>
            <w:tcW w:w="2287" w:type="dxa"/>
            <w:tcBorders>
              <w:left w:val="single" w:sz="2" w:space="0" w:color="000000"/>
              <w:bottom w:val="single" w:sz="12" w:space="0" w:color="000000"/>
              <w:right w:val="single" w:sz="2" w:space="0" w:color="000000"/>
            </w:tcBorders>
            <w:vAlign w:val="center"/>
          </w:tcPr>
          <w:p w14:paraId="368ED830" w14:textId="77777777" w:rsidR="004E3DEF" w:rsidRPr="00CE05C4" w:rsidRDefault="004E3DEF" w:rsidP="001B0087">
            <w:pPr>
              <w:widowControl w:val="0"/>
              <w:jc w:val="center"/>
              <w:rPr>
                <w:spacing w:val="-4"/>
                <w:sz w:val="19"/>
                <w:szCs w:val="19"/>
              </w:rPr>
            </w:pPr>
            <w:r w:rsidRPr="00CE05C4">
              <w:rPr>
                <w:sz w:val="20"/>
                <w:szCs w:val="20"/>
              </w:rPr>
              <w:t>E16 -  copre E15</w:t>
            </w:r>
            <w:r w:rsidRPr="00CE05C4">
              <w:rPr>
                <w:sz w:val="20"/>
                <w:szCs w:val="20"/>
                <w:vertAlign w:val="superscript"/>
              </w:rPr>
              <w:t xml:space="preserve"> (4)</w:t>
            </w:r>
          </w:p>
        </w:tc>
        <w:tc>
          <w:tcPr>
            <w:tcW w:w="1419" w:type="dxa"/>
            <w:tcBorders>
              <w:top w:val="single" w:sz="2" w:space="0" w:color="000000"/>
              <w:left w:val="single" w:sz="2" w:space="0" w:color="000000"/>
              <w:bottom w:val="single" w:sz="12" w:space="0" w:color="000000"/>
              <w:right w:val="single" w:sz="2" w:space="0" w:color="000000"/>
            </w:tcBorders>
            <w:vAlign w:val="center"/>
          </w:tcPr>
          <w:p w14:paraId="21088A79" w14:textId="77777777" w:rsidR="004E3DEF" w:rsidRPr="00CE05C4" w:rsidRDefault="004E3DEF" w:rsidP="001B0087">
            <w:pPr>
              <w:widowControl w:val="0"/>
              <w:rPr>
                <w:sz w:val="20"/>
                <w:szCs w:val="20"/>
              </w:rPr>
            </w:pPr>
            <w:r w:rsidRPr="00CE05C4">
              <w:rPr>
                <w:sz w:val="20"/>
                <w:szCs w:val="20"/>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14:paraId="5FB5000C" w14:textId="77777777" w:rsidR="004E3DEF" w:rsidRPr="00CE05C4" w:rsidRDefault="004E3DEF" w:rsidP="001B0087">
            <w:pPr>
              <w:widowControl w:val="0"/>
              <w:rPr>
                <w:sz w:val="20"/>
                <w:szCs w:val="20"/>
              </w:rPr>
            </w:pPr>
            <w:r w:rsidRPr="00CE05C4">
              <w:rPr>
                <w:sz w:val="20"/>
                <w:szCs w:val="20"/>
              </w:rPr>
              <w:t>€ 1.854.000</w:t>
            </w:r>
          </w:p>
        </w:tc>
        <w:tc>
          <w:tcPr>
            <w:tcW w:w="1488" w:type="dxa"/>
            <w:tcBorders>
              <w:top w:val="single" w:sz="2" w:space="0" w:color="000000"/>
              <w:left w:val="single" w:sz="2" w:space="0" w:color="000000"/>
              <w:bottom w:val="single" w:sz="12" w:space="0" w:color="000000"/>
              <w:right w:val="single" w:sz="2" w:space="0" w:color="000000"/>
            </w:tcBorders>
            <w:vAlign w:val="center"/>
          </w:tcPr>
          <w:p w14:paraId="3DCFC020" w14:textId="77777777" w:rsidR="004E3DEF" w:rsidRPr="00CE05C4" w:rsidRDefault="004E3DEF" w:rsidP="001B0087">
            <w:pPr>
              <w:widowControl w:val="0"/>
              <w:rPr>
                <w:sz w:val="20"/>
                <w:szCs w:val="20"/>
              </w:rPr>
            </w:pPr>
            <w:r w:rsidRPr="00CE05C4">
              <w:rPr>
                <w:sz w:val="20"/>
                <w:szCs w:val="20"/>
              </w:rPr>
              <w:t xml:space="preserve">€ </w:t>
            </w:r>
          </w:p>
        </w:tc>
        <w:tc>
          <w:tcPr>
            <w:tcW w:w="917" w:type="dxa"/>
            <w:tcBorders>
              <w:top w:val="single" w:sz="2" w:space="0" w:color="000000"/>
              <w:left w:val="single" w:sz="2" w:space="0" w:color="000000"/>
              <w:bottom w:val="single" w:sz="12" w:space="0" w:color="000000"/>
              <w:right w:val="single" w:sz="12" w:space="0" w:color="000000"/>
            </w:tcBorders>
            <w:vAlign w:val="center"/>
          </w:tcPr>
          <w:p w14:paraId="660A5773" w14:textId="77777777" w:rsidR="004E3DEF" w:rsidRPr="00CE05C4" w:rsidRDefault="004E3DEF" w:rsidP="001B0087">
            <w:pPr>
              <w:widowControl w:val="0"/>
              <w:rPr>
                <w:sz w:val="20"/>
                <w:szCs w:val="20"/>
              </w:rPr>
            </w:pPr>
            <w:r w:rsidRPr="00CE05C4">
              <w:rPr>
                <w:sz w:val="20"/>
                <w:szCs w:val="20"/>
              </w:rPr>
              <w:t>€</w:t>
            </w:r>
          </w:p>
        </w:tc>
      </w:tr>
      <w:tr w:rsidR="00AE685E" w:rsidRPr="00CE05C4" w14:paraId="425CD97F" w14:textId="77777777" w:rsidTr="00102EFE">
        <w:trPr>
          <w:cantSplit/>
          <w:jc w:val="center"/>
        </w:trPr>
        <w:tc>
          <w:tcPr>
            <w:tcW w:w="1418" w:type="dxa"/>
            <w:tcBorders>
              <w:top w:val="single" w:sz="2" w:space="0" w:color="000000"/>
              <w:left w:val="single" w:sz="12" w:space="0" w:color="000000"/>
              <w:bottom w:val="single" w:sz="2" w:space="0" w:color="000000"/>
              <w:right w:val="single" w:sz="2" w:space="0" w:color="000000"/>
            </w:tcBorders>
            <w:vAlign w:val="center"/>
          </w:tcPr>
          <w:p w14:paraId="1A40B8C2" w14:textId="77777777" w:rsidR="004E3DEF" w:rsidRPr="00CE05C4" w:rsidRDefault="004E3DEF" w:rsidP="001B0087">
            <w:pPr>
              <w:widowControl w:val="0"/>
              <w:rPr>
                <w:sz w:val="20"/>
                <w:szCs w:val="20"/>
                <w:vertAlign w:val="superscript"/>
              </w:rPr>
            </w:pPr>
            <w:r w:rsidRPr="00CE05C4">
              <w:rPr>
                <w:sz w:val="20"/>
                <w:szCs w:val="20"/>
              </w:rPr>
              <w:t xml:space="preserve">CAT. ID: </w:t>
            </w:r>
            <w:r w:rsidRPr="00CE05C4">
              <w:rPr>
                <w:b/>
                <w:sz w:val="20"/>
                <w:szCs w:val="20"/>
              </w:rPr>
              <w:t>E</w:t>
            </w:r>
            <w:proofErr w:type="gramStart"/>
            <w:r w:rsidRPr="00CE05C4">
              <w:rPr>
                <w:b/>
                <w:sz w:val="20"/>
                <w:szCs w:val="20"/>
              </w:rPr>
              <w:t xml:space="preserve">22  </w:t>
            </w:r>
            <w:r w:rsidRPr="00CE05C4">
              <w:rPr>
                <w:sz w:val="20"/>
                <w:szCs w:val="20"/>
              </w:rPr>
              <w:t>(</w:t>
            </w:r>
            <w:proofErr w:type="gramEnd"/>
            <w:r w:rsidRPr="00CE05C4">
              <w:rPr>
                <w:sz w:val="20"/>
                <w:szCs w:val="20"/>
              </w:rPr>
              <w:t xml:space="preserve">1° </w:t>
            </w:r>
            <w:proofErr w:type="spellStart"/>
            <w:r w:rsidRPr="00CE05C4">
              <w:rPr>
                <w:sz w:val="20"/>
                <w:szCs w:val="20"/>
              </w:rPr>
              <w:t>Serv</w:t>
            </w:r>
            <w:proofErr w:type="spellEnd"/>
            <w:r w:rsidRPr="00CE05C4">
              <w:rPr>
                <w:sz w:val="20"/>
                <w:szCs w:val="20"/>
              </w:rPr>
              <w:t>.)</w:t>
            </w:r>
            <w:r w:rsidRPr="00CE05C4">
              <w:rPr>
                <w:sz w:val="20"/>
                <w:szCs w:val="20"/>
                <w:vertAlign w:val="superscript"/>
              </w:rPr>
              <w:t>(3)</w:t>
            </w:r>
          </w:p>
        </w:tc>
        <w:tc>
          <w:tcPr>
            <w:tcW w:w="1402" w:type="dxa"/>
            <w:tcBorders>
              <w:top w:val="single" w:sz="2" w:space="0" w:color="000000"/>
              <w:left w:val="single" w:sz="2" w:space="0" w:color="000000"/>
              <w:right w:val="single" w:sz="2" w:space="0" w:color="000000"/>
            </w:tcBorders>
          </w:tcPr>
          <w:p w14:paraId="3FFC9902" w14:textId="77777777" w:rsidR="004E3DEF" w:rsidRPr="00CE05C4" w:rsidRDefault="004E3DEF" w:rsidP="001B0087">
            <w:pPr>
              <w:widowControl w:val="0"/>
              <w:jc w:val="center"/>
              <w:rPr>
                <w:sz w:val="20"/>
                <w:szCs w:val="20"/>
              </w:rPr>
            </w:pPr>
            <w:r w:rsidRPr="00CE05C4">
              <w:rPr>
                <w:sz w:val="20"/>
                <w:szCs w:val="20"/>
              </w:rPr>
              <w:t>€ 780.000</w:t>
            </w:r>
          </w:p>
          <w:p w14:paraId="5886B3D9" w14:textId="77777777" w:rsidR="004E3DEF" w:rsidRPr="00CE05C4" w:rsidRDefault="004E3DEF" w:rsidP="001B0087">
            <w:pPr>
              <w:widowControl w:val="0"/>
              <w:jc w:val="center"/>
              <w:rPr>
                <w:sz w:val="20"/>
                <w:szCs w:val="20"/>
              </w:rPr>
            </w:pPr>
            <w:r w:rsidRPr="00CE05C4">
              <w:rPr>
                <w:sz w:val="20"/>
                <w:szCs w:val="20"/>
              </w:rPr>
              <w:t>(</w:t>
            </w:r>
            <w:proofErr w:type="gramStart"/>
            <w:r w:rsidRPr="00CE05C4">
              <w:rPr>
                <w:sz w:val="20"/>
                <w:szCs w:val="20"/>
              </w:rPr>
              <w:t>da</w:t>
            </w:r>
            <w:proofErr w:type="gramEnd"/>
            <w:r w:rsidRPr="00CE05C4">
              <w:rPr>
                <w:sz w:val="20"/>
                <w:szCs w:val="20"/>
              </w:rPr>
              <w:t xml:space="preserve"> </w:t>
            </w:r>
            <w:proofErr w:type="spellStart"/>
            <w:r w:rsidRPr="00CE05C4">
              <w:rPr>
                <w:sz w:val="20"/>
                <w:szCs w:val="20"/>
              </w:rPr>
              <w:t>tab</w:t>
            </w:r>
            <w:proofErr w:type="spellEnd"/>
            <w:r w:rsidRPr="00CE05C4">
              <w:rPr>
                <w:sz w:val="20"/>
                <w:szCs w:val="20"/>
              </w:rPr>
              <w:t xml:space="preserve"> C)</w:t>
            </w:r>
          </w:p>
        </w:tc>
        <w:tc>
          <w:tcPr>
            <w:tcW w:w="2287" w:type="dxa"/>
            <w:tcBorders>
              <w:top w:val="single" w:sz="2" w:space="0" w:color="000000"/>
              <w:left w:val="single" w:sz="2" w:space="0" w:color="000000"/>
              <w:right w:val="single" w:sz="2" w:space="0" w:color="000000"/>
            </w:tcBorders>
            <w:vAlign w:val="center"/>
          </w:tcPr>
          <w:p w14:paraId="42AE68AB" w14:textId="77777777" w:rsidR="004E3DEF" w:rsidRPr="00CE05C4" w:rsidRDefault="004E3DEF" w:rsidP="001B0087">
            <w:pPr>
              <w:widowControl w:val="0"/>
              <w:jc w:val="center"/>
              <w:rPr>
                <w:spacing w:val="-4"/>
                <w:sz w:val="19"/>
                <w:szCs w:val="19"/>
              </w:rPr>
            </w:pPr>
            <w:r w:rsidRPr="00CE05C4">
              <w:rPr>
                <w:sz w:val="20"/>
                <w:szCs w:val="20"/>
              </w:rPr>
              <w:t>E22 – copre E15, E22</w:t>
            </w:r>
            <w:r w:rsidRPr="00CE05C4">
              <w:rPr>
                <w:sz w:val="20"/>
                <w:szCs w:val="20"/>
                <w:vertAlign w:val="superscript"/>
              </w:rPr>
              <w:t>(4)</w:t>
            </w:r>
          </w:p>
        </w:tc>
        <w:tc>
          <w:tcPr>
            <w:tcW w:w="1419" w:type="dxa"/>
            <w:tcBorders>
              <w:top w:val="single" w:sz="2" w:space="0" w:color="000000"/>
              <w:left w:val="single" w:sz="2" w:space="0" w:color="000000"/>
              <w:bottom w:val="single" w:sz="2" w:space="0" w:color="000000"/>
              <w:right w:val="single" w:sz="2" w:space="0" w:color="000000"/>
            </w:tcBorders>
            <w:vAlign w:val="center"/>
          </w:tcPr>
          <w:p w14:paraId="37F243FC" w14:textId="77777777" w:rsidR="004E3DEF" w:rsidRPr="00CE05C4" w:rsidRDefault="004E3DEF" w:rsidP="001B0087">
            <w:pPr>
              <w:widowControl w:val="0"/>
              <w:rPr>
                <w:sz w:val="20"/>
                <w:szCs w:val="20"/>
              </w:rPr>
            </w:pPr>
            <w:r w:rsidRPr="00CE05C4">
              <w:rPr>
                <w:sz w:val="20"/>
                <w:szCs w:val="20"/>
              </w:rPr>
              <w:t xml:space="preserve">€ 2.580.000 </w:t>
            </w:r>
            <w:r w:rsidRPr="00CE05C4">
              <w:rPr>
                <w:sz w:val="20"/>
                <w:szCs w:val="20"/>
                <w:vertAlign w:val="superscript"/>
              </w:rPr>
              <w:t>(5)</w:t>
            </w:r>
          </w:p>
        </w:tc>
        <w:tc>
          <w:tcPr>
            <w:tcW w:w="1559" w:type="dxa"/>
            <w:tcBorders>
              <w:top w:val="single" w:sz="2" w:space="0" w:color="000000"/>
              <w:left w:val="single" w:sz="2" w:space="0" w:color="000000"/>
              <w:bottom w:val="single" w:sz="2" w:space="0" w:color="000000"/>
              <w:right w:val="single" w:sz="2" w:space="0" w:color="000000"/>
            </w:tcBorders>
            <w:vAlign w:val="center"/>
          </w:tcPr>
          <w:p w14:paraId="6426E88C" w14:textId="77777777" w:rsidR="004E3DEF" w:rsidRPr="00CE05C4" w:rsidRDefault="004E3DEF" w:rsidP="001B0087">
            <w:pPr>
              <w:widowControl w:val="0"/>
              <w:rPr>
                <w:sz w:val="20"/>
                <w:szCs w:val="20"/>
              </w:rPr>
            </w:pPr>
            <w:r w:rsidRPr="00CE05C4">
              <w:rPr>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43B42012" w14:textId="77777777" w:rsidR="004E3DEF" w:rsidRPr="00CE05C4" w:rsidRDefault="004E3DEF" w:rsidP="001B0087">
            <w:pPr>
              <w:widowControl w:val="0"/>
              <w:rPr>
                <w:sz w:val="20"/>
                <w:szCs w:val="20"/>
              </w:rPr>
            </w:pPr>
            <w:r w:rsidRPr="00CE05C4">
              <w:rPr>
                <w:sz w:val="20"/>
                <w:szCs w:val="20"/>
              </w:rPr>
              <w:t xml:space="preserve">€ </w:t>
            </w:r>
          </w:p>
        </w:tc>
        <w:tc>
          <w:tcPr>
            <w:tcW w:w="917" w:type="dxa"/>
            <w:tcBorders>
              <w:top w:val="single" w:sz="2" w:space="0" w:color="000000"/>
              <w:left w:val="single" w:sz="2" w:space="0" w:color="000000"/>
              <w:bottom w:val="single" w:sz="2" w:space="0" w:color="000000"/>
              <w:right w:val="single" w:sz="12" w:space="0" w:color="000000"/>
            </w:tcBorders>
            <w:vAlign w:val="center"/>
          </w:tcPr>
          <w:p w14:paraId="703F2AE0" w14:textId="77777777" w:rsidR="004E3DEF" w:rsidRPr="00CE05C4" w:rsidRDefault="004E3DEF" w:rsidP="001B0087">
            <w:pPr>
              <w:widowControl w:val="0"/>
              <w:rPr>
                <w:sz w:val="20"/>
                <w:szCs w:val="20"/>
              </w:rPr>
            </w:pPr>
            <w:r w:rsidRPr="00CE05C4">
              <w:rPr>
                <w:sz w:val="20"/>
                <w:szCs w:val="20"/>
              </w:rPr>
              <w:t>€</w:t>
            </w:r>
          </w:p>
        </w:tc>
      </w:tr>
      <w:tr w:rsidR="004E3DEF" w:rsidRPr="00CE05C4" w14:paraId="2524F4E8" w14:textId="77777777" w:rsidTr="00102EFE">
        <w:trPr>
          <w:cantSplit/>
          <w:jc w:val="center"/>
        </w:trPr>
        <w:tc>
          <w:tcPr>
            <w:tcW w:w="1418" w:type="dxa"/>
            <w:tcBorders>
              <w:top w:val="single" w:sz="2" w:space="0" w:color="000000"/>
              <w:left w:val="single" w:sz="12" w:space="0" w:color="000000"/>
              <w:bottom w:val="single" w:sz="12" w:space="0" w:color="000000"/>
              <w:right w:val="single" w:sz="2" w:space="0" w:color="000000"/>
            </w:tcBorders>
            <w:vAlign w:val="center"/>
          </w:tcPr>
          <w:p w14:paraId="7F10BC5E" w14:textId="77777777" w:rsidR="004E3DEF" w:rsidRPr="00CE05C4" w:rsidRDefault="004E3DEF" w:rsidP="001B0087">
            <w:pPr>
              <w:widowControl w:val="0"/>
              <w:rPr>
                <w:sz w:val="20"/>
                <w:szCs w:val="20"/>
              </w:rPr>
            </w:pPr>
            <w:r w:rsidRPr="00CE05C4">
              <w:rPr>
                <w:sz w:val="20"/>
                <w:szCs w:val="20"/>
              </w:rPr>
              <w:t xml:space="preserve">CAT. ID: </w:t>
            </w:r>
            <w:r w:rsidRPr="00CE05C4">
              <w:rPr>
                <w:b/>
                <w:sz w:val="20"/>
                <w:szCs w:val="20"/>
              </w:rPr>
              <w:t>E</w:t>
            </w:r>
            <w:proofErr w:type="gramStart"/>
            <w:r w:rsidRPr="00CE05C4">
              <w:rPr>
                <w:b/>
                <w:sz w:val="20"/>
                <w:szCs w:val="20"/>
              </w:rPr>
              <w:t xml:space="preserve">22  </w:t>
            </w:r>
            <w:r w:rsidRPr="00CE05C4">
              <w:rPr>
                <w:sz w:val="20"/>
                <w:szCs w:val="20"/>
              </w:rPr>
              <w:t>(</w:t>
            </w:r>
            <w:proofErr w:type="gramEnd"/>
            <w:r w:rsidRPr="00CE05C4">
              <w:rPr>
                <w:sz w:val="20"/>
                <w:szCs w:val="20"/>
              </w:rPr>
              <w:t xml:space="preserve">2° </w:t>
            </w:r>
            <w:proofErr w:type="spellStart"/>
            <w:r w:rsidRPr="00CE05C4">
              <w:rPr>
                <w:sz w:val="20"/>
                <w:szCs w:val="20"/>
              </w:rPr>
              <w:t>Serv</w:t>
            </w:r>
            <w:proofErr w:type="spellEnd"/>
            <w:r w:rsidRPr="00CE05C4">
              <w:rPr>
                <w:sz w:val="20"/>
                <w:szCs w:val="20"/>
              </w:rPr>
              <w:t>.)</w:t>
            </w:r>
            <w:r w:rsidRPr="00CE05C4">
              <w:rPr>
                <w:sz w:val="20"/>
                <w:szCs w:val="20"/>
                <w:vertAlign w:val="superscript"/>
              </w:rPr>
              <w:t xml:space="preserve"> (3)</w:t>
            </w:r>
          </w:p>
        </w:tc>
        <w:tc>
          <w:tcPr>
            <w:tcW w:w="1402" w:type="dxa"/>
            <w:tcBorders>
              <w:left w:val="single" w:sz="2" w:space="0" w:color="000000"/>
              <w:bottom w:val="single" w:sz="12" w:space="0" w:color="000000"/>
              <w:right w:val="single" w:sz="2" w:space="0" w:color="000000"/>
            </w:tcBorders>
          </w:tcPr>
          <w:p w14:paraId="40175D2E" w14:textId="77777777" w:rsidR="004E3DEF" w:rsidRPr="00CE05C4" w:rsidRDefault="004E3DEF" w:rsidP="001B0087">
            <w:pPr>
              <w:widowControl w:val="0"/>
              <w:jc w:val="center"/>
              <w:rPr>
                <w:sz w:val="20"/>
                <w:szCs w:val="20"/>
              </w:rPr>
            </w:pPr>
            <w:r w:rsidRPr="00CE05C4">
              <w:rPr>
                <w:sz w:val="20"/>
                <w:szCs w:val="20"/>
              </w:rPr>
              <w:t>€ 780.000</w:t>
            </w:r>
          </w:p>
          <w:p w14:paraId="5B5E9170" w14:textId="77777777" w:rsidR="004E3DEF" w:rsidRPr="00CE05C4" w:rsidRDefault="004E3DEF" w:rsidP="001B0087">
            <w:pPr>
              <w:widowControl w:val="0"/>
              <w:jc w:val="center"/>
              <w:rPr>
                <w:sz w:val="20"/>
                <w:szCs w:val="20"/>
                <w:vertAlign w:val="superscript"/>
              </w:rPr>
            </w:pPr>
            <w:r w:rsidRPr="00CE05C4">
              <w:rPr>
                <w:sz w:val="20"/>
                <w:szCs w:val="20"/>
              </w:rPr>
              <w:t>(</w:t>
            </w:r>
            <w:proofErr w:type="gramStart"/>
            <w:r w:rsidRPr="00CE05C4">
              <w:rPr>
                <w:sz w:val="20"/>
                <w:szCs w:val="20"/>
              </w:rPr>
              <w:t>da</w:t>
            </w:r>
            <w:proofErr w:type="gramEnd"/>
            <w:r w:rsidRPr="00CE05C4">
              <w:rPr>
                <w:sz w:val="20"/>
                <w:szCs w:val="20"/>
              </w:rPr>
              <w:t xml:space="preserve"> </w:t>
            </w:r>
            <w:proofErr w:type="spellStart"/>
            <w:r w:rsidRPr="00CE05C4">
              <w:rPr>
                <w:sz w:val="20"/>
                <w:szCs w:val="20"/>
              </w:rPr>
              <w:t>tab</w:t>
            </w:r>
            <w:proofErr w:type="spellEnd"/>
            <w:r w:rsidRPr="00CE05C4">
              <w:rPr>
                <w:sz w:val="20"/>
                <w:szCs w:val="20"/>
              </w:rPr>
              <w:t xml:space="preserve"> C)</w:t>
            </w:r>
          </w:p>
        </w:tc>
        <w:tc>
          <w:tcPr>
            <w:tcW w:w="2287" w:type="dxa"/>
            <w:tcBorders>
              <w:left w:val="single" w:sz="2" w:space="0" w:color="000000"/>
              <w:bottom w:val="single" w:sz="12" w:space="0" w:color="000000"/>
              <w:right w:val="single" w:sz="2" w:space="0" w:color="000000"/>
            </w:tcBorders>
            <w:vAlign w:val="center"/>
          </w:tcPr>
          <w:p w14:paraId="55FE6CD3" w14:textId="77777777" w:rsidR="004E3DEF" w:rsidRPr="00CE05C4" w:rsidRDefault="004E3DEF" w:rsidP="001B0087">
            <w:pPr>
              <w:widowControl w:val="0"/>
              <w:jc w:val="center"/>
              <w:rPr>
                <w:spacing w:val="-4"/>
                <w:sz w:val="19"/>
                <w:szCs w:val="19"/>
              </w:rPr>
            </w:pPr>
            <w:r w:rsidRPr="00CE05C4">
              <w:rPr>
                <w:sz w:val="20"/>
                <w:szCs w:val="20"/>
              </w:rPr>
              <w:t>E22</w:t>
            </w:r>
            <w:r w:rsidRPr="00CE05C4">
              <w:rPr>
                <w:sz w:val="20"/>
                <w:szCs w:val="20"/>
                <w:vertAlign w:val="superscript"/>
              </w:rPr>
              <w:t>(4)</w:t>
            </w:r>
          </w:p>
        </w:tc>
        <w:tc>
          <w:tcPr>
            <w:tcW w:w="1419" w:type="dxa"/>
            <w:tcBorders>
              <w:top w:val="single" w:sz="2" w:space="0" w:color="000000"/>
              <w:left w:val="single" w:sz="2" w:space="0" w:color="000000"/>
              <w:bottom w:val="single" w:sz="12" w:space="0" w:color="000000"/>
              <w:right w:val="single" w:sz="2" w:space="0" w:color="000000"/>
            </w:tcBorders>
            <w:vAlign w:val="center"/>
          </w:tcPr>
          <w:p w14:paraId="1CA1AD27" w14:textId="77777777" w:rsidR="004E3DEF" w:rsidRPr="00CE05C4" w:rsidRDefault="004E3DEF" w:rsidP="001B0087">
            <w:pPr>
              <w:widowControl w:val="0"/>
              <w:rPr>
                <w:sz w:val="20"/>
                <w:szCs w:val="20"/>
              </w:rPr>
            </w:pPr>
            <w:r w:rsidRPr="00CE05C4">
              <w:rPr>
                <w:sz w:val="20"/>
                <w:szCs w:val="20"/>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14:paraId="017C6420" w14:textId="77777777" w:rsidR="004E3DEF" w:rsidRPr="00CE05C4" w:rsidRDefault="004E3DEF" w:rsidP="001B0087">
            <w:pPr>
              <w:widowControl w:val="0"/>
              <w:rPr>
                <w:sz w:val="20"/>
                <w:szCs w:val="20"/>
              </w:rPr>
            </w:pPr>
            <w:r w:rsidRPr="00CE05C4">
              <w:rPr>
                <w:sz w:val="20"/>
                <w:szCs w:val="20"/>
              </w:rPr>
              <w:t xml:space="preserve">€ </w:t>
            </w:r>
          </w:p>
        </w:tc>
        <w:tc>
          <w:tcPr>
            <w:tcW w:w="1488" w:type="dxa"/>
            <w:tcBorders>
              <w:top w:val="single" w:sz="2" w:space="0" w:color="000000"/>
              <w:left w:val="single" w:sz="2" w:space="0" w:color="000000"/>
              <w:bottom w:val="single" w:sz="12" w:space="0" w:color="000000"/>
              <w:right w:val="single" w:sz="2" w:space="0" w:color="000000"/>
            </w:tcBorders>
            <w:vAlign w:val="center"/>
          </w:tcPr>
          <w:p w14:paraId="1C19C085" w14:textId="77777777" w:rsidR="004E3DEF" w:rsidRPr="00CE05C4" w:rsidRDefault="004E3DEF" w:rsidP="001B0087">
            <w:pPr>
              <w:widowControl w:val="0"/>
              <w:rPr>
                <w:sz w:val="20"/>
                <w:szCs w:val="20"/>
              </w:rPr>
            </w:pPr>
            <w:r w:rsidRPr="00CE05C4">
              <w:rPr>
                <w:sz w:val="20"/>
                <w:szCs w:val="20"/>
              </w:rPr>
              <w:t>€ 1.382.000</w:t>
            </w:r>
          </w:p>
        </w:tc>
        <w:tc>
          <w:tcPr>
            <w:tcW w:w="917" w:type="dxa"/>
            <w:tcBorders>
              <w:top w:val="single" w:sz="2" w:space="0" w:color="000000"/>
              <w:left w:val="single" w:sz="2" w:space="0" w:color="000000"/>
              <w:bottom w:val="single" w:sz="12" w:space="0" w:color="000000"/>
              <w:right w:val="single" w:sz="12" w:space="0" w:color="000000"/>
            </w:tcBorders>
            <w:vAlign w:val="center"/>
          </w:tcPr>
          <w:p w14:paraId="22FB7E31" w14:textId="77777777" w:rsidR="004E3DEF" w:rsidRPr="00CE05C4" w:rsidRDefault="004E3DEF" w:rsidP="001B0087">
            <w:pPr>
              <w:widowControl w:val="0"/>
              <w:rPr>
                <w:sz w:val="20"/>
                <w:szCs w:val="20"/>
              </w:rPr>
            </w:pPr>
            <w:r w:rsidRPr="00CE05C4">
              <w:rPr>
                <w:sz w:val="20"/>
                <w:szCs w:val="20"/>
              </w:rPr>
              <w:t>€</w:t>
            </w:r>
          </w:p>
        </w:tc>
      </w:tr>
    </w:tbl>
    <w:p w14:paraId="15D434F9" w14:textId="77777777" w:rsidR="004E3DEF" w:rsidRPr="00CE05C4" w:rsidRDefault="004E3DEF" w:rsidP="004E3DEF">
      <w:pPr>
        <w:widowControl w:val="0"/>
        <w:spacing w:before="60"/>
        <w:ind w:left="170" w:hanging="170"/>
        <w:rPr>
          <w:sz w:val="18"/>
        </w:rPr>
      </w:pPr>
    </w:p>
    <w:p w14:paraId="3E6AFE00" w14:textId="77777777" w:rsidR="004E3DEF" w:rsidRPr="00CE05C4" w:rsidRDefault="004E3DEF" w:rsidP="004E3DEF">
      <w:pPr>
        <w:widowControl w:val="0"/>
        <w:spacing w:line="360" w:lineRule="auto"/>
        <w:jc w:val="right"/>
        <w:rPr>
          <w:b/>
          <w:bCs/>
          <w:i/>
          <w:iCs/>
        </w:rPr>
      </w:pPr>
    </w:p>
    <w:p w14:paraId="299F15BA" w14:textId="77777777" w:rsidR="004E3DEF" w:rsidRPr="00CE05C4" w:rsidRDefault="004E3DEF" w:rsidP="004E3DEF">
      <w:pPr>
        <w:widowControl w:val="0"/>
        <w:spacing w:line="360" w:lineRule="auto"/>
        <w:jc w:val="right"/>
        <w:rPr>
          <w:b/>
          <w:bCs/>
          <w:i/>
          <w:iCs/>
        </w:rPr>
      </w:pPr>
    </w:p>
    <w:p w14:paraId="57113E3C" w14:textId="77777777" w:rsidR="004E3DEF" w:rsidRPr="00CE05C4" w:rsidRDefault="004E3DEF" w:rsidP="004E3DEF">
      <w:pPr>
        <w:widowControl w:val="0"/>
        <w:spacing w:line="360" w:lineRule="auto"/>
        <w:jc w:val="right"/>
        <w:rPr>
          <w:b/>
          <w:bCs/>
          <w:i/>
          <w:iCs/>
        </w:rPr>
      </w:pPr>
    </w:p>
    <w:p w14:paraId="4B8D7071" w14:textId="77777777" w:rsidR="004E3DEF" w:rsidRPr="00CE05C4" w:rsidRDefault="004E3DEF" w:rsidP="004E3DEF">
      <w:pPr>
        <w:widowControl w:val="0"/>
        <w:spacing w:line="360" w:lineRule="auto"/>
        <w:jc w:val="right"/>
        <w:rPr>
          <w:b/>
          <w:bCs/>
          <w:i/>
          <w:iCs/>
        </w:rPr>
      </w:pPr>
    </w:p>
    <w:p w14:paraId="0C1F876E" w14:textId="77777777" w:rsidR="004E3DEF" w:rsidRPr="00CE05C4" w:rsidRDefault="004E3DEF" w:rsidP="004E3DEF">
      <w:pPr>
        <w:widowControl w:val="0"/>
        <w:spacing w:line="360" w:lineRule="auto"/>
        <w:jc w:val="right"/>
        <w:rPr>
          <w:b/>
          <w:bCs/>
          <w:i/>
          <w:iCs/>
        </w:rPr>
      </w:pPr>
    </w:p>
    <w:p w14:paraId="309B3B69" w14:textId="77777777" w:rsidR="004E3DEF" w:rsidRPr="00CE05C4" w:rsidRDefault="004E3DEF" w:rsidP="004E3DEF">
      <w:pPr>
        <w:widowControl w:val="0"/>
        <w:spacing w:line="360" w:lineRule="auto"/>
        <w:jc w:val="right"/>
        <w:rPr>
          <w:b/>
          <w:bCs/>
          <w:i/>
          <w:iCs/>
        </w:rPr>
      </w:pPr>
    </w:p>
    <w:p w14:paraId="4E430AAD" w14:textId="77777777" w:rsidR="004E3DEF" w:rsidRPr="00CE05C4" w:rsidRDefault="004E3DEF" w:rsidP="004E3DEF">
      <w:pPr>
        <w:widowControl w:val="0"/>
        <w:spacing w:line="360" w:lineRule="auto"/>
        <w:jc w:val="right"/>
        <w:rPr>
          <w:b/>
          <w:bCs/>
          <w:i/>
          <w:iCs/>
        </w:rPr>
      </w:pPr>
    </w:p>
    <w:p w14:paraId="7CFD7F63" w14:textId="77777777" w:rsidR="004E3DEF" w:rsidRPr="00CE05C4" w:rsidRDefault="004E3DEF" w:rsidP="004E3DEF">
      <w:pPr>
        <w:widowControl w:val="0"/>
        <w:spacing w:line="360" w:lineRule="auto"/>
        <w:jc w:val="right"/>
        <w:rPr>
          <w:b/>
          <w:bCs/>
          <w:i/>
          <w:iCs/>
        </w:rPr>
      </w:pPr>
    </w:p>
    <w:p w14:paraId="240CF26D" w14:textId="77777777" w:rsidR="004E3DEF" w:rsidRPr="00CE05C4" w:rsidRDefault="004E3DEF" w:rsidP="004E3DEF">
      <w:pPr>
        <w:widowControl w:val="0"/>
        <w:spacing w:line="360" w:lineRule="auto"/>
        <w:jc w:val="right"/>
        <w:rPr>
          <w:b/>
          <w:bCs/>
          <w:i/>
          <w:iCs/>
        </w:rPr>
      </w:pPr>
    </w:p>
    <w:p w14:paraId="1FBD0402" w14:textId="77777777" w:rsidR="004E3DEF" w:rsidRPr="00CE05C4" w:rsidRDefault="004E3DEF" w:rsidP="004E3DEF">
      <w:pPr>
        <w:widowControl w:val="0"/>
        <w:spacing w:line="360" w:lineRule="auto"/>
        <w:jc w:val="right"/>
        <w:rPr>
          <w:b/>
          <w:bCs/>
          <w:i/>
          <w:iCs/>
        </w:rPr>
      </w:pPr>
    </w:p>
    <w:p w14:paraId="314F9459" w14:textId="77777777" w:rsidR="004E3DEF" w:rsidRPr="00CE05C4" w:rsidRDefault="004E3DEF" w:rsidP="004E3DEF">
      <w:pPr>
        <w:widowControl w:val="0"/>
        <w:spacing w:line="360" w:lineRule="auto"/>
        <w:jc w:val="right"/>
        <w:rPr>
          <w:b/>
          <w:bCs/>
          <w:i/>
          <w:iCs/>
        </w:rPr>
      </w:pPr>
    </w:p>
    <w:p w14:paraId="54FAE915" w14:textId="77777777" w:rsidR="004E3DEF" w:rsidRPr="00CE05C4" w:rsidRDefault="004E3DEF" w:rsidP="004E3DEF">
      <w:pPr>
        <w:widowControl w:val="0"/>
        <w:spacing w:line="360" w:lineRule="auto"/>
        <w:jc w:val="right"/>
        <w:rPr>
          <w:b/>
          <w:bCs/>
          <w:i/>
          <w:iCs/>
        </w:rPr>
      </w:pPr>
    </w:p>
    <w:p w14:paraId="38CCA0CC" w14:textId="77777777" w:rsidR="004E3DEF" w:rsidRPr="00CE05C4" w:rsidRDefault="004E3DEF" w:rsidP="004E3DEF">
      <w:pPr>
        <w:widowControl w:val="0"/>
        <w:spacing w:line="360" w:lineRule="auto"/>
        <w:jc w:val="right"/>
        <w:rPr>
          <w:b/>
          <w:bCs/>
          <w:i/>
          <w:iCs/>
        </w:rPr>
      </w:pPr>
    </w:p>
    <w:p w14:paraId="1D41879B" w14:textId="77777777" w:rsidR="004E3DEF" w:rsidRPr="00CE05C4" w:rsidRDefault="004E3DEF" w:rsidP="004E3DEF">
      <w:pPr>
        <w:widowControl w:val="0"/>
        <w:spacing w:line="360" w:lineRule="auto"/>
        <w:jc w:val="right"/>
        <w:rPr>
          <w:b/>
          <w:bCs/>
          <w:i/>
          <w:iCs/>
        </w:rPr>
      </w:pPr>
    </w:p>
    <w:p w14:paraId="75FC0272" w14:textId="77777777" w:rsidR="004E3DEF" w:rsidRPr="00CE05C4" w:rsidRDefault="004E3DEF" w:rsidP="004E3DEF">
      <w:pPr>
        <w:widowControl w:val="0"/>
        <w:spacing w:line="360" w:lineRule="auto"/>
        <w:jc w:val="right"/>
        <w:rPr>
          <w:b/>
          <w:bCs/>
          <w:i/>
          <w:iCs/>
        </w:rPr>
      </w:pPr>
    </w:p>
    <w:p w14:paraId="5FF6D802" w14:textId="77777777" w:rsidR="004E3DEF" w:rsidRPr="00CE05C4" w:rsidRDefault="004E3DEF" w:rsidP="004E3DEF">
      <w:pPr>
        <w:widowControl w:val="0"/>
        <w:spacing w:line="360" w:lineRule="auto"/>
        <w:jc w:val="right"/>
        <w:rPr>
          <w:b/>
          <w:bCs/>
          <w:i/>
          <w:iCs/>
        </w:rPr>
      </w:pPr>
    </w:p>
    <w:p w14:paraId="19812242" w14:textId="75A8FAFD" w:rsidR="006A4675" w:rsidRPr="00CE05C4" w:rsidRDefault="006A4675" w:rsidP="00102EFE">
      <w:pPr>
        <w:rPr>
          <w:rFonts w:ascii="Times New Roman" w:eastAsia="Calibri" w:hAnsi="Times New Roman" w:cs="Times New Roman"/>
          <w:lang w:eastAsia="en-US"/>
        </w:rPr>
      </w:pPr>
      <w:bookmarkStart w:id="10" w:name="_ALL._ABIS_-"/>
      <w:bookmarkStart w:id="11" w:name="_ALL._ABIS_–"/>
      <w:bookmarkEnd w:id="10"/>
      <w:bookmarkEnd w:id="11"/>
    </w:p>
    <w:tbl>
      <w:tblPr>
        <w:tblW w:w="9411" w:type="dxa"/>
        <w:tblBorders>
          <w:top w:val="single" w:sz="8" w:space="0" w:color="000000"/>
          <w:bottom w:val="single" w:sz="8" w:space="0" w:color="000000"/>
        </w:tblBorders>
        <w:tblLook w:val="0000" w:firstRow="0" w:lastRow="0" w:firstColumn="0" w:lastColumn="0" w:noHBand="0" w:noVBand="0"/>
      </w:tblPr>
      <w:tblGrid>
        <w:gridCol w:w="9411"/>
      </w:tblGrid>
      <w:tr w:rsidR="00AE685E" w:rsidRPr="00CE05C4" w14:paraId="0AB018FC" w14:textId="77777777" w:rsidTr="00CC79DE">
        <w:trPr>
          <w:trHeight w:val="1098"/>
        </w:trPr>
        <w:tc>
          <w:tcPr>
            <w:tcW w:w="9411" w:type="dxa"/>
            <w:tcBorders>
              <w:top w:val="single" w:sz="18" w:space="0" w:color="auto"/>
              <w:left w:val="single" w:sz="18" w:space="0" w:color="auto"/>
              <w:bottom w:val="single" w:sz="18" w:space="0" w:color="auto"/>
              <w:right w:val="single" w:sz="18" w:space="0" w:color="auto"/>
            </w:tcBorders>
            <w:shd w:val="clear" w:color="auto" w:fill="C0C0C0"/>
          </w:tcPr>
          <w:p w14:paraId="0A0C0889" w14:textId="17866CDE" w:rsidR="00C85CF3" w:rsidRPr="00CE05C4" w:rsidRDefault="006A4675" w:rsidP="00102EFE">
            <w:pPr>
              <w:keepNext/>
              <w:spacing w:before="240" w:after="60" w:line="276" w:lineRule="auto"/>
              <w:ind w:right="-108"/>
              <w:contextualSpacing/>
              <w:jc w:val="both"/>
              <w:outlineLvl w:val="0"/>
              <w:rPr>
                <w:rFonts w:ascii="Times New Roman" w:eastAsia="Times New Roman" w:hAnsi="Times New Roman" w:cs="Times New Roman"/>
                <w:b/>
                <w:bCs/>
                <w:kern w:val="32"/>
                <w:sz w:val="24"/>
                <w:szCs w:val="24"/>
                <w:lang w:eastAsia="en-US"/>
              </w:rPr>
            </w:pPr>
            <w:bookmarkStart w:id="12" w:name="_Toc138867874"/>
            <w:r w:rsidRPr="00CE05C4">
              <w:rPr>
                <w:rFonts w:ascii="Times New Roman" w:eastAsia="Times New Roman" w:hAnsi="Times New Roman" w:cs="Times New Roman"/>
                <w:b/>
                <w:bCs/>
                <w:kern w:val="32"/>
                <w:sz w:val="24"/>
                <w:szCs w:val="24"/>
                <w:lang w:eastAsia="en-US"/>
              </w:rPr>
              <w:t>ALL. A BIS – DOMANDA DI PARTECIPAZIONE IN RAGGRUPPAMENTO/DICHIARAZIONE DI IMPEGNO A COSTITUIRE UN RAGGRUPPAMENTO TEMPORANEO DI IMPRESE O EVENTUALE ATTO COSTITUTIVO DI RAGGRUPPAMENTO TEMPORANEO DI IMPRESE CONSORZIO ORDINARIO</w:t>
            </w:r>
            <w:bookmarkEnd w:id="12"/>
          </w:p>
        </w:tc>
      </w:tr>
    </w:tbl>
    <w:p w14:paraId="647C194C" w14:textId="68CF6DD6" w:rsidR="00102EFE" w:rsidRPr="00CE05C4" w:rsidRDefault="00102EFE" w:rsidP="006A4675">
      <w:pPr>
        <w:spacing w:after="200" w:line="276" w:lineRule="auto"/>
        <w:contextualSpacing/>
        <w:jc w:val="both"/>
        <w:rPr>
          <w:rFonts w:ascii="Times New Roman" w:eastAsia="Calibri" w:hAnsi="Times New Roman" w:cs="Times New Roman"/>
          <w:b/>
          <w:bCs/>
          <w:sz w:val="24"/>
          <w:szCs w:val="24"/>
          <w:lang w:eastAsia="en-US"/>
        </w:rPr>
      </w:pPr>
      <w:r w:rsidRPr="00CE05C4">
        <w:rPr>
          <w:rFonts w:ascii="Times New Roman" w:hAnsi="Times New Roman"/>
          <w:b/>
          <w:sz w:val="24"/>
          <w:szCs w:val="24"/>
        </w:rPr>
        <w:t>(Applicare marca da bollo da 16,00 € o allegare nell’apposita BUSTA AMMINISTRATIVA copia informatica dell’F24 e annullarla dalla quale risulti l’avvenuto pagamento dell’imposta di bollo)</w:t>
      </w:r>
    </w:p>
    <w:p w14:paraId="07E352AD" w14:textId="77777777" w:rsidR="00102EFE" w:rsidRPr="00CE05C4" w:rsidRDefault="00102EFE" w:rsidP="006A4675">
      <w:pPr>
        <w:spacing w:after="200" w:line="276" w:lineRule="auto"/>
        <w:contextualSpacing/>
        <w:jc w:val="both"/>
        <w:rPr>
          <w:rFonts w:ascii="Times New Roman" w:eastAsia="Calibri" w:hAnsi="Times New Roman" w:cs="Times New Roman"/>
          <w:b/>
          <w:bCs/>
          <w:sz w:val="24"/>
          <w:szCs w:val="24"/>
          <w:lang w:eastAsia="en-US"/>
        </w:rPr>
      </w:pPr>
    </w:p>
    <w:p w14:paraId="20BB2B47"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b/>
          <w:bCs/>
          <w:sz w:val="24"/>
          <w:szCs w:val="24"/>
          <w:lang w:eastAsia="en-US"/>
        </w:rPr>
        <w:t xml:space="preserve">Il presente documento di partecipazione, disponibile sul sito </w:t>
      </w:r>
      <w:hyperlink r:id="rId10" w:history="1">
        <w:r w:rsidRPr="00CE05C4">
          <w:rPr>
            <w:rFonts w:ascii="Times New Roman" w:eastAsia="Calibri" w:hAnsi="Times New Roman" w:cs="Times New Roman"/>
            <w:b/>
            <w:bCs/>
            <w:sz w:val="24"/>
            <w:szCs w:val="24"/>
            <w:u w:val="single"/>
            <w:lang w:eastAsia="en-US"/>
          </w:rPr>
          <w:t>www.difesa.it/SGD-DNA/Staff/DT/GENIODIFE/Bandi</w:t>
        </w:r>
      </w:hyperlink>
      <w:r w:rsidRPr="00CE05C4">
        <w:rPr>
          <w:rFonts w:ascii="Times New Roman" w:eastAsia="Calibri" w:hAnsi="Times New Roman" w:cs="Times New Roman"/>
          <w:b/>
          <w:bCs/>
          <w:sz w:val="24"/>
          <w:szCs w:val="24"/>
          <w:lang w:eastAsia="en-US"/>
        </w:rPr>
        <w:t xml:space="preserve"> e sul sito </w:t>
      </w:r>
      <w:hyperlink r:id="rId11" w:history="1">
        <w:proofErr w:type="gramStart"/>
        <w:r w:rsidRPr="00CE05C4">
          <w:rPr>
            <w:rFonts w:ascii="Times New Roman" w:eastAsia="Calibri" w:hAnsi="Times New Roman" w:cs="Times New Roman"/>
            <w:b/>
            <w:bCs/>
            <w:sz w:val="24"/>
            <w:szCs w:val="24"/>
            <w:u w:val="single"/>
            <w:lang w:eastAsia="en-US"/>
          </w:rPr>
          <w:t>www.acquistinretepa.it</w:t>
        </w:r>
      </w:hyperlink>
      <w:r w:rsidRPr="00CE05C4">
        <w:rPr>
          <w:rFonts w:ascii="Times New Roman" w:eastAsia="Calibri" w:hAnsi="Times New Roman" w:cs="Times New Roman"/>
          <w:b/>
          <w:bCs/>
          <w:sz w:val="24"/>
          <w:szCs w:val="24"/>
          <w:lang w:eastAsia="en-US"/>
        </w:rPr>
        <w:t xml:space="preserve"> ,</w:t>
      </w:r>
      <w:proofErr w:type="gramEnd"/>
      <w:r w:rsidRPr="00CE05C4">
        <w:rPr>
          <w:rFonts w:ascii="Times New Roman" w:eastAsia="Calibri" w:hAnsi="Times New Roman" w:cs="Times New Roman"/>
          <w:b/>
          <w:bCs/>
          <w:sz w:val="24"/>
          <w:szCs w:val="24"/>
          <w:lang w:eastAsia="en-US"/>
        </w:rPr>
        <w:t xml:space="preserve"> una volta compilato (a mano o dattiloscritto) </w:t>
      </w:r>
      <w:r w:rsidRPr="00CE05C4">
        <w:rPr>
          <w:rFonts w:ascii="Times New Roman" w:eastAsia="Calibri" w:hAnsi="Times New Roman" w:cs="Times New Roman"/>
          <w:b/>
          <w:bCs/>
          <w:sz w:val="24"/>
          <w:szCs w:val="24"/>
          <w:lang w:eastAsia="en-US" w:bidi="it-IT"/>
        </w:rPr>
        <w:t xml:space="preserve">dovrà </w:t>
      </w:r>
      <w:r w:rsidRPr="00CE05C4">
        <w:rPr>
          <w:rFonts w:ascii="Times New Roman" w:eastAsia="Calibri" w:hAnsi="Times New Roman" w:cs="Times New Roman"/>
          <w:b/>
          <w:bCs/>
          <w:sz w:val="24"/>
          <w:szCs w:val="24"/>
          <w:lang w:eastAsia="en-US"/>
        </w:rPr>
        <w:t>essere firmato digitalmente e inviato a corredo dell'offerta.</w:t>
      </w:r>
    </w:p>
    <w:p w14:paraId="47781151"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b/>
          <w:bCs/>
          <w:sz w:val="24"/>
          <w:szCs w:val="24"/>
          <w:lang w:eastAsia="en-US"/>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CE05C4">
        <w:rPr>
          <w:rFonts w:ascii="Times New Roman" w:eastAsia="Calibri" w:hAnsi="Times New Roman" w:cs="Times New Roman"/>
          <w:b/>
          <w:bCs/>
          <w:sz w:val="24"/>
          <w:szCs w:val="24"/>
          <w:lang w:eastAsia="en-US" w:bidi="it-IT"/>
        </w:rPr>
        <w:t xml:space="preserve">dovrà </w:t>
      </w:r>
      <w:r w:rsidRPr="00CE05C4">
        <w:rPr>
          <w:rFonts w:ascii="Times New Roman" w:eastAsia="Calibri" w:hAnsi="Times New Roman" w:cs="Times New Roman"/>
          <w:b/>
          <w:bCs/>
          <w:sz w:val="24"/>
          <w:szCs w:val="24"/>
          <w:lang w:eastAsia="en-US"/>
        </w:rPr>
        <w:t xml:space="preserve">essere allegata copia della relativa procura notarile (generale o speciale) o altro documento da cui evincere i poteri di rappresentanza, </w:t>
      </w:r>
      <w:r w:rsidRPr="00CE05C4">
        <w:rPr>
          <w:rFonts w:ascii="Times New Roman" w:eastAsia="Calibri" w:hAnsi="Times New Roman" w:cs="Times New Roman"/>
          <w:b/>
          <w:bCs/>
          <w:sz w:val="24"/>
          <w:szCs w:val="24"/>
          <w:lang w:eastAsia="en-US" w:bidi="it-IT"/>
        </w:rPr>
        <w:t xml:space="preserve">così </w:t>
      </w:r>
      <w:r w:rsidRPr="00CE05C4">
        <w:rPr>
          <w:rFonts w:ascii="Times New Roman" w:eastAsia="Calibri" w:hAnsi="Times New Roman" w:cs="Times New Roman"/>
          <w:b/>
          <w:bCs/>
          <w:sz w:val="24"/>
          <w:szCs w:val="24"/>
          <w:lang w:eastAsia="en-US"/>
        </w:rPr>
        <w:t xml:space="preserve">come specificato nel disciplinare di gara. Il presente documento di partecipazione </w:t>
      </w:r>
      <w:r w:rsidRPr="00CE05C4">
        <w:rPr>
          <w:rFonts w:ascii="Times New Roman" w:eastAsia="Calibri" w:hAnsi="Times New Roman" w:cs="Times New Roman"/>
          <w:b/>
          <w:bCs/>
          <w:sz w:val="24"/>
          <w:szCs w:val="24"/>
          <w:lang w:eastAsia="en-US" w:bidi="it-IT"/>
        </w:rPr>
        <w:t xml:space="preserve">dovrà </w:t>
      </w:r>
      <w:r w:rsidRPr="00CE05C4">
        <w:rPr>
          <w:rFonts w:ascii="Times New Roman" w:eastAsia="Calibri" w:hAnsi="Times New Roman" w:cs="Times New Roman"/>
          <w:b/>
          <w:bCs/>
          <w:sz w:val="24"/>
          <w:szCs w:val="24"/>
          <w:lang w:eastAsia="en-US"/>
        </w:rPr>
        <w:t xml:space="preserve">essere compilato in ogni sua parte. Nei punti ove </w:t>
      </w:r>
      <w:r w:rsidRPr="00CE05C4">
        <w:rPr>
          <w:rFonts w:ascii="Times New Roman" w:eastAsia="Calibri" w:hAnsi="Times New Roman" w:cs="Times New Roman"/>
          <w:b/>
          <w:bCs/>
          <w:sz w:val="24"/>
          <w:szCs w:val="24"/>
          <w:lang w:eastAsia="en-US" w:bidi="it-IT"/>
        </w:rPr>
        <w:t xml:space="preserve">è </w:t>
      </w:r>
      <w:r w:rsidRPr="00CE05C4">
        <w:rPr>
          <w:rFonts w:ascii="Times New Roman" w:eastAsia="Calibri" w:hAnsi="Times New Roman" w:cs="Times New Roman"/>
          <w:b/>
          <w:bCs/>
          <w:sz w:val="24"/>
          <w:szCs w:val="24"/>
          <w:lang w:eastAsia="en-US"/>
        </w:rPr>
        <w:t xml:space="preserve">prevista l'opzione tra due dichiarazioni differenti, </w:t>
      </w:r>
      <w:r w:rsidRPr="00CE05C4">
        <w:rPr>
          <w:rFonts w:ascii="Times New Roman" w:eastAsia="Calibri" w:hAnsi="Times New Roman" w:cs="Times New Roman"/>
          <w:b/>
          <w:bCs/>
          <w:sz w:val="24"/>
          <w:szCs w:val="24"/>
          <w:lang w:eastAsia="en-US" w:bidi="it-IT"/>
        </w:rPr>
        <w:t xml:space="preserve">dovrà </w:t>
      </w:r>
      <w:r w:rsidRPr="00CE05C4">
        <w:rPr>
          <w:rFonts w:ascii="Times New Roman" w:eastAsia="Calibri" w:hAnsi="Times New Roman" w:cs="Times New Roman"/>
          <w:b/>
          <w:bCs/>
          <w:sz w:val="24"/>
          <w:szCs w:val="24"/>
          <w:lang w:eastAsia="en-US"/>
        </w:rPr>
        <w:t>essere segnata la casella relativa alla dichiarazione scelta.</w:t>
      </w:r>
    </w:p>
    <w:p w14:paraId="643D380D"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eastAsia="en-US"/>
        </w:rPr>
      </w:pPr>
    </w:p>
    <w:p w14:paraId="1B9C2C95" w14:textId="77777777" w:rsidR="006A4675" w:rsidRPr="00CE05C4" w:rsidRDefault="006A4675" w:rsidP="006A4675">
      <w:pPr>
        <w:spacing w:after="200" w:line="276" w:lineRule="auto"/>
        <w:contextualSpacing/>
        <w:jc w:val="center"/>
        <w:rPr>
          <w:rFonts w:ascii="Times New Roman" w:eastAsia="Calibri" w:hAnsi="Times New Roman" w:cs="Times New Roman"/>
          <w:sz w:val="24"/>
          <w:szCs w:val="24"/>
          <w:lang w:eastAsia="en-US"/>
        </w:rPr>
      </w:pPr>
    </w:p>
    <w:p w14:paraId="51670C25" w14:textId="77777777" w:rsidR="006A4675" w:rsidRPr="00CE05C4" w:rsidRDefault="006A4675" w:rsidP="006A4675">
      <w:pPr>
        <w:spacing w:after="200" w:line="276" w:lineRule="auto"/>
        <w:contextualSpacing/>
        <w:jc w:val="right"/>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 xml:space="preserve">MINISTERO DELLA DIFESA      </w:t>
      </w:r>
    </w:p>
    <w:p w14:paraId="7949D43C" w14:textId="77777777" w:rsidR="006A4675" w:rsidRPr="00CE05C4" w:rsidRDefault="006A4675" w:rsidP="006A4675">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4"/>
          <w:szCs w:val="24"/>
          <w:lang w:eastAsia="en-US"/>
        </w:rPr>
        <w:t xml:space="preserve"> </w:t>
      </w:r>
      <w:r w:rsidRPr="00CE05C4">
        <w:rPr>
          <w:rFonts w:ascii="Times New Roman" w:eastAsia="Calibri" w:hAnsi="Times New Roman" w:cs="Times New Roman"/>
          <w:sz w:val="20"/>
          <w:szCs w:val="24"/>
          <w:lang w:eastAsia="en-US"/>
        </w:rPr>
        <w:t>SEGRETARIATO GENERALE DELLA DIFESA E DIREZIONE NAZIONALE DEGLI ARMAMENTI</w:t>
      </w:r>
    </w:p>
    <w:p w14:paraId="205FF81C" w14:textId="77777777" w:rsidR="006A4675" w:rsidRPr="00CE05C4" w:rsidRDefault="006A4675" w:rsidP="006A4675">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 xml:space="preserve">Direzione dei Lavori e del Demanio - 7^ Divisione </w:t>
      </w:r>
    </w:p>
    <w:p w14:paraId="1CBE1CD2" w14:textId="77777777" w:rsidR="006A4675" w:rsidRPr="00CE05C4" w:rsidRDefault="006A4675" w:rsidP="006A4675">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 xml:space="preserve">Piazza della Marina, 4 </w:t>
      </w:r>
    </w:p>
    <w:p w14:paraId="4464652D" w14:textId="77777777" w:rsidR="006A4675" w:rsidRPr="00CE05C4" w:rsidRDefault="006A4675" w:rsidP="006A4675">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00196 -  ROMA</w:t>
      </w:r>
    </w:p>
    <w:p w14:paraId="5A8A54B9" w14:textId="77777777" w:rsidR="006A4675" w:rsidRPr="00CE05C4" w:rsidRDefault="006A4675" w:rsidP="006A4675">
      <w:pPr>
        <w:spacing w:after="200" w:line="276" w:lineRule="auto"/>
        <w:contextualSpacing/>
        <w:jc w:val="right"/>
        <w:rPr>
          <w:rFonts w:ascii="Times New Roman" w:eastAsia="Calibri" w:hAnsi="Times New Roman" w:cs="Times New Roman"/>
          <w:sz w:val="24"/>
          <w:szCs w:val="24"/>
          <w:lang w:eastAsia="en-US"/>
        </w:rPr>
      </w:pPr>
    </w:p>
    <w:p w14:paraId="07E13432" w14:textId="77777777" w:rsidR="006A4675" w:rsidRPr="00CE05C4" w:rsidRDefault="006A4675" w:rsidP="006A4675">
      <w:pPr>
        <w:widowControl w:val="0"/>
        <w:spacing w:after="200" w:line="276" w:lineRule="auto"/>
        <w:jc w:val="both"/>
        <w:rPr>
          <w:rFonts w:ascii="Times New Roman" w:eastAsia="Calibri" w:hAnsi="Times New Roman" w:cs="Times New Roman"/>
          <w:sz w:val="24"/>
          <w:szCs w:val="24"/>
          <w:lang w:eastAsia="en-US"/>
        </w:rPr>
      </w:pPr>
      <w:r w:rsidRPr="00CE05C4">
        <w:rPr>
          <w:rFonts w:ascii="Times New Roman" w:eastAsia="Calibri" w:hAnsi="Times New Roman" w:cs="Times New Roman"/>
          <w:b/>
          <w:sz w:val="24"/>
          <w:szCs w:val="24"/>
          <w:lang w:eastAsia="en-US"/>
        </w:rPr>
        <w:t>OGGETTO:</w:t>
      </w:r>
      <w:r w:rsidRPr="00CE05C4">
        <w:rPr>
          <w:rFonts w:ascii="Times New Roman" w:eastAsia="Calibri" w:hAnsi="Times New Roman" w:cs="Times New Roman"/>
          <w:sz w:val="24"/>
          <w:szCs w:val="24"/>
          <w:lang w:eastAsia="en-US"/>
        </w:rPr>
        <w:t xml:space="preserve"> Gara a procedura aperta per l'affidamento </w:t>
      </w:r>
      <w:r w:rsidRPr="00CE05C4">
        <w:rPr>
          <w:rFonts w:ascii="Times New Roman" w:hAnsi="Times New Roman"/>
          <w:bCs/>
          <w:sz w:val="24"/>
          <w:szCs w:val="24"/>
        </w:rPr>
        <w:t>n. 27 servizi di ingegneria</w:t>
      </w:r>
      <w:r w:rsidRPr="00CE05C4">
        <w:rPr>
          <w:rFonts w:ascii="Times New Roman" w:eastAsia="Calibri" w:hAnsi="Times New Roman" w:cs="Times New Roman"/>
          <w:sz w:val="24"/>
          <w:szCs w:val="24"/>
          <w:lang w:eastAsia="en-US"/>
        </w:rPr>
        <w:t xml:space="preserve"> </w:t>
      </w:r>
      <w:r w:rsidRPr="00CE05C4">
        <w:rPr>
          <w:rFonts w:ascii="Times New Roman" w:hAnsi="Times New Roman"/>
          <w:bCs/>
          <w:sz w:val="24"/>
          <w:szCs w:val="24"/>
        </w:rPr>
        <w:t>mediante un accordo quadro.</w:t>
      </w:r>
    </w:p>
    <w:p w14:paraId="659C26B9" w14:textId="7A115096" w:rsidR="006A4675" w:rsidRPr="00CE05C4" w:rsidRDefault="00470E25" w:rsidP="006A4675">
      <w:pPr>
        <w:widowControl w:val="0"/>
        <w:spacing w:after="0" w:line="240" w:lineRule="auto"/>
        <w:jc w:val="both"/>
        <w:rPr>
          <w:rFonts w:ascii="Times New Roman" w:eastAsia="Calibri" w:hAnsi="Times New Roman" w:cs="Times New Roman"/>
          <w:sz w:val="24"/>
          <w:szCs w:val="24"/>
          <w:u w:val="single"/>
          <w:lang w:eastAsia="en-US"/>
        </w:rPr>
      </w:pPr>
      <w:r>
        <w:rPr>
          <w:rFonts w:ascii="Times New Roman" w:eastAsia="Calibri" w:hAnsi="Times New Roman" w:cs="Times New Roman"/>
          <w:sz w:val="24"/>
          <w:szCs w:val="24"/>
          <w:u w:val="single"/>
          <w:lang w:eastAsia="en-US"/>
        </w:rPr>
        <w:t xml:space="preserve">INDICARE IL </w:t>
      </w:r>
      <w:r w:rsidR="006A4675" w:rsidRPr="00CE05C4">
        <w:rPr>
          <w:rFonts w:ascii="Times New Roman" w:eastAsia="Calibri" w:hAnsi="Times New Roman" w:cs="Times New Roman"/>
          <w:sz w:val="24"/>
          <w:szCs w:val="24"/>
          <w:u w:val="single"/>
          <w:lang w:eastAsia="en-US"/>
        </w:rPr>
        <w:t>LOTTO PER CUI SI PRESENTA OFFERTA:</w:t>
      </w:r>
    </w:p>
    <w:p w14:paraId="328668C4" w14:textId="77777777" w:rsidR="006A4675" w:rsidRPr="00CE05C4" w:rsidRDefault="006A4675" w:rsidP="006A4675">
      <w:pPr>
        <w:widowControl w:val="0"/>
        <w:spacing w:after="0" w:line="240" w:lineRule="auto"/>
        <w:jc w:val="both"/>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NOTA BENE: GLI ACCORRENTI NON POTRANNO PARTECIPARE A PIÙ LOTTI CONTEMPORANEAMENTE.</w:t>
      </w:r>
    </w:p>
    <w:p w14:paraId="696DEDB5" w14:textId="77777777" w:rsidR="006A4675" w:rsidRPr="00CE05C4" w:rsidRDefault="006A4675" w:rsidP="006A4675">
      <w:pPr>
        <w:widowControl w:val="0"/>
        <w:spacing w:after="0" w:line="240" w:lineRule="auto"/>
        <w:jc w:val="both"/>
        <w:rPr>
          <w:rFonts w:ascii="Times New Roman" w:eastAsia="Calibri" w:hAnsi="Times New Roman" w:cs="Times New Roman"/>
          <w:b/>
          <w:i/>
          <w:sz w:val="24"/>
          <w:szCs w:val="24"/>
          <w:lang w:eastAsia="en-US"/>
        </w:rPr>
      </w:pPr>
      <w:r w:rsidRPr="00CE05C4">
        <w:rPr>
          <w:rFonts w:ascii="Times New Roman" w:eastAsia="Calibri" w:hAnsi="Times New Roman" w:cs="Times New Roman"/>
          <w:b/>
          <w:i/>
          <w:sz w:val="24"/>
          <w:szCs w:val="24"/>
          <w:lang w:eastAsia="en-US"/>
        </w:rPr>
        <w:t>(</w:t>
      </w:r>
      <w:proofErr w:type="gramStart"/>
      <w:r w:rsidRPr="00CE05C4">
        <w:rPr>
          <w:rFonts w:ascii="Times New Roman" w:eastAsia="Calibri" w:hAnsi="Times New Roman" w:cs="Times New Roman"/>
          <w:b/>
          <w:i/>
          <w:sz w:val="24"/>
          <w:szCs w:val="24"/>
          <w:lang w:eastAsia="en-US"/>
        </w:rPr>
        <w:t>cancellare</w:t>
      </w:r>
      <w:proofErr w:type="gramEnd"/>
      <w:r w:rsidRPr="00CE05C4">
        <w:rPr>
          <w:rFonts w:ascii="Times New Roman" w:eastAsia="Calibri" w:hAnsi="Times New Roman" w:cs="Times New Roman"/>
          <w:b/>
          <w:i/>
          <w:sz w:val="24"/>
          <w:szCs w:val="24"/>
          <w:lang w:eastAsia="en-US"/>
        </w:rPr>
        <w:t xml:space="preserve"> la parte non di interesse)</w:t>
      </w:r>
    </w:p>
    <w:p w14:paraId="39453609" w14:textId="77777777" w:rsidR="006A4675" w:rsidRPr="00CE05C4" w:rsidRDefault="006A4675" w:rsidP="006A4675">
      <w:pPr>
        <w:widowControl w:val="0"/>
        <w:spacing w:after="0" w:line="360" w:lineRule="auto"/>
        <w:jc w:val="both"/>
        <w:rPr>
          <w:rFonts w:ascii="Times New Roman" w:eastAsia="SimSun" w:hAnsi="Times New Roman" w:cs="Times New Roman"/>
          <w:sz w:val="24"/>
          <w:szCs w:val="24"/>
          <w:lang w:eastAsia="zh-CN"/>
        </w:rPr>
      </w:pPr>
      <w:proofErr w:type="gramStart"/>
      <w:r w:rsidRPr="00CE05C4">
        <w:rPr>
          <w:rFonts w:ascii="Times New Roman" w:eastAsia="Calibri" w:hAnsi="Times New Roman" w:cs="Times New Roman"/>
          <w:b/>
          <w:sz w:val="24"/>
          <w:szCs w:val="24"/>
          <w:lang w:eastAsia="en-US"/>
        </w:rPr>
        <w:t>lotto</w:t>
      </w:r>
      <w:proofErr w:type="gramEnd"/>
      <w:r w:rsidRPr="00CE05C4">
        <w:rPr>
          <w:rFonts w:ascii="Times New Roman" w:eastAsia="Calibri" w:hAnsi="Times New Roman" w:cs="Times New Roman"/>
          <w:b/>
          <w:sz w:val="24"/>
          <w:szCs w:val="24"/>
          <w:lang w:eastAsia="en-US"/>
        </w:rPr>
        <w:t xml:space="preserve"> 1</w:t>
      </w:r>
      <w:r w:rsidRPr="00CE05C4">
        <w:rPr>
          <w:rFonts w:ascii="Times New Roman" w:eastAsia="Calibri" w:hAnsi="Times New Roman" w:cs="Times New Roman"/>
          <w:sz w:val="24"/>
          <w:szCs w:val="24"/>
          <w:lang w:eastAsia="en-US"/>
        </w:rPr>
        <w:t xml:space="preserve">: -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Calibri" w:hAnsi="Times New Roman" w:cs="Times New Roman"/>
          <w:sz w:val="24"/>
          <w:szCs w:val="24"/>
          <w:lang w:eastAsia="en-US"/>
        </w:rPr>
        <w:t>(escluso oneri di legge)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Calibri" w:hAnsi="Times New Roman" w:cs="Times New Roman"/>
          <w:sz w:val="24"/>
          <w:szCs w:val="24"/>
          <w:lang w:eastAsia="en-US"/>
        </w:rPr>
        <w:t xml:space="preserve"> – C.I.G.:.-</w:t>
      </w:r>
      <w:r w:rsidRPr="00CE05C4">
        <w:rPr>
          <w:rFonts w:ascii="Times New Roman" w:eastAsia="SimSun" w:hAnsi="Times New Roman" w:cs="Times New Roman"/>
          <w:sz w:val="24"/>
          <w:szCs w:val="24"/>
          <w:lang w:eastAsia="zh-CN"/>
        </w:rPr>
        <w:t xml:space="preserve">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2F36C5B9" w14:textId="77777777" w:rsidR="006A4675" w:rsidRPr="00CE05C4" w:rsidRDefault="006A4675" w:rsidP="006A4675">
      <w:pPr>
        <w:widowControl w:val="0"/>
        <w:spacing w:after="0" w:line="360" w:lineRule="auto"/>
        <w:jc w:val="both"/>
        <w:rPr>
          <w:rFonts w:ascii="Times New Roman" w:eastAsia="SimSun" w:hAnsi="Times New Roman" w:cs="Times New Roman"/>
          <w:sz w:val="24"/>
          <w:szCs w:val="24"/>
          <w:lang w:eastAsia="zh-CN"/>
        </w:rPr>
      </w:pPr>
      <w:proofErr w:type="gramStart"/>
      <w:r w:rsidRPr="00CE05C4">
        <w:rPr>
          <w:rFonts w:ascii="Times New Roman" w:eastAsia="SimSun" w:hAnsi="Times New Roman" w:cs="Times New Roman"/>
          <w:b/>
          <w:sz w:val="24"/>
          <w:szCs w:val="24"/>
          <w:lang w:eastAsia="zh-CN"/>
        </w:rPr>
        <w:t>lotto</w:t>
      </w:r>
      <w:proofErr w:type="gramEnd"/>
      <w:r w:rsidRPr="00CE05C4">
        <w:rPr>
          <w:rFonts w:ascii="Times New Roman" w:eastAsia="SimSun" w:hAnsi="Times New Roman" w:cs="Times New Roman"/>
          <w:b/>
          <w:sz w:val="24"/>
          <w:szCs w:val="24"/>
          <w:lang w:eastAsia="zh-CN"/>
        </w:rPr>
        <w:t xml:space="preserve"> 2</w:t>
      </w:r>
      <w:r w:rsidRPr="00CE05C4">
        <w:rPr>
          <w:rFonts w:ascii="Times New Roman" w:eastAsia="SimSun" w:hAnsi="Times New Roman" w:cs="Times New Roman"/>
          <w:sz w:val="24"/>
          <w:szCs w:val="24"/>
          <w:lang w:eastAsia="zh-CN"/>
        </w:rPr>
        <w:t xml:space="preserve">: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(escluso oneri di legge)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 xml:space="preserve"> – C.I.G.:.-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634C0480" w14:textId="77777777" w:rsidR="006A4675" w:rsidRPr="00CE05C4" w:rsidRDefault="006A4675" w:rsidP="006A4675">
      <w:pPr>
        <w:widowControl w:val="0"/>
        <w:spacing w:after="200" w:line="360" w:lineRule="auto"/>
        <w:jc w:val="both"/>
        <w:rPr>
          <w:rFonts w:ascii="Times New Roman" w:eastAsia="SimSun" w:hAnsi="Times New Roman" w:cs="Times New Roman"/>
          <w:sz w:val="24"/>
          <w:szCs w:val="24"/>
          <w:lang w:eastAsia="zh-CN"/>
        </w:rPr>
      </w:pPr>
      <w:proofErr w:type="gramStart"/>
      <w:r w:rsidRPr="00CE05C4">
        <w:rPr>
          <w:rFonts w:ascii="Times New Roman" w:eastAsia="SimSun" w:hAnsi="Times New Roman" w:cs="Times New Roman"/>
          <w:b/>
          <w:sz w:val="24"/>
          <w:szCs w:val="24"/>
          <w:lang w:eastAsia="zh-CN"/>
        </w:rPr>
        <w:t>lotto</w:t>
      </w:r>
      <w:proofErr w:type="gramEnd"/>
      <w:r w:rsidRPr="00CE05C4">
        <w:rPr>
          <w:rFonts w:ascii="Times New Roman" w:eastAsia="SimSun" w:hAnsi="Times New Roman" w:cs="Times New Roman"/>
          <w:b/>
          <w:sz w:val="24"/>
          <w:szCs w:val="24"/>
          <w:lang w:eastAsia="zh-CN"/>
        </w:rPr>
        <w:t xml:space="preserve"> 3</w:t>
      </w:r>
      <w:r w:rsidRPr="00CE05C4">
        <w:rPr>
          <w:rFonts w:ascii="Times New Roman" w:eastAsia="SimSun" w:hAnsi="Times New Roman" w:cs="Times New Roman"/>
          <w:sz w:val="24"/>
          <w:szCs w:val="24"/>
          <w:lang w:eastAsia="zh-CN"/>
        </w:rPr>
        <w:t xml:space="preserve">: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(escluso oneri di legge)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 xml:space="preserve"> – C.I.G.:.-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76558879"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eastAsia="en-US"/>
        </w:rPr>
      </w:pPr>
    </w:p>
    <w:p w14:paraId="4A619254" w14:textId="77777777" w:rsidR="006A4675" w:rsidRPr="00CE05C4" w:rsidRDefault="006A4675" w:rsidP="006A4675">
      <w:pPr>
        <w:widowControl w:val="0"/>
        <w:spacing w:after="200" w:line="240" w:lineRule="auto"/>
        <w:jc w:val="both"/>
        <w:rPr>
          <w:rFonts w:ascii="Times New Roman" w:eastAsia="Calibri" w:hAnsi="Times New Roman" w:cs="Times New Roman"/>
          <w:sz w:val="20"/>
          <w:lang w:eastAsia="en-US"/>
        </w:rPr>
      </w:pPr>
      <w:r w:rsidRPr="00CE05C4">
        <w:rPr>
          <w:rFonts w:ascii="Times New Roman" w:eastAsia="Calibri" w:hAnsi="Times New Roman" w:cs="Times New Roman"/>
          <w:sz w:val="20"/>
          <w:lang w:eastAsia="en-US"/>
        </w:rPr>
        <w:t>1.</w:t>
      </w:r>
      <w:r w:rsidRPr="00CE05C4">
        <w:rPr>
          <w:rFonts w:ascii="Times New Roman" w:eastAsia="Calibri" w:hAnsi="Times New Roman" w:cs="Times New Roman"/>
          <w:sz w:val="20"/>
          <w:lang w:eastAsia="en-US"/>
        </w:rPr>
        <w:tab/>
        <w:t>IL SOTTOSCRITTO O.E./IMPRESA  _____________________________________ CON SEDE LEGALE IN ___________________ ALLA VIA __________________________________ N._______  E SEDE OPERATIVA _______________CODICE FISCALE______________________ , PARTITA IVA _____________________ ISCRITTA ALLA C.C.I.A.A. DI ________________ AL N. _______, TEL. _______________, FAX_____________,PEC ___________________, RAPPRESENTATA DA __________________(CARICA SOCIALE) E LEGALE RAPPRESENTANTE ____________________ NATO/A  _____________IL __________ E RESIDENTE IN ___________ ALLA VIA _____________ N., _____ C.F. ____________in qualità di MANDATARIO;</w:t>
      </w:r>
    </w:p>
    <w:p w14:paraId="1C376A79" w14:textId="77777777" w:rsidR="006A4675" w:rsidRPr="00CE05C4" w:rsidRDefault="006A4675" w:rsidP="006A4675">
      <w:pPr>
        <w:widowControl w:val="0"/>
        <w:spacing w:after="200" w:line="240" w:lineRule="auto"/>
        <w:jc w:val="both"/>
        <w:rPr>
          <w:rFonts w:ascii="Times New Roman" w:eastAsia="Calibri" w:hAnsi="Times New Roman" w:cs="Times New Roman"/>
          <w:sz w:val="20"/>
          <w:lang w:eastAsia="en-US"/>
        </w:rPr>
      </w:pPr>
    </w:p>
    <w:p w14:paraId="14FC6227" w14:textId="77777777" w:rsidR="006A4675" w:rsidRPr="00CE05C4" w:rsidRDefault="006A4675" w:rsidP="006A4675">
      <w:pPr>
        <w:widowControl w:val="0"/>
        <w:spacing w:after="200" w:line="240" w:lineRule="auto"/>
        <w:jc w:val="both"/>
        <w:rPr>
          <w:rFonts w:ascii="Times New Roman" w:eastAsia="Calibri" w:hAnsi="Times New Roman" w:cs="Times New Roman"/>
          <w:sz w:val="20"/>
          <w:lang w:eastAsia="en-US"/>
        </w:rPr>
      </w:pPr>
      <w:r w:rsidRPr="00CE05C4">
        <w:rPr>
          <w:rFonts w:ascii="Times New Roman" w:eastAsia="Calibri" w:hAnsi="Times New Roman" w:cs="Times New Roman"/>
          <w:sz w:val="20"/>
          <w:lang w:eastAsia="en-US"/>
        </w:rPr>
        <w:t>2.</w:t>
      </w:r>
      <w:r w:rsidRPr="00CE05C4">
        <w:rPr>
          <w:rFonts w:ascii="Times New Roman" w:eastAsia="Calibri" w:hAnsi="Times New Roman" w:cs="Times New Roman"/>
          <w:sz w:val="20"/>
          <w:lang w:eastAsia="en-US"/>
        </w:rPr>
        <w:tab/>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 in qualità di MANDANTE;</w:t>
      </w:r>
    </w:p>
    <w:p w14:paraId="314E1C81" w14:textId="77777777" w:rsidR="006A4675" w:rsidRPr="00CE05C4" w:rsidRDefault="006A4675" w:rsidP="006A4675">
      <w:pPr>
        <w:widowControl w:val="0"/>
        <w:spacing w:after="0" w:line="240" w:lineRule="auto"/>
        <w:jc w:val="both"/>
        <w:rPr>
          <w:rFonts w:ascii="Times New Roman" w:eastAsia="Times New Roman" w:hAnsi="Times New Roman" w:cs="Times New Roman"/>
          <w:sz w:val="20"/>
          <w:lang w:eastAsia="en-US"/>
        </w:rPr>
      </w:pPr>
      <w:r w:rsidRPr="00CE05C4">
        <w:rPr>
          <w:rFonts w:ascii="Times New Roman" w:eastAsia="Times New Roman" w:hAnsi="Times New Roman" w:cs="Times New Roman"/>
          <w:sz w:val="20"/>
          <w:lang w:eastAsia="en-US"/>
        </w:rPr>
        <w:t>3.</w:t>
      </w:r>
      <w:r w:rsidRPr="00CE05C4">
        <w:rPr>
          <w:rFonts w:ascii="Times New Roman" w:eastAsia="Times New Roman" w:hAnsi="Times New Roman" w:cs="Times New Roman"/>
          <w:sz w:val="20"/>
          <w:lang w:eastAsia="en-US"/>
        </w:rPr>
        <w:tab/>
        <w:t>……….etc.</w:t>
      </w:r>
    </w:p>
    <w:p w14:paraId="1CA84C65"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eastAsia="en-US"/>
        </w:rPr>
      </w:pPr>
    </w:p>
    <w:p w14:paraId="7F8775C3" w14:textId="77777777" w:rsidR="006A4675" w:rsidRPr="00CE05C4" w:rsidRDefault="006A4675" w:rsidP="006A4675">
      <w:pPr>
        <w:spacing w:after="200" w:line="276" w:lineRule="auto"/>
        <w:contextualSpacing/>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con</w:t>
      </w:r>
      <w:proofErr w:type="gramEnd"/>
      <w:r w:rsidRPr="00CE05C4">
        <w:rPr>
          <w:rFonts w:ascii="Times New Roman" w:eastAsia="Calibri" w:hAnsi="Times New Roman" w:cs="Times New Roman"/>
          <w:sz w:val="24"/>
          <w:szCs w:val="24"/>
          <w:lang w:eastAsia="en-US"/>
        </w:rPr>
        <w:t xml:space="preserve"> specifico riferimento ai lavori indicati in oggetto, </w:t>
      </w:r>
    </w:p>
    <w:p w14:paraId="0ABDA717" w14:textId="77777777" w:rsidR="006A4675" w:rsidRPr="00CE05C4" w:rsidRDefault="006A4675" w:rsidP="006A4675">
      <w:pPr>
        <w:spacing w:after="200" w:line="276" w:lineRule="auto"/>
        <w:contextualSpacing/>
        <w:jc w:val="center"/>
        <w:rPr>
          <w:rFonts w:ascii="Times New Roman" w:eastAsia="Calibri" w:hAnsi="Times New Roman" w:cs="Times New Roman"/>
          <w:sz w:val="24"/>
          <w:szCs w:val="24"/>
          <w:lang w:eastAsia="en-US"/>
        </w:rPr>
      </w:pPr>
      <w:r w:rsidRPr="00CE05C4">
        <w:rPr>
          <w:rFonts w:ascii="Times New Roman" w:eastAsia="Calibri" w:hAnsi="Times New Roman" w:cs="Times New Roman"/>
          <w:b/>
          <w:sz w:val="24"/>
          <w:szCs w:val="24"/>
          <w:lang w:eastAsia="en-US"/>
        </w:rPr>
        <w:t>CHIEDONO</w:t>
      </w:r>
    </w:p>
    <w:p w14:paraId="28BFCA8A"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di</w:t>
      </w:r>
      <w:proofErr w:type="gramEnd"/>
      <w:r w:rsidRPr="00CE05C4">
        <w:rPr>
          <w:rFonts w:ascii="Times New Roman" w:eastAsia="Calibri" w:hAnsi="Times New Roman" w:cs="Times New Roman"/>
          <w:sz w:val="24"/>
          <w:szCs w:val="24"/>
          <w:lang w:eastAsia="en-US"/>
        </w:rPr>
        <w:t xml:space="preserve"> poter partecipare alla gara in oggetto, quale costituendo Raggruppamento  Temporaneo di Imprese (O Consorzio Ordinario), ai sensi e per gli effetti degli artt. 45 e 48, co. 8, del Codice e </w:t>
      </w:r>
    </w:p>
    <w:p w14:paraId="60C9D7EA" w14:textId="77777777" w:rsidR="006A4675" w:rsidRPr="00CE05C4" w:rsidRDefault="006A4675" w:rsidP="006A4675">
      <w:pPr>
        <w:spacing w:after="200" w:line="276" w:lineRule="auto"/>
        <w:contextualSpacing/>
        <w:jc w:val="center"/>
        <w:rPr>
          <w:rFonts w:ascii="Times New Roman" w:eastAsia="Calibri" w:hAnsi="Times New Roman" w:cs="Times New Roman"/>
          <w:sz w:val="24"/>
          <w:szCs w:val="24"/>
          <w:lang w:eastAsia="en-US"/>
        </w:rPr>
      </w:pPr>
      <w:r w:rsidRPr="00CE05C4">
        <w:rPr>
          <w:rFonts w:ascii="Times New Roman" w:eastAsia="Calibri" w:hAnsi="Times New Roman" w:cs="Times New Roman"/>
          <w:b/>
          <w:sz w:val="24"/>
          <w:szCs w:val="24"/>
          <w:lang w:eastAsia="en-US"/>
        </w:rPr>
        <w:t>DICHIARANO</w:t>
      </w:r>
    </w:p>
    <w:p w14:paraId="3A6D064C"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Ai sensi degli artt. 46 e 47 del D.P.R. n. 445 del 28.12.2000, consapevoli delle sanzioni penali previste dall’art. 76 del medesimo D.P.R. nel caso di mendaci dichiarazioni, falsità negli atti, uso o esibizione di atti falsi, contenenti dati non rispondenti a verità, che è loro intenzione ai sensi e per gli effetti dell’art. del Regolamento del Codice  riunirsi in Raggruppamento Temporaneo d’Imprese (o Consorzio ordinario ) di tipo (_______________ specificare se ORIZZONTALE oppure VERTICALE oppure MISTO) e specificatamente:</w:t>
      </w:r>
    </w:p>
    <w:p w14:paraId="039766BB"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 xml:space="preserve"> Ai sensi dell’art. 48, comma 3, del Codice e delle Linee Guida relative all’affidamento dei servizi attinenti all’architettura e ingegneria, di cui all’art. 213, comma 2, del Codice </w:t>
      </w:r>
    </w:p>
    <w:p w14:paraId="624CD498"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Professionista/studio/società/mandataria (capogruppo) _____________ eseguirà la progettazione ricadente nella/e categoria/e:</w:t>
      </w:r>
    </w:p>
    <w:p w14:paraId="3884C20E"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a)</w:t>
      </w:r>
      <w:r w:rsidRPr="00CE05C4">
        <w:rPr>
          <w:rFonts w:ascii="Times New Roman" w:eastAsia="Calibri" w:hAnsi="Times New Roman" w:cs="Times New Roman"/>
          <w:sz w:val="24"/>
          <w:szCs w:val="24"/>
          <w:lang w:eastAsia="en-US"/>
        </w:rPr>
        <w:tab/>
        <w:t>categoria _______   per una percentuale pari al ________%</w:t>
      </w:r>
    </w:p>
    <w:p w14:paraId="58157012"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b)</w:t>
      </w:r>
      <w:r w:rsidRPr="00CE05C4">
        <w:rPr>
          <w:rFonts w:ascii="Times New Roman" w:eastAsia="Calibri" w:hAnsi="Times New Roman" w:cs="Times New Roman"/>
          <w:sz w:val="24"/>
          <w:szCs w:val="24"/>
          <w:lang w:eastAsia="en-US"/>
        </w:rPr>
        <w:tab/>
        <w:t>categoria _______   per una percentuale pari al ________%</w:t>
      </w:r>
    </w:p>
    <w:p w14:paraId="49794C56"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r w:rsidRPr="00CE05C4">
        <w:rPr>
          <w:rFonts w:ascii="Times New Roman" w:eastAsia="Calibri" w:hAnsi="Times New Roman" w:cs="Times New Roman"/>
          <w:sz w:val="24"/>
          <w:szCs w:val="24"/>
          <w:lang w:eastAsia="en-US"/>
        </w:rPr>
        <w:tab/>
        <w:t>etc.</w:t>
      </w:r>
    </w:p>
    <w:p w14:paraId="4D726B5D"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eastAsia="en-US"/>
        </w:rPr>
      </w:pPr>
    </w:p>
    <w:p w14:paraId="398DACBF"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Professionista/studio/società/   mandante____________ eseguirà le opere ricadenti nella/e categoria/e:</w:t>
      </w:r>
    </w:p>
    <w:p w14:paraId="0B28ECB0"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a)</w:t>
      </w:r>
      <w:r w:rsidRPr="00CE05C4">
        <w:rPr>
          <w:rFonts w:ascii="Times New Roman" w:eastAsia="Calibri" w:hAnsi="Times New Roman" w:cs="Times New Roman"/>
          <w:sz w:val="24"/>
          <w:szCs w:val="24"/>
          <w:lang w:eastAsia="en-US"/>
        </w:rPr>
        <w:tab/>
        <w:t>categoria _______   per una percentuale pari al ________%</w:t>
      </w:r>
    </w:p>
    <w:p w14:paraId="3C0CD27C"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b)</w:t>
      </w:r>
      <w:r w:rsidRPr="00CE05C4">
        <w:rPr>
          <w:rFonts w:ascii="Times New Roman" w:eastAsia="Calibri" w:hAnsi="Times New Roman" w:cs="Times New Roman"/>
          <w:sz w:val="24"/>
          <w:szCs w:val="24"/>
          <w:lang w:eastAsia="en-US"/>
        </w:rPr>
        <w:tab/>
        <w:t>categoria _______   per una percentuale pari al ________%</w:t>
      </w:r>
    </w:p>
    <w:p w14:paraId="52F3C1E0"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r w:rsidRPr="00CE05C4">
        <w:rPr>
          <w:rFonts w:ascii="Times New Roman" w:eastAsia="Calibri" w:hAnsi="Times New Roman" w:cs="Times New Roman"/>
          <w:sz w:val="24"/>
          <w:szCs w:val="24"/>
          <w:lang w:eastAsia="en-US"/>
        </w:rPr>
        <w:tab/>
        <w:t>etc.</w:t>
      </w:r>
    </w:p>
    <w:p w14:paraId="6C619E9D"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Etc.</w:t>
      </w:r>
    </w:p>
    <w:p w14:paraId="780EF0FB"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I requisiti economico-finanziari e tecnico-organizzativi richiesti dal bando di gara per l’intero raggruppamento e dichiarati da ogni associato con l’ANNESSO 1 sono riassunti nell’allegata tabella.</w:t>
      </w:r>
    </w:p>
    <w:p w14:paraId="703FC870" w14:textId="77777777" w:rsidR="006A4675" w:rsidRPr="00CE05C4" w:rsidRDefault="006A4675" w:rsidP="006A4675">
      <w:pPr>
        <w:spacing w:after="200" w:line="276" w:lineRule="auto"/>
        <w:contextualSpacing/>
        <w:jc w:val="both"/>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 Il professionista laureato abilitato da meno di cinque anni all’esercizio della professione è _______________;</w:t>
      </w:r>
    </w:p>
    <w:p w14:paraId="59F9693F" w14:textId="77777777" w:rsidR="006A4675" w:rsidRPr="00CE05C4" w:rsidRDefault="006A4675" w:rsidP="006A4675">
      <w:pPr>
        <w:spacing w:after="200" w:line="276" w:lineRule="auto"/>
        <w:contextualSpacing/>
        <w:jc w:val="both"/>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 Il professionista che espleta l’incarico di coordinatore della sicurezza in fase di progettazione è _____________;</w:t>
      </w:r>
    </w:p>
    <w:p w14:paraId="504779C4" w14:textId="77777777" w:rsidR="006A4675" w:rsidRPr="00CE05C4" w:rsidRDefault="006A4675" w:rsidP="006A4675">
      <w:pPr>
        <w:spacing w:after="200" w:line="276" w:lineRule="auto"/>
        <w:contextualSpacing/>
        <w:jc w:val="both"/>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 Il geologo incaricato della redazione della relazione geologia è__________________</w:t>
      </w:r>
    </w:p>
    <w:p w14:paraId="611732E9" w14:textId="77777777" w:rsidR="006A4675" w:rsidRPr="00CE05C4" w:rsidRDefault="006A4675" w:rsidP="006A4675">
      <w:pPr>
        <w:spacing w:after="200" w:line="276" w:lineRule="auto"/>
        <w:contextualSpacing/>
        <w:jc w:val="both"/>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 Il professionista antincendio è _______________</w:t>
      </w:r>
    </w:p>
    <w:p w14:paraId="52090543"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b/>
          <w:sz w:val="24"/>
          <w:szCs w:val="24"/>
          <w:lang w:eastAsia="en-US"/>
        </w:rPr>
        <w:t>- Il soggetto incaricato dell'integrazione tra le prestazioni specialistiche, ai sensi dell'articolo 24, comma</w:t>
      </w:r>
      <w:r w:rsidRPr="00CE05C4">
        <w:rPr>
          <w:rFonts w:ascii="Times New Roman" w:eastAsia="Calibri" w:hAnsi="Times New Roman" w:cs="Times New Roman"/>
          <w:sz w:val="24"/>
          <w:szCs w:val="24"/>
          <w:lang w:eastAsia="en-US"/>
        </w:rPr>
        <w:t xml:space="preserve"> 5 del Codice, è __________</w:t>
      </w:r>
    </w:p>
    <w:p w14:paraId="3F1BB567" w14:textId="77777777" w:rsidR="006A4675" w:rsidRPr="00CE05C4" w:rsidRDefault="006A4675" w:rsidP="006A4675">
      <w:pPr>
        <w:widowControl w:val="0"/>
        <w:spacing w:after="200" w:line="240"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I partecipanti al Raggruppamento (o al Consorzio) si impegnano sin d’ora, congiuntamente e solidalmente nei confronti di Codesto Ente ai sensi delle normative vigenti:</w:t>
      </w:r>
    </w:p>
    <w:p w14:paraId="250B16FF" w14:textId="77777777" w:rsidR="006A4675" w:rsidRPr="00CE05C4" w:rsidRDefault="006A4675" w:rsidP="006A4675">
      <w:pPr>
        <w:widowControl w:val="0"/>
        <w:spacing w:after="200" w:line="240"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r w:rsidRPr="00CE05C4">
        <w:rPr>
          <w:rFonts w:ascii="Times New Roman" w:eastAsia="Calibri" w:hAnsi="Times New Roman" w:cs="Times New Roman"/>
          <w:sz w:val="24"/>
          <w:szCs w:val="24"/>
          <w:lang w:eastAsia="en-US"/>
        </w:rPr>
        <w:tab/>
        <w:t>in caso di aggiudicazione del servizio di progettazione di cui alla gara in oggetto, a conferire mandato collettivo speciale irrevocabile con rappresentanza all’O.E. __________________ con sede in _________ via _________ C.F._________ FAX __________, PEC __________ qualificato come CAPOGRUPPO/MANDATARIO, il quale stipulerà il contratto in nome e per conto proprio e dei mandanti _________________________.</w:t>
      </w:r>
    </w:p>
    <w:p w14:paraId="357E01AA" w14:textId="77777777" w:rsidR="006A4675" w:rsidRPr="00CE05C4" w:rsidRDefault="006A4675" w:rsidP="006A4675">
      <w:pPr>
        <w:widowControl w:val="0"/>
        <w:spacing w:after="200" w:line="240"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r w:rsidRPr="00CE05C4">
        <w:rPr>
          <w:rFonts w:ascii="Times New Roman" w:eastAsia="Calibri" w:hAnsi="Times New Roman" w:cs="Times New Roman"/>
          <w:sz w:val="24"/>
          <w:szCs w:val="24"/>
          <w:lang w:eastAsia="en-US"/>
        </w:rPr>
        <w:tab/>
        <w:t>a presentare, entro il termine indicato nella comunicazione di affidamento dell’appalto, atto notarile di raggruppamento temporaneo di professionisti (o di costituzione di consorzio ordinario) dal quale risulti il conferimento di mandato speciale gratuito ed irrevocabile a chi legalmente rappresenta il capogruppo e le categorie e le percentuali di lavoro che ciascun operatore economico eseguirà;</w:t>
      </w:r>
    </w:p>
    <w:p w14:paraId="3E12A61B" w14:textId="77777777" w:rsidR="006A4675" w:rsidRPr="00CE05C4" w:rsidRDefault="006A4675" w:rsidP="006A4675">
      <w:pPr>
        <w:widowControl w:val="0"/>
        <w:spacing w:after="200" w:line="240"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r w:rsidRPr="00CE05C4">
        <w:rPr>
          <w:rFonts w:ascii="Times New Roman" w:eastAsia="Calibri" w:hAnsi="Times New Roman" w:cs="Times New Roman"/>
          <w:sz w:val="24"/>
          <w:szCs w:val="24"/>
          <w:lang w:eastAsia="en-US"/>
        </w:rPr>
        <w:tab/>
        <w:t>a non modificare la composizione del Raggruppamento Temporaneo o del Consorzio ordinario, da costituirsi sulla base del presente impegno ed a perfezionare in tempo utile il relativo mandato, ai sensi delle vigenti disposizioni;</w:t>
      </w:r>
    </w:p>
    <w:p w14:paraId="6C7B415B" w14:textId="77777777" w:rsidR="006A4675" w:rsidRPr="00CE05C4" w:rsidRDefault="006A4675" w:rsidP="006A4675">
      <w:pPr>
        <w:widowControl w:val="0"/>
        <w:spacing w:after="200" w:line="240"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r w:rsidRPr="00CE05C4">
        <w:rPr>
          <w:rFonts w:ascii="Times New Roman" w:eastAsia="Calibri" w:hAnsi="Times New Roman" w:cs="Times New Roman"/>
          <w:sz w:val="24"/>
          <w:szCs w:val="24"/>
          <w:lang w:eastAsia="en-US"/>
        </w:rPr>
        <w:tab/>
        <w:t>ad uniformarsi alla disciplina vigente in materia di lavori pubblici con riguardo ai Raggruppamenti Temporanei di Professionisti e ai Consorzi ordinari.</w:t>
      </w:r>
    </w:p>
    <w:p w14:paraId="4F87414F" w14:textId="77777777" w:rsidR="006A4675" w:rsidRPr="00CE05C4" w:rsidRDefault="006A4675" w:rsidP="006A4675">
      <w:pPr>
        <w:widowControl w:val="0"/>
        <w:spacing w:after="200" w:line="240" w:lineRule="auto"/>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e</w:t>
      </w:r>
      <w:proofErr w:type="gramEnd"/>
      <w:r w:rsidRPr="00CE05C4">
        <w:rPr>
          <w:rFonts w:ascii="Times New Roman" w:eastAsia="Calibri" w:hAnsi="Times New Roman" w:cs="Times New Roman"/>
          <w:sz w:val="24"/>
          <w:szCs w:val="24"/>
          <w:lang w:eastAsia="en-US"/>
        </w:rPr>
        <w:t xml:space="preserve"> all’uopo allega:</w:t>
      </w:r>
    </w:p>
    <w:p w14:paraId="12E15A47" w14:textId="77777777" w:rsidR="006A4675" w:rsidRPr="00CE05C4" w:rsidRDefault="006A4675" w:rsidP="006A4675">
      <w:pPr>
        <w:widowControl w:val="0"/>
        <w:spacing w:after="0" w:line="240" w:lineRule="auto"/>
        <w:contextualSpacing/>
        <w:jc w:val="both"/>
        <w:rPr>
          <w:rFonts w:ascii="Times New Roman" w:eastAsia="Times New Roman" w:hAnsi="Times New Roman" w:cs="Times New Roman"/>
          <w:sz w:val="24"/>
          <w:szCs w:val="24"/>
          <w:lang w:eastAsia="en-US"/>
        </w:rPr>
      </w:pPr>
      <w:r w:rsidRPr="00CE05C4">
        <w:rPr>
          <w:rFonts w:ascii="Times New Roman" w:eastAsia="Times New Roman" w:hAnsi="Times New Roman" w:cs="Times New Roman"/>
          <w:sz w:val="24"/>
          <w:szCs w:val="24"/>
          <w:lang w:eastAsia="en-US"/>
        </w:rPr>
        <w:t>a) Copia fotostatica di un documento di identità dei sottoscrittori; la domanda può essere sottoscritta anche da un procuratore del legale rappresentante e, in tal caso, va allegata, a pena di esclusione, copia conforme all’originale della relativa procura;</w:t>
      </w:r>
    </w:p>
    <w:p w14:paraId="6A5122D1" w14:textId="77777777" w:rsidR="006A4675" w:rsidRPr="00CE05C4" w:rsidRDefault="006A4675" w:rsidP="006A4675">
      <w:pPr>
        <w:widowControl w:val="0"/>
        <w:spacing w:after="0" w:line="240" w:lineRule="auto"/>
        <w:contextualSpacing/>
        <w:jc w:val="both"/>
        <w:rPr>
          <w:rFonts w:ascii="Times New Roman" w:eastAsia="Times New Roman" w:hAnsi="Times New Roman" w:cs="Times New Roman"/>
          <w:sz w:val="24"/>
          <w:szCs w:val="24"/>
          <w:lang w:eastAsia="en-US"/>
        </w:rPr>
      </w:pPr>
      <w:r w:rsidRPr="00CE05C4">
        <w:rPr>
          <w:rFonts w:ascii="Times New Roman" w:eastAsia="Times New Roman" w:hAnsi="Times New Roman" w:cs="Times New Roman"/>
          <w:sz w:val="24"/>
          <w:szCs w:val="24"/>
          <w:lang w:eastAsia="en-US"/>
        </w:rPr>
        <w:t>b) attestazione di versamento contribuzione ANAC di cui al paragrafo 11 del presente disciplinare di gara</w:t>
      </w:r>
    </w:p>
    <w:p w14:paraId="45B1A1A3" w14:textId="77777777" w:rsidR="006A4675" w:rsidRPr="00CE05C4" w:rsidRDefault="006A4675" w:rsidP="006A4675">
      <w:pPr>
        <w:widowControl w:val="0"/>
        <w:spacing w:after="0" w:line="240" w:lineRule="auto"/>
        <w:contextualSpacing/>
        <w:jc w:val="both"/>
        <w:rPr>
          <w:rFonts w:ascii="Times New Roman" w:eastAsia="Times New Roman" w:hAnsi="Times New Roman" w:cs="Times New Roman"/>
          <w:sz w:val="24"/>
          <w:szCs w:val="24"/>
          <w:lang w:eastAsia="en-US"/>
        </w:rPr>
      </w:pPr>
      <w:r w:rsidRPr="00CE05C4">
        <w:rPr>
          <w:rFonts w:ascii="Times New Roman" w:eastAsia="Times New Roman" w:hAnsi="Times New Roman" w:cs="Times New Roman"/>
          <w:sz w:val="24"/>
          <w:szCs w:val="24"/>
          <w:lang w:eastAsia="en-US"/>
        </w:rPr>
        <w:t>c) PASSOE di cui all’art. 2, comma 3.2, delibera n. 111 del 20 dicembre 2012 dell’AVCP.</w:t>
      </w:r>
    </w:p>
    <w:p w14:paraId="4A92D1C4"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val="x-none" w:eastAsia="en-US"/>
        </w:rPr>
      </w:pPr>
      <w:r w:rsidRPr="00CE05C4">
        <w:rPr>
          <w:rFonts w:ascii="Times New Roman" w:eastAsia="Calibri" w:hAnsi="Times New Roman" w:cs="Times New Roman"/>
          <w:sz w:val="24"/>
          <w:szCs w:val="24"/>
          <w:lang w:eastAsia="en-US"/>
        </w:rPr>
        <w:t>d)</w:t>
      </w:r>
      <w:r w:rsidRPr="00CE05C4">
        <w:rPr>
          <w:rFonts w:ascii="Times New Roman" w:eastAsia="Calibri" w:hAnsi="Times New Roman" w:cs="Times New Roman"/>
          <w:sz w:val="24"/>
          <w:szCs w:val="24"/>
          <w:lang w:val="x-none" w:eastAsia="en-US"/>
        </w:rPr>
        <w:t xml:space="preserve"> </w:t>
      </w:r>
      <w:r w:rsidRPr="00CE05C4">
        <w:rPr>
          <w:rFonts w:ascii="Times New Roman" w:eastAsia="Calibri" w:hAnsi="Times New Roman" w:cs="Times New Roman"/>
          <w:b/>
          <w:sz w:val="24"/>
          <w:szCs w:val="24"/>
          <w:lang w:val="x-none" w:eastAsia="en-US"/>
        </w:rPr>
        <w:t>(</w:t>
      </w:r>
      <w:r w:rsidRPr="00CE05C4">
        <w:rPr>
          <w:rFonts w:ascii="Times New Roman" w:eastAsia="Calibri" w:hAnsi="Times New Roman" w:cs="Times New Roman"/>
          <w:b/>
          <w:sz w:val="24"/>
          <w:szCs w:val="24"/>
          <w:lang w:eastAsia="en-US"/>
        </w:rPr>
        <w:t>n</w:t>
      </w:r>
      <w:proofErr w:type="spellStart"/>
      <w:r w:rsidRPr="00CE05C4">
        <w:rPr>
          <w:rFonts w:ascii="Times New Roman" w:eastAsia="Calibri" w:hAnsi="Times New Roman" w:cs="Times New Roman"/>
          <w:b/>
          <w:sz w:val="24"/>
          <w:szCs w:val="24"/>
          <w:lang w:val="x-none" w:eastAsia="en-US"/>
        </w:rPr>
        <w:t>el</w:t>
      </w:r>
      <w:proofErr w:type="spellEnd"/>
      <w:r w:rsidRPr="00CE05C4">
        <w:rPr>
          <w:rFonts w:ascii="Times New Roman" w:eastAsia="Calibri" w:hAnsi="Times New Roman" w:cs="Times New Roman"/>
          <w:b/>
          <w:sz w:val="24"/>
          <w:szCs w:val="24"/>
          <w:lang w:val="x-none" w:eastAsia="en-US"/>
        </w:rPr>
        <w:t xml:space="preserve"> caso studi associati)</w:t>
      </w:r>
      <w:r w:rsidRPr="00CE05C4">
        <w:rPr>
          <w:rFonts w:ascii="Times New Roman" w:eastAsia="Calibri" w:hAnsi="Times New Roman" w:cs="Times New Roman"/>
          <w:sz w:val="24"/>
          <w:szCs w:val="24"/>
          <w:lang w:val="x-none" w:eastAsia="en-US"/>
        </w:rPr>
        <w:t xml:space="preserve"> statuto dell’associazione professionale e, ove non indicato il rappresentante, l’atto di nomina di quest’ultimo con i relativi poteri;</w:t>
      </w:r>
    </w:p>
    <w:p w14:paraId="7D862716" w14:textId="77777777" w:rsidR="006A4675" w:rsidRPr="00CE05C4" w:rsidRDefault="006A4675" w:rsidP="006A4675">
      <w:pPr>
        <w:spacing w:after="200" w:line="276" w:lineRule="auto"/>
        <w:contextualSpacing/>
        <w:jc w:val="both"/>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Per i raggruppamenti temporanei già costituiti</w:t>
      </w:r>
    </w:p>
    <w:p w14:paraId="1E9683DC" w14:textId="77777777" w:rsidR="006A4675" w:rsidRPr="00CE05C4" w:rsidRDefault="006A4675" w:rsidP="006A4675">
      <w:pPr>
        <w:numPr>
          <w:ilvl w:val="0"/>
          <w:numId w:val="36"/>
        </w:numPr>
        <w:spacing w:after="0" w:line="276" w:lineRule="auto"/>
        <w:ind w:left="0" w:firstLine="0"/>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copia</w:t>
      </w:r>
      <w:proofErr w:type="gramEnd"/>
      <w:r w:rsidRPr="00CE05C4">
        <w:rPr>
          <w:rFonts w:ascii="Times New Roman" w:eastAsia="Calibri" w:hAnsi="Times New Roman" w:cs="Times New Roman"/>
          <w:sz w:val="24"/>
          <w:szCs w:val="24"/>
          <w:lang w:eastAsia="en-US"/>
        </w:rPr>
        <w:t xml:space="preserve"> autentica</w:t>
      </w:r>
      <w:r w:rsidRPr="00CE05C4" w:rsidDel="008F1111">
        <w:rPr>
          <w:rFonts w:ascii="Times New Roman" w:eastAsia="Calibri" w:hAnsi="Times New Roman" w:cs="Times New Roman"/>
          <w:sz w:val="24"/>
          <w:szCs w:val="24"/>
          <w:lang w:eastAsia="en-US"/>
        </w:rPr>
        <w:t xml:space="preserve"> </w:t>
      </w:r>
      <w:r w:rsidRPr="00CE05C4">
        <w:rPr>
          <w:rFonts w:ascii="Times New Roman" w:eastAsia="Calibri" w:hAnsi="Times New Roman" w:cs="Times New Roman"/>
          <w:sz w:val="24"/>
          <w:szCs w:val="24"/>
          <w:lang w:eastAsia="en-US"/>
        </w:rPr>
        <w:t xml:space="preserve">del </w:t>
      </w:r>
      <w:r w:rsidRPr="00CE05C4">
        <w:rPr>
          <w:rFonts w:ascii="Times New Roman" w:eastAsia="Calibri" w:hAnsi="Times New Roman" w:cs="Times New Roman"/>
          <w:b/>
          <w:sz w:val="24"/>
          <w:szCs w:val="24"/>
          <w:lang w:eastAsia="en-US"/>
        </w:rPr>
        <w:t>mandato collettivo irrevocabile</w:t>
      </w:r>
      <w:r w:rsidRPr="00CE05C4">
        <w:rPr>
          <w:rFonts w:ascii="Times New Roman" w:eastAsia="Calibri" w:hAnsi="Times New Roman" w:cs="Times New Roman"/>
          <w:sz w:val="24"/>
          <w:szCs w:val="24"/>
          <w:lang w:eastAsia="en-US"/>
        </w:rPr>
        <w:t xml:space="preserve"> con rappresentanza conferito alla mandataria per atto pubblico o scrittura privata autenticata. </w:t>
      </w:r>
    </w:p>
    <w:p w14:paraId="0F4D54FC" w14:textId="77777777" w:rsidR="006A4675" w:rsidRPr="00CE05C4" w:rsidRDefault="006A4675" w:rsidP="006A4675">
      <w:pPr>
        <w:numPr>
          <w:ilvl w:val="0"/>
          <w:numId w:val="36"/>
        </w:numPr>
        <w:spacing w:after="0" w:line="276" w:lineRule="auto"/>
        <w:ind w:left="0" w:firstLine="0"/>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dichiarazione</w:t>
      </w:r>
      <w:proofErr w:type="gramEnd"/>
      <w:r w:rsidRPr="00CE05C4">
        <w:rPr>
          <w:rFonts w:ascii="Times New Roman" w:eastAsia="Calibri" w:hAnsi="Times New Roman" w:cs="Times New Roman"/>
          <w:sz w:val="24"/>
          <w:szCs w:val="24"/>
          <w:lang w:eastAsia="en-US"/>
        </w:rPr>
        <w:t xml:space="preserve"> in cui si indica, ai sensi dell’art. 48, co 4 del Codice, le </w:t>
      </w:r>
      <w:r w:rsidRPr="00CE05C4">
        <w:rPr>
          <w:rFonts w:ascii="Times New Roman" w:eastAsia="Calibri" w:hAnsi="Times New Roman" w:cs="Times New Roman"/>
          <w:b/>
          <w:sz w:val="24"/>
          <w:szCs w:val="24"/>
          <w:lang w:eastAsia="en-US"/>
        </w:rPr>
        <w:t>parti del servizio</w:t>
      </w:r>
      <w:r w:rsidRPr="00CE05C4">
        <w:rPr>
          <w:rFonts w:ascii="Times New Roman" w:eastAsia="Calibri" w:hAnsi="Times New Roman" w:cs="Times New Roman"/>
          <w:sz w:val="24"/>
          <w:szCs w:val="24"/>
          <w:lang w:eastAsia="en-US"/>
        </w:rPr>
        <w:t xml:space="preserve">, ovvero la </w:t>
      </w:r>
      <w:r w:rsidRPr="00CE05C4">
        <w:rPr>
          <w:rFonts w:ascii="Times New Roman" w:eastAsia="Calibri" w:hAnsi="Times New Roman" w:cs="Times New Roman"/>
          <w:b/>
          <w:sz w:val="24"/>
          <w:szCs w:val="24"/>
          <w:lang w:eastAsia="en-US"/>
        </w:rPr>
        <w:t>percentuale di servizio</w:t>
      </w:r>
      <w:r w:rsidRPr="00CE05C4">
        <w:rPr>
          <w:rFonts w:ascii="Times New Roman" w:eastAsia="Calibri" w:hAnsi="Times New Roman" w:cs="Times New Roman"/>
          <w:sz w:val="24"/>
          <w:szCs w:val="24"/>
          <w:lang w:eastAsia="en-US"/>
        </w:rPr>
        <w:t>, che saranno eseguite dai singoli operatori economici riuniti o consorziati;</w:t>
      </w:r>
    </w:p>
    <w:p w14:paraId="24C1F4A8" w14:textId="77777777" w:rsidR="006A4675" w:rsidRPr="00CE05C4" w:rsidRDefault="006A4675" w:rsidP="006A4675">
      <w:pPr>
        <w:numPr>
          <w:ilvl w:val="0"/>
          <w:numId w:val="36"/>
        </w:numPr>
        <w:spacing w:before="60" w:after="60" w:line="276" w:lineRule="auto"/>
        <w:ind w:left="0" w:firstLine="0"/>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dichiarazione</w:t>
      </w:r>
      <w:proofErr w:type="gramEnd"/>
      <w:r w:rsidRPr="00CE05C4">
        <w:rPr>
          <w:rFonts w:ascii="Times New Roman" w:eastAsia="Calibri" w:hAnsi="Times New Roman" w:cs="Times New Roman"/>
          <w:sz w:val="24"/>
          <w:szCs w:val="24"/>
        </w:rPr>
        <w:t xml:space="preserve"> dei seguenti dati: nome, cognome, codice fiscale, estremi dei requisiti (titolo di studio, data di abilitazione e n. iscrizione all’albo professionale), posizione nel raggruppamento del giovane professionista di cui all’art. 4 del </w:t>
      </w:r>
      <w:proofErr w:type="spellStart"/>
      <w:r w:rsidRPr="00CE05C4">
        <w:rPr>
          <w:rFonts w:ascii="Times New Roman" w:eastAsia="Calibri" w:hAnsi="Times New Roman" w:cs="Times New Roman"/>
          <w:sz w:val="24"/>
          <w:szCs w:val="24"/>
        </w:rPr>
        <w:t>d.m.</w:t>
      </w:r>
      <w:proofErr w:type="spellEnd"/>
      <w:r w:rsidRPr="00CE05C4">
        <w:rPr>
          <w:rFonts w:ascii="Times New Roman" w:eastAsia="Calibri" w:hAnsi="Times New Roman" w:cs="Times New Roman"/>
          <w:sz w:val="24"/>
          <w:szCs w:val="24"/>
        </w:rPr>
        <w:t xml:space="preserve"> 263/2016.</w:t>
      </w:r>
    </w:p>
    <w:p w14:paraId="3FD391D8" w14:textId="77777777" w:rsidR="006A4675" w:rsidRPr="00CE05C4" w:rsidRDefault="006A4675" w:rsidP="006A4675">
      <w:pPr>
        <w:spacing w:after="200" w:line="276" w:lineRule="auto"/>
        <w:contextualSpacing/>
        <w:jc w:val="both"/>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Per i consorzi ordinari o GEIE già costituiti</w:t>
      </w:r>
    </w:p>
    <w:p w14:paraId="328EE9E1" w14:textId="77777777" w:rsidR="006A4675" w:rsidRPr="00CE05C4" w:rsidRDefault="006A4675" w:rsidP="006A4675">
      <w:pPr>
        <w:numPr>
          <w:ilvl w:val="0"/>
          <w:numId w:val="36"/>
        </w:numPr>
        <w:spacing w:after="0" w:line="276" w:lineRule="auto"/>
        <w:ind w:left="0" w:firstLine="0"/>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atto</w:t>
      </w:r>
      <w:proofErr w:type="gramEnd"/>
      <w:r w:rsidRPr="00CE05C4">
        <w:rPr>
          <w:rFonts w:ascii="Times New Roman" w:eastAsia="Calibri" w:hAnsi="Times New Roman" w:cs="Times New Roman"/>
          <w:sz w:val="24"/>
          <w:szCs w:val="24"/>
          <w:lang w:eastAsia="en-US"/>
        </w:rPr>
        <w:t xml:space="preserve"> costitutivo e statuto del consorzio o GEIE, in copia autentica, con indicazione del soggetto designato quale capofila; </w:t>
      </w:r>
    </w:p>
    <w:p w14:paraId="2FAF317C" w14:textId="77777777" w:rsidR="006A4675" w:rsidRPr="00CE05C4" w:rsidRDefault="006A4675" w:rsidP="006A4675">
      <w:pPr>
        <w:numPr>
          <w:ilvl w:val="0"/>
          <w:numId w:val="36"/>
        </w:numPr>
        <w:spacing w:after="0" w:line="276" w:lineRule="auto"/>
        <w:ind w:left="0" w:firstLine="0"/>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dichiarazione</w:t>
      </w:r>
      <w:proofErr w:type="gramEnd"/>
      <w:r w:rsidRPr="00CE05C4">
        <w:rPr>
          <w:rFonts w:ascii="Times New Roman" w:eastAsia="Calibri" w:hAnsi="Times New Roman" w:cs="Times New Roman"/>
          <w:sz w:val="24"/>
          <w:szCs w:val="24"/>
          <w:lang w:eastAsia="en-US"/>
        </w:rPr>
        <w:t xml:space="preserve"> in cui si indica, ai sensi dell’art. 48, co 4 del Codice, le parti del servizio, ovvero la percentuale in caso di servizio, che saranno eseguite dai singoli operatori economici consorziati. </w:t>
      </w:r>
    </w:p>
    <w:p w14:paraId="6F0A263B" w14:textId="77777777" w:rsidR="006A4675" w:rsidRPr="00CE05C4" w:rsidRDefault="006A4675" w:rsidP="006A4675">
      <w:pPr>
        <w:spacing w:after="200" w:line="276" w:lineRule="auto"/>
        <w:contextualSpacing/>
        <w:jc w:val="both"/>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Per i raggruppamenti temporanei o consorzi ordinari o GEIE non ancora costituiti</w:t>
      </w:r>
    </w:p>
    <w:p w14:paraId="73698A82" w14:textId="77777777" w:rsidR="006A4675" w:rsidRPr="00CE05C4" w:rsidRDefault="006A4675" w:rsidP="006A4675">
      <w:pPr>
        <w:numPr>
          <w:ilvl w:val="0"/>
          <w:numId w:val="36"/>
        </w:numPr>
        <w:spacing w:after="0" w:line="276" w:lineRule="auto"/>
        <w:ind w:left="0" w:firstLine="0"/>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dichiarazione</w:t>
      </w:r>
      <w:proofErr w:type="gramEnd"/>
      <w:r w:rsidRPr="00CE05C4">
        <w:rPr>
          <w:rFonts w:ascii="Times New Roman" w:eastAsia="Calibri" w:hAnsi="Times New Roman" w:cs="Times New Roman"/>
          <w:sz w:val="24"/>
          <w:szCs w:val="24"/>
          <w:lang w:eastAsia="en-US"/>
        </w:rPr>
        <w:t xml:space="preserve"> attestante:</w:t>
      </w:r>
    </w:p>
    <w:p w14:paraId="32F39EC7" w14:textId="77777777" w:rsidR="006A4675" w:rsidRPr="00CE05C4" w:rsidRDefault="006A4675" w:rsidP="006A4675">
      <w:pPr>
        <w:numPr>
          <w:ilvl w:val="0"/>
          <w:numId w:val="34"/>
        </w:numPr>
        <w:spacing w:after="0" w:line="276" w:lineRule="auto"/>
        <w:ind w:left="0" w:firstLine="0"/>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l’operatore</w:t>
      </w:r>
      <w:proofErr w:type="gramEnd"/>
      <w:r w:rsidRPr="00CE05C4">
        <w:rPr>
          <w:rFonts w:ascii="Times New Roman" w:eastAsia="Calibri" w:hAnsi="Times New Roman" w:cs="Times New Roman"/>
          <w:sz w:val="24"/>
          <w:szCs w:val="24"/>
          <w:lang w:eastAsia="en-US"/>
        </w:rPr>
        <w:t xml:space="preserve"> economico al quale, in caso di aggiudicazione, sarà conferito mandato speciale con rappresentanza o funzioni di capogruppo;</w:t>
      </w:r>
    </w:p>
    <w:p w14:paraId="471F1461" w14:textId="77777777" w:rsidR="006A4675" w:rsidRPr="00CE05C4" w:rsidRDefault="006A4675" w:rsidP="006A4675">
      <w:pPr>
        <w:numPr>
          <w:ilvl w:val="0"/>
          <w:numId w:val="34"/>
        </w:numPr>
        <w:spacing w:after="0" w:line="276" w:lineRule="auto"/>
        <w:ind w:left="0" w:firstLine="0"/>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l’impegno</w:t>
      </w:r>
      <w:proofErr w:type="gramEnd"/>
      <w:r w:rsidRPr="00CE05C4">
        <w:rPr>
          <w:rFonts w:ascii="Times New Roman" w:eastAsia="Calibri" w:hAnsi="Times New Roman" w:cs="Times New Roman"/>
          <w:sz w:val="24"/>
          <w:szCs w:val="24"/>
          <w:lang w:eastAsia="en-US"/>
        </w:rPr>
        <w:t>, in caso di aggiudicazione, ad uniformarsi alla disciplina vigente con riguardo ai raggruppamenti temporanei o consorzi o GEIE ai sensi dell’art. 48 comma 8 del Codice conferendo mandato collettivo speciale con rappresentanza all’operatore economico qualificato come mandatario che stipulerà il contratto in nome e per conto dei mandanti/consorziati;</w:t>
      </w:r>
    </w:p>
    <w:p w14:paraId="0E5DB026" w14:textId="77777777" w:rsidR="006A4675" w:rsidRPr="00CE05C4" w:rsidRDefault="006A4675" w:rsidP="006A4675">
      <w:pPr>
        <w:numPr>
          <w:ilvl w:val="0"/>
          <w:numId w:val="34"/>
        </w:numPr>
        <w:spacing w:after="0" w:line="276" w:lineRule="auto"/>
        <w:ind w:left="0" w:firstLine="0"/>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dichiarazione</w:t>
      </w:r>
      <w:proofErr w:type="gramEnd"/>
      <w:r w:rsidRPr="00CE05C4">
        <w:rPr>
          <w:rFonts w:ascii="Times New Roman" w:eastAsia="Calibri" w:hAnsi="Times New Roman" w:cs="Times New Roman"/>
          <w:sz w:val="24"/>
          <w:szCs w:val="24"/>
          <w:lang w:eastAsia="en-US"/>
        </w:rPr>
        <w:t xml:space="preserve"> in cui si indica, ai sensi dell’art. 48, co 4 del Codice, le parti del servizio, ovvero la percentuale in caso di servizio, che saranno eseguite dai singoli operatori economici riuniti o consorziati.</w:t>
      </w:r>
    </w:p>
    <w:p w14:paraId="3B3B4C4A" w14:textId="77777777" w:rsidR="006A4675" w:rsidRPr="00CE05C4" w:rsidRDefault="006A4675" w:rsidP="006A4675">
      <w:pPr>
        <w:spacing w:after="200" w:line="276" w:lineRule="auto"/>
        <w:contextualSpacing/>
        <w:jc w:val="both"/>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Per le aggregazioni di OO.EE. /imprese aderenti al contratto di rete: se la rete è dotata di un organo comune con potere di rappresentanza e soggettività giuridica</w:t>
      </w:r>
    </w:p>
    <w:p w14:paraId="6CEA8C58" w14:textId="77777777" w:rsidR="006A4675" w:rsidRPr="00CE05C4" w:rsidRDefault="006A4675" w:rsidP="006A4675">
      <w:pPr>
        <w:numPr>
          <w:ilvl w:val="0"/>
          <w:numId w:val="37"/>
        </w:numPr>
        <w:spacing w:after="0" w:line="276" w:lineRule="auto"/>
        <w:ind w:left="0" w:firstLine="0"/>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b/>
          <w:sz w:val="24"/>
          <w:szCs w:val="24"/>
          <w:lang w:eastAsia="en-US"/>
        </w:rPr>
        <w:t>copia</w:t>
      </w:r>
      <w:proofErr w:type="gramEnd"/>
      <w:r w:rsidRPr="00CE05C4">
        <w:rPr>
          <w:rFonts w:ascii="Times New Roman" w:eastAsia="Calibri" w:hAnsi="Times New Roman" w:cs="Times New Roman"/>
          <w:b/>
          <w:sz w:val="24"/>
          <w:szCs w:val="24"/>
          <w:lang w:eastAsia="en-US"/>
        </w:rPr>
        <w:t xml:space="preserve"> autentica o copia conforme del contratto di rete,</w:t>
      </w:r>
      <w:r w:rsidRPr="00CE05C4">
        <w:rPr>
          <w:rFonts w:ascii="Times New Roman" w:eastAsia="Calibri" w:hAnsi="Times New Roman" w:cs="Times New Roman"/>
          <w:sz w:val="24"/>
          <w:szCs w:val="24"/>
          <w:lang w:eastAsia="en-US"/>
        </w:rPr>
        <w:t xml:space="preserve"> redatto per atto pubblico o scrittura privata autenticata, ovvero per atto firmato digitalmente a norma dell’art. 25 del d.lgs. 82/2005, con indicazione dell’organo comune che agisce in rappresentanza della rete;</w:t>
      </w:r>
    </w:p>
    <w:p w14:paraId="7D170786" w14:textId="77777777" w:rsidR="006A4675" w:rsidRPr="00CE05C4" w:rsidRDefault="006A4675" w:rsidP="006A4675">
      <w:pPr>
        <w:numPr>
          <w:ilvl w:val="0"/>
          <w:numId w:val="37"/>
        </w:numPr>
        <w:spacing w:after="0" w:line="276" w:lineRule="auto"/>
        <w:ind w:left="0" w:firstLine="0"/>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dichiarazione</w:t>
      </w:r>
      <w:proofErr w:type="gramEnd"/>
      <w:r w:rsidRPr="00CE05C4">
        <w:rPr>
          <w:rFonts w:ascii="Times New Roman" w:eastAsia="Calibri" w:hAnsi="Times New Roman" w:cs="Times New Roman"/>
          <w:sz w:val="24"/>
          <w:szCs w:val="24"/>
          <w:lang w:eastAsia="en-US"/>
        </w:rPr>
        <w:t xml:space="preserve">, sottoscritta dal legale rappresentante dell’organo comune, che indichi per quali imprese la rete concorre; </w:t>
      </w:r>
    </w:p>
    <w:p w14:paraId="77888DBF" w14:textId="77777777" w:rsidR="006A4675" w:rsidRPr="00CE05C4" w:rsidRDefault="006A4675" w:rsidP="006A4675">
      <w:pPr>
        <w:numPr>
          <w:ilvl w:val="0"/>
          <w:numId w:val="37"/>
        </w:numPr>
        <w:spacing w:after="0" w:line="276" w:lineRule="auto"/>
        <w:ind w:left="0" w:firstLine="0"/>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dichiarazione</w:t>
      </w:r>
      <w:proofErr w:type="gramEnd"/>
      <w:r w:rsidRPr="00CE05C4">
        <w:rPr>
          <w:rFonts w:ascii="Times New Roman" w:eastAsia="Calibri" w:hAnsi="Times New Roman" w:cs="Times New Roman"/>
          <w:sz w:val="24"/>
          <w:szCs w:val="24"/>
          <w:lang w:eastAsia="en-US"/>
        </w:rPr>
        <w:t xml:space="preserve"> che indichi le parti del servizio o della fornitura, ovvero la percentuale di servizio/forniture indivisibili, che saranno eseguite dai singoli operatori economici aggregati in rete.</w:t>
      </w:r>
    </w:p>
    <w:p w14:paraId="4CB2D225" w14:textId="77777777" w:rsidR="006A4675" w:rsidRPr="00CE05C4" w:rsidRDefault="006A4675" w:rsidP="006A4675">
      <w:pPr>
        <w:spacing w:after="200" w:line="276" w:lineRule="auto"/>
        <w:contextualSpacing/>
        <w:jc w:val="both"/>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 xml:space="preserve">Per le aggregazioni di </w:t>
      </w:r>
      <w:proofErr w:type="gramStart"/>
      <w:r w:rsidRPr="00CE05C4">
        <w:rPr>
          <w:rFonts w:ascii="Times New Roman" w:eastAsia="Calibri" w:hAnsi="Times New Roman" w:cs="Times New Roman"/>
          <w:b/>
          <w:sz w:val="24"/>
          <w:szCs w:val="24"/>
          <w:lang w:eastAsia="en-US"/>
        </w:rPr>
        <w:t>OO.EE./</w:t>
      </w:r>
      <w:proofErr w:type="gramEnd"/>
      <w:r w:rsidRPr="00CE05C4">
        <w:rPr>
          <w:rFonts w:ascii="Times New Roman" w:eastAsia="Calibri" w:hAnsi="Times New Roman" w:cs="Times New Roman"/>
          <w:b/>
          <w:sz w:val="24"/>
          <w:szCs w:val="24"/>
          <w:lang w:eastAsia="en-US"/>
        </w:rPr>
        <w:t>imprese aderenti al contratto di rete: se la rete è dotata di un organo comune con potere di rappresentanza ma è priva di soggettività giuridica</w:t>
      </w:r>
    </w:p>
    <w:p w14:paraId="0334B5BA" w14:textId="77777777" w:rsidR="006A4675" w:rsidRPr="00CE05C4" w:rsidRDefault="006A4675" w:rsidP="006A4675">
      <w:pPr>
        <w:numPr>
          <w:ilvl w:val="0"/>
          <w:numId w:val="37"/>
        </w:numPr>
        <w:spacing w:after="0" w:line="276" w:lineRule="auto"/>
        <w:ind w:left="567" w:hanging="283"/>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copia autentica del contratto di rete, redatto per atto pubblico o scrittura privata autenticata, ovvero per atto firmato digitalmente a norma dell’art. 25 del d.lgs. 82/2005, recante il mandato collettivo irrevocabile con rappresentanza conferito all’operatore economico mandatario;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14:paraId="182C63B5" w14:textId="77777777" w:rsidR="006A4675" w:rsidRPr="00CE05C4" w:rsidRDefault="006A4675" w:rsidP="006A4675">
      <w:pPr>
        <w:numPr>
          <w:ilvl w:val="0"/>
          <w:numId w:val="37"/>
        </w:numPr>
        <w:spacing w:after="0" w:line="276" w:lineRule="auto"/>
        <w:ind w:left="567" w:hanging="283"/>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dichiarazione</w:t>
      </w:r>
      <w:proofErr w:type="gramEnd"/>
      <w:r w:rsidRPr="00CE05C4">
        <w:rPr>
          <w:rFonts w:ascii="Times New Roman" w:eastAsia="Calibri" w:hAnsi="Times New Roman" w:cs="Times New Roman"/>
          <w:sz w:val="24"/>
          <w:szCs w:val="24"/>
          <w:lang w:eastAsia="en-US"/>
        </w:rPr>
        <w:t xml:space="preserve"> che indichi le parti del servizio, ovvero la percentuale di servizio, che saranno eseguite dai singoli operatori economici aggregati in rete.</w:t>
      </w:r>
    </w:p>
    <w:p w14:paraId="79F9E700" w14:textId="77777777" w:rsidR="006A4675" w:rsidRPr="00CE05C4" w:rsidRDefault="006A4675" w:rsidP="006A4675">
      <w:pPr>
        <w:spacing w:after="200" w:line="276" w:lineRule="auto"/>
        <w:ind w:left="284"/>
        <w:contextualSpacing/>
        <w:jc w:val="both"/>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 xml:space="preserve">Per le aggregazioni di </w:t>
      </w:r>
      <w:proofErr w:type="gramStart"/>
      <w:r w:rsidRPr="00CE05C4">
        <w:rPr>
          <w:rFonts w:ascii="Times New Roman" w:eastAsia="Calibri" w:hAnsi="Times New Roman" w:cs="Times New Roman"/>
          <w:b/>
          <w:sz w:val="24"/>
          <w:szCs w:val="24"/>
          <w:lang w:eastAsia="en-US"/>
        </w:rPr>
        <w:t>OO.EE./</w:t>
      </w:r>
      <w:proofErr w:type="gramEnd"/>
      <w:r w:rsidRPr="00CE05C4">
        <w:rPr>
          <w:rFonts w:ascii="Times New Roman" w:eastAsia="Calibri" w:hAnsi="Times New Roman" w:cs="Times New Roman"/>
          <w:b/>
          <w:sz w:val="24"/>
          <w:szCs w:val="24"/>
          <w:lang w:eastAsia="en-US"/>
        </w:rPr>
        <w:t>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031FF074" w14:textId="77777777" w:rsidR="006A4675" w:rsidRPr="00CE05C4" w:rsidRDefault="006A4675" w:rsidP="006A4675">
      <w:pPr>
        <w:numPr>
          <w:ilvl w:val="0"/>
          <w:numId w:val="37"/>
        </w:numPr>
        <w:spacing w:after="0" w:line="276" w:lineRule="auto"/>
        <w:ind w:left="567" w:hanging="283"/>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b/>
          <w:sz w:val="24"/>
          <w:szCs w:val="24"/>
          <w:lang w:eastAsia="en-US"/>
        </w:rPr>
        <w:t>in caso di RTP costituito</w:t>
      </w:r>
      <w:r w:rsidRPr="00CE05C4">
        <w:rPr>
          <w:rFonts w:ascii="Times New Roman" w:eastAsia="Calibri" w:hAnsi="Times New Roman" w:cs="Times New Roman"/>
          <w:sz w:val="24"/>
          <w:szCs w:val="24"/>
          <w:lang w:eastAsia="en-US"/>
        </w:rPr>
        <w:t>: copia autentica del contratto di rete, redatto per atto pubblico o scrittura privata autenticata ovvero per atto firmato digitalmente a norma dell’art. 25 del d.lgs. 82/2005 con allegato il mandato collettivo irrevocabile con rappresentanza conferito al mandatario, recante l’indicazione del soggetto designato quale mandatario e delle parti del servizio, ovvero della percentuale in caso di servizio,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w:t>
      </w:r>
    </w:p>
    <w:p w14:paraId="7B583295" w14:textId="77777777" w:rsidR="006A4675" w:rsidRPr="00CE05C4" w:rsidRDefault="006A4675" w:rsidP="006A4675">
      <w:pPr>
        <w:numPr>
          <w:ilvl w:val="0"/>
          <w:numId w:val="37"/>
        </w:numPr>
        <w:spacing w:after="0" w:line="276" w:lineRule="auto"/>
        <w:ind w:left="567" w:hanging="283"/>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b/>
          <w:sz w:val="24"/>
          <w:szCs w:val="24"/>
          <w:lang w:eastAsia="en-US"/>
        </w:rPr>
        <w:t>in</w:t>
      </w:r>
      <w:proofErr w:type="gramEnd"/>
      <w:r w:rsidRPr="00CE05C4">
        <w:rPr>
          <w:rFonts w:ascii="Times New Roman" w:eastAsia="Calibri" w:hAnsi="Times New Roman" w:cs="Times New Roman"/>
          <w:b/>
          <w:sz w:val="24"/>
          <w:szCs w:val="24"/>
          <w:lang w:eastAsia="en-US"/>
        </w:rPr>
        <w:t xml:space="preserve"> caso di RTP costituendo</w:t>
      </w:r>
      <w:r w:rsidRPr="00CE05C4">
        <w:rPr>
          <w:rFonts w:ascii="Times New Roman" w:eastAsia="Calibri" w:hAnsi="Times New Roman" w:cs="Times New Roman"/>
          <w:sz w:val="24"/>
          <w:szCs w:val="24"/>
          <w:lang w:eastAsia="en-US"/>
        </w:rPr>
        <w:t>: copia autentica del contratto di rete, redatto per atto pubblico o scrittura privata autenticata, ovvero per atto firmato digitalmente a norma dell’art. 25 del d.lgs. 82/2005, con allegate le dichiarazioni, rese da ciascun concorrente aderente al contratto di rete, attestanti:</w:t>
      </w:r>
    </w:p>
    <w:p w14:paraId="019970ED" w14:textId="77777777" w:rsidR="006A4675" w:rsidRPr="00CE05C4" w:rsidRDefault="006A4675" w:rsidP="006A4675">
      <w:pPr>
        <w:numPr>
          <w:ilvl w:val="3"/>
          <w:numId w:val="35"/>
        </w:numPr>
        <w:spacing w:after="0" w:line="276" w:lineRule="auto"/>
        <w:ind w:left="851" w:hanging="283"/>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a</w:t>
      </w:r>
      <w:proofErr w:type="gramEnd"/>
      <w:r w:rsidRPr="00CE05C4">
        <w:rPr>
          <w:rFonts w:ascii="Times New Roman" w:eastAsia="Calibri" w:hAnsi="Times New Roman" w:cs="Times New Roman"/>
          <w:sz w:val="24"/>
          <w:szCs w:val="24"/>
          <w:lang w:eastAsia="en-US"/>
        </w:rPr>
        <w:t xml:space="preserve"> quale concorrente, in caso di aggiudicazione, sarà conferito mandato speciale con rappresentanza o funzioni di capogruppo;</w:t>
      </w:r>
    </w:p>
    <w:p w14:paraId="768DE2C6" w14:textId="77777777" w:rsidR="006A4675" w:rsidRPr="00CE05C4" w:rsidRDefault="006A4675" w:rsidP="006A4675">
      <w:pPr>
        <w:numPr>
          <w:ilvl w:val="3"/>
          <w:numId w:val="35"/>
        </w:numPr>
        <w:spacing w:after="0" w:line="276" w:lineRule="auto"/>
        <w:ind w:left="851" w:hanging="283"/>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l’impegno</w:t>
      </w:r>
      <w:proofErr w:type="gramEnd"/>
      <w:r w:rsidRPr="00CE05C4">
        <w:rPr>
          <w:rFonts w:ascii="Times New Roman" w:eastAsia="Calibri" w:hAnsi="Times New Roman" w:cs="Times New Roman"/>
          <w:sz w:val="24"/>
          <w:szCs w:val="24"/>
          <w:lang w:eastAsia="en-US"/>
        </w:rPr>
        <w:t>, in caso di aggiudicazione, ad uniformarsi alla disciplina vigente in materia di raggruppamenti temporanei;</w:t>
      </w:r>
    </w:p>
    <w:p w14:paraId="3C41CC5A" w14:textId="77777777" w:rsidR="006A4675" w:rsidRPr="00CE05C4" w:rsidRDefault="006A4675" w:rsidP="006A4675">
      <w:pPr>
        <w:numPr>
          <w:ilvl w:val="3"/>
          <w:numId w:val="35"/>
        </w:numPr>
        <w:spacing w:after="0" w:line="276" w:lineRule="auto"/>
        <w:ind w:left="851" w:hanging="283"/>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le</w:t>
      </w:r>
      <w:proofErr w:type="gramEnd"/>
      <w:r w:rsidRPr="00CE05C4">
        <w:rPr>
          <w:rFonts w:ascii="Times New Roman" w:eastAsia="Calibri" w:hAnsi="Times New Roman" w:cs="Times New Roman"/>
          <w:sz w:val="24"/>
          <w:szCs w:val="24"/>
          <w:lang w:eastAsia="en-US"/>
        </w:rPr>
        <w:t xml:space="preserve"> parti del servizio o della fornitura, ovvero la percentuale in caso di servizio/forniture indivisibili, che saranno eseguite dai singoli operatori economici aggregati in rete.</w:t>
      </w:r>
    </w:p>
    <w:p w14:paraId="434978D4" w14:textId="77777777" w:rsidR="006A4675" w:rsidRPr="00CE05C4" w:rsidRDefault="006A4675" w:rsidP="006A4675">
      <w:pPr>
        <w:spacing w:after="200" w:line="276" w:lineRule="auto"/>
        <w:ind w:left="284"/>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Il mandato collettivo irrevocabile con rappresentanza potrà essere conferito alla mandataria con scrittura privata.</w:t>
      </w:r>
    </w:p>
    <w:p w14:paraId="74AD3893" w14:textId="77777777" w:rsidR="006A4675" w:rsidRPr="00CE05C4" w:rsidRDefault="006A4675" w:rsidP="006A4675">
      <w:pPr>
        <w:spacing w:after="200" w:line="276" w:lineRule="auto"/>
        <w:ind w:left="284"/>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Qualora il contratto di rete sia stato redatto con mera firma digitale non autenticata ai sensi dell’art. 24 del d.lgs. 82/2005, il mandato dovrà avere la forma dell’atto pubblico o della scrittura privata autenticata, anche ai sensi dell’art. 25 del d.lgs. 82/2005.</w:t>
      </w:r>
    </w:p>
    <w:p w14:paraId="34605E42"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eastAsia="en-US"/>
        </w:rPr>
      </w:pPr>
    </w:p>
    <w:p w14:paraId="700CD161" w14:textId="77777777" w:rsidR="006A4675" w:rsidRPr="00CE05C4" w:rsidRDefault="006A4675" w:rsidP="006A4675">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L’IMPRESA CAPOGRUPPO/MANDATARIA</w:t>
      </w:r>
      <w:r w:rsidRPr="00CE05C4">
        <w:rPr>
          <w:rFonts w:ascii="Times New Roman" w:eastAsia="Calibri" w:hAnsi="Times New Roman" w:cs="Times New Roman"/>
          <w:sz w:val="24"/>
          <w:szCs w:val="24"/>
          <w:vertAlign w:val="superscript"/>
          <w:lang w:eastAsia="en-US"/>
        </w:rPr>
        <w:footnoteReference w:id="3"/>
      </w:r>
      <w:r w:rsidRPr="00CE05C4">
        <w:rPr>
          <w:rFonts w:ascii="Times New Roman" w:eastAsia="Calibri" w:hAnsi="Times New Roman" w:cs="Times New Roman"/>
          <w:sz w:val="24"/>
          <w:szCs w:val="24"/>
          <w:lang w:eastAsia="en-US"/>
        </w:rPr>
        <w:t xml:space="preserve">            </w:t>
      </w:r>
      <w:r w:rsidRPr="00CE05C4">
        <w:rPr>
          <w:rFonts w:ascii="Times New Roman" w:eastAsia="Calibri" w:hAnsi="Times New Roman" w:cs="Times New Roman"/>
          <w:sz w:val="24"/>
          <w:szCs w:val="24"/>
          <w:lang w:eastAsia="en-US"/>
        </w:rPr>
        <w:tab/>
        <w:t xml:space="preserve">    LE IMPRESE MANDANTI</w:t>
      </w:r>
      <w:r w:rsidRPr="00CE05C4">
        <w:rPr>
          <w:rFonts w:ascii="Times New Roman" w:eastAsia="Calibri" w:hAnsi="Times New Roman" w:cs="Times New Roman"/>
          <w:sz w:val="24"/>
          <w:szCs w:val="24"/>
          <w:vertAlign w:val="superscript"/>
          <w:lang w:eastAsia="en-US"/>
        </w:rPr>
        <w:footnoteReference w:id="4"/>
      </w:r>
    </w:p>
    <w:p w14:paraId="36C97A6A" w14:textId="77777777" w:rsidR="006A4675" w:rsidRPr="00CE05C4" w:rsidRDefault="006A4675" w:rsidP="006A4675">
      <w:pPr>
        <w:spacing w:after="0" w:line="240" w:lineRule="auto"/>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br w:type="page"/>
      </w:r>
    </w:p>
    <w:p w14:paraId="6110B6C7" w14:textId="77777777" w:rsidR="00FF5029" w:rsidRPr="00CE05C4" w:rsidRDefault="00FF5029" w:rsidP="00FF5029">
      <w:pPr>
        <w:widowControl w:val="0"/>
        <w:spacing w:line="360" w:lineRule="auto"/>
        <w:jc w:val="right"/>
        <w:rPr>
          <w:b/>
          <w:bCs/>
          <w:i/>
          <w:iCs/>
        </w:rPr>
      </w:pPr>
      <w:r w:rsidRPr="00CE05C4">
        <w:rPr>
          <w:b/>
          <w:bCs/>
          <w:i/>
          <w:iCs/>
        </w:rPr>
        <w:t>Annesso 1 alla domanda di partecipazione</w:t>
      </w:r>
    </w:p>
    <w:p w14:paraId="5940ED0C" w14:textId="77777777" w:rsidR="00FF5029" w:rsidRPr="00CE05C4" w:rsidRDefault="00FF5029" w:rsidP="00FF5029">
      <w:pPr>
        <w:widowControl w:val="0"/>
        <w:spacing w:line="240" w:lineRule="auto"/>
        <w:jc w:val="both"/>
      </w:pPr>
      <w:r w:rsidRPr="00CE05C4">
        <w:t>RIEPILOGO DEI REQUISITI DI CAPACITÀ ECONOMICA E FINANZIARIA E DI CAPACITÀ TECNICA E PROFESSIONALE DICHIARATI DALL’OPERATORE ECONOMICO ED EVENTUALI AUSILIARI IN CASO DI AVVALIMENTO</w:t>
      </w:r>
    </w:p>
    <w:p w14:paraId="2AD2CFC2" w14:textId="77777777" w:rsidR="00FF5029" w:rsidRPr="00CE05C4" w:rsidRDefault="00FF5029" w:rsidP="00FF5029">
      <w:pPr>
        <w:widowControl w:val="0"/>
        <w:spacing w:line="240" w:lineRule="auto"/>
        <w:rPr>
          <w:b/>
          <w:bCs/>
          <w:i/>
          <w:iCs/>
        </w:rPr>
      </w:pPr>
      <w:r w:rsidRPr="00CE05C4">
        <w:rPr>
          <w:b/>
          <w:bCs/>
          <w:i/>
          <w:iCs/>
        </w:rPr>
        <w:t>Tabella riassuntiva possesso requisiti autocertificati dai partecipanti in raggruppamento</w:t>
      </w:r>
    </w:p>
    <w:tbl>
      <w:tblPr>
        <w:tblW w:w="108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2405"/>
        <w:gridCol w:w="1126"/>
        <w:gridCol w:w="1275"/>
        <w:gridCol w:w="1419"/>
        <w:gridCol w:w="1559"/>
        <w:gridCol w:w="1488"/>
        <w:gridCol w:w="1567"/>
      </w:tblGrid>
      <w:tr w:rsidR="00AE685E" w:rsidRPr="00CE05C4" w14:paraId="4934404B" w14:textId="77777777" w:rsidTr="0061525E">
        <w:trPr>
          <w:cantSplit/>
          <w:jc w:val="center"/>
        </w:trPr>
        <w:tc>
          <w:tcPr>
            <w:tcW w:w="4806" w:type="dxa"/>
            <w:gridSpan w:val="3"/>
            <w:tcBorders>
              <w:bottom w:val="single" w:sz="12" w:space="0" w:color="000000"/>
            </w:tcBorders>
            <w:shd w:val="clear" w:color="auto" w:fill="D9D9D9" w:themeFill="background1" w:themeFillShade="D9"/>
          </w:tcPr>
          <w:p w14:paraId="74791C9E" w14:textId="77777777" w:rsidR="00FF5029" w:rsidRPr="00CE05C4" w:rsidRDefault="00FF5029" w:rsidP="0061525E">
            <w:pPr>
              <w:widowControl w:val="0"/>
              <w:jc w:val="center"/>
              <w:rPr>
                <w:b/>
                <w:sz w:val="20"/>
                <w:szCs w:val="20"/>
              </w:rPr>
            </w:pPr>
            <w:r w:rsidRPr="00CE05C4">
              <w:rPr>
                <w:b/>
                <w:sz w:val="20"/>
                <w:szCs w:val="20"/>
              </w:rPr>
              <w:t xml:space="preserve">Requisiti speciali </w:t>
            </w:r>
          </w:p>
          <w:p w14:paraId="654BBCC0" w14:textId="77777777" w:rsidR="00FF5029" w:rsidRPr="00CE05C4" w:rsidRDefault="00FF5029" w:rsidP="0061525E">
            <w:pPr>
              <w:widowControl w:val="0"/>
              <w:jc w:val="center"/>
              <w:rPr>
                <w:b/>
                <w:sz w:val="20"/>
                <w:szCs w:val="20"/>
              </w:rPr>
            </w:pPr>
            <w:proofErr w:type="gramStart"/>
            <w:r w:rsidRPr="00CE05C4">
              <w:rPr>
                <w:b/>
                <w:sz w:val="20"/>
                <w:szCs w:val="20"/>
              </w:rPr>
              <w:t>posseduti</w:t>
            </w:r>
            <w:proofErr w:type="gramEnd"/>
            <w:r w:rsidRPr="00CE05C4">
              <w:rPr>
                <w:b/>
                <w:sz w:val="20"/>
                <w:szCs w:val="20"/>
              </w:rPr>
              <w:t xml:space="preserve"> dagli O.E.:</w:t>
            </w:r>
          </w:p>
        </w:tc>
        <w:tc>
          <w:tcPr>
            <w:tcW w:w="1419" w:type="dxa"/>
            <w:tcBorders>
              <w:bottom w:val="single" w:sz="12" w:space="0" w:color="000000"/>
            </w:tcBorders>
            <w:shd w:val="clear" w:color="auto" w:fill="D9D9D9" w:themeFill="background1" w:themeFillShade="D9"/>
          </w:tcPr>
          <w:p w14:paraId="25950C8F" w14:textId="77777777" w:rsidR="00FF5029" w:rsidRPr="00CE05C4" w:rsidRDefault="00FF5029" w:rsidP="0061525E">
            <w:pPr>
              <w:widowControl w:val="0"/>
              <w:spacing w:line="240" w:lineRule="auto"/>
              <w:jc w:val="center"/>
              <w:rPr>
                <w:b/>
                <w:sz w:val="20"/>
                <w:szCs w:val="20"/>
              </w:rPr>
            </w:pPr>
            <w:r w:rsidRPr="00CE05C4">
              <w:rPr>
                <w:b/>
                <w:sz w:val="20"/>
                <w:szCs w:val="20"/>
              </w:rPr>
              <w:t>MANDATARIA/</w:t>
            </w:r>
          </w:p>
          <w:p w14:paraId="620F989F" w14:textId="77777777" w:rsidR="00FF5029" w:rsidRPr="00CE05C4" w:rsidRDefault="00FF5029" w:rsidP="0061525E">
            <w:pPr>
              <w:widowControl w:val="0"/>
              <w:jc w:val="center"/>
              <w:rPr>
                <w:b/>
                <w:smallCaps/>
                <w:sz w:val="20"/>
                <w:szCs w:val="20"/>
              </w:rPr>
            </w:pPr>
            <w:r w:rsidRPr="00CE05C4">
              <w:rPr>
                <w:b/>
                <w:sz w:val="20"/>
                <w:szCs w:val="20"/>
              </w:rPr>
              <w:t>CAPOGRUPPO</w:t>
            </w:r>
          </w:p>
        </w:tc>
        <w:tc>
          <w:tcPr>
            <w:tcW w:w="1559" w:type="dxa"/>
            <w:tcBorders>
              <w:bottom w:val="single" w:sz="12" w:space="0" w:color="000000"/>
            </w:tcBorders>
            <w:shd w:val="clear" w:color="auto" w:fill="D9D9D9" w:themeFill="background1" w:themeFillShade="D9"/>
          </w:tcPr>
          <w:p w14:paraId="0B5F0154" w14:textId="77777777" w:rsidR="00FF5029" w:rsidRPr="00CE05C4" w:rsidRDefault="00FF5029" w:rsidP="0061525E">
            <w:pPr>
              <w:widowControl w:val="0"/>
              <w:spacing w:line="240" w:lineRule="auto"/>
              <w:jc w:val="center"/>
              <w:rPr>
                <w:b/>
                <w:sz w:val="20"/>
                <w:szCs w:val="20"/>
              </w:rPr>
            </w:pPr>
            <w:r w:rsidRPr="00CE05C4">
              <w:rPr>
                <w:b/>
                <w:sz w:val="20"/>
                <w:szCs w:val="20"/>
              </w:rPr>
              <w:t>*MANDANTE/</w:t>
            </w:r>
          </w:p>
          <w:p w14:paraId="56C2A6C4" w14:textId="77777777" w:rsidR="00FF5029" w:rsidRPr="00CE05C4" w:rsidRDefault="00FF5029" w:rsidP="0061525E">
            <w:pPr>
              <w:widowControl w:val="0"/>
              <w:spacing w:line="240" w:lineRule="auto"/>
              <w:jc w:val="center"/>
              <w:rPr>
                <w:b/>
                <w:sz w:val="20"/>
                <w:szCs w:val="20"/>
              </w:rPr>
            </w:pPr>
            <w:r w:rsidRPr="00CE05C4">
              <w:rPr>
                <w:b/>
                <w:sz w:val="20"/>
                <w:szCs w:val="20"/>
              </w:rPr>
              <w:t>CONSORZIATA</w:t>
            </w:r>
          </w:p>
          <w:p w14:paraId="04849056" w14:textId="77777777" w:rsidR="00FF5029" w:rsidRPr="00CE05C4" w:rsidRDefault="00FF5029" w:rsidP="0061525E">
            <w:pPr>
              <w:widowControl w:val="0"/>
              <w:jc w:val="center"/>
              <w:rPr>
                <w:b/>
                <w:sz w:val="20"/>
                <w:szCs w:val="20"/>
              </w:rPr>
            </w:pPr>
            <w:r w:rsidRPr="00CE05C4">
              <w:rPr>
                <w:b/>
                <w:sz w:val="20"/>
                <w:szCs w:val="20"/>
              </w:rPr>
              <w:t>AUSILIARIO/A</w:t>
            </w:r>
          </w:p>
        </w:tc>
        <w:tc>
          <w:tcPr>
            <w:tcW w:w="1488" w:type="dxa"/>
            <w:tcBorders>
              <w:bottom w:val="single" w:sz="12" w:space="0" w:color="000000"/>
            </w:tcBorders>
            <w:shd w:val="clear" w:color="auto" w:fill="D9D9D9" w:themeFill="background1" w:themeFillShade="D9"/>
          </w:tcPr>
          <w:p w14:paraId="6CA1F2A1" w14:textId="77777777" w:rsidR="00FF5029" w:rsidRPr="00CE05C4" w:rsidRDefault="00FF5029" w:rsidP="0061525E">
            <w:pPr>
              <w:widowControl w:val="0"/>
              <w:spacing w:line="240" w:lineRule="auto"/>
              <w:jc w:val="center"/>
              <w:rPr>
                <w:b/>
                <w:sz w:val="20"/>
                <w:szCs w:val="20"/>
              </w:rPr>
            </w:pPr>
            <w:r w:rsidRPr="00CE05C4">
              <w:rPr>
                <w:b/>
                <w:sz w:val="20"/>
                <w:szCs w:val="20"/>
              </w:rPr>
              <w:t>*MANDANTE/</w:t>
            </w:r>
          </w:p>
          <w:p w14:paraId="1BE5FDF5" w14:textId="77777777" w:rsidR="00FF5029" w:rsidRPr="00CE05C4" w:rsidRDefault="00FF5029" w:rsidP="0061525E">
            <w:pPr>
              <w:widowControl w:val="0"/>
              <w:spacing w:line="240" w:lineRule="auto"/>
              <w:jc w:val="center"/>
              <w:rPr>
                <w:b/>
                <w:sz w:val="20"/>
                <w:szCs w:val="20"/>
              </w:rPr>
            </w:pPr>
            <w:r w:rsidRPr="00CE05C4">
              <w:rPr>
                <w:b/>
                <w:sz w:val="20"/>
                <w:szCs w:val="20"/>
              </w:rPr>
              <w:t>CONSORZIATA</w:t>
            </w:r>
          </w:p>
          <w:p w14:paraId="614C5008" w14:textId="77777777" w:rsidR="00FF5029" w:rsidRPr="00CE05C4" w:rsidRDefault="00FF5029" w:rsidP="0061525E">
            <w:pPr>
              <w:widowControl w:val="0"/>
              <w:jc w:val="center"/>
              <w:rPr>
                <w:b/>
                <w:sz w:val="20"/>
                <w:szCs w:val="20"/>
              </w:rPr>
            </w:pPr>
            <w:r w:rsidRPr="00CE05C4">
              <w:rPr>
                <w:b/>
                <w:sz w:val="20"/>
                <w:szCs w:val="20"/>
              </w:rPr>
              <w:t>AUSILIARIO/A</w:t>
            </w:r>
          </w:p>
        </w:tc>
        <w:tc>
          <w:tcPr>
            <w:tcW w:w="1567" w:type="dxa"/>
            <w:tcBorders>
              <w:bottom w:val="single" w:sz="12" w:space="0" w:color="000000"/>
            </w:tcBorders>
            <w:shd w:val="clear" w:color="auto" w:fill="D9D9D9" w:themeFill="background1" w:themeFillShade="D9"/>
          </w:tcPr>
          <w:p w14:paraId="47A72D4E" w14:textId="77777777" w:rsidR="00FF5029" w:rsidRPr="00CE05C4" w:rsidRDefault="00FF5029" w:rsidP="0061525E">
            <w:pPr>
              <w:widowControl w:val="0"/>
              <w:spacing w:line="240" w:lineRule="auto"/>
              <w:jc w:val="center"/>
              <w:rPr>
                <w:b/>
                <w:sz w:val="20"/>
                <w:szCs w:val="20"/>
              </w:rPr>
            </w:pPr>
            <w:r w:rsidRPr="00CE05C4">
              <w:rPr>
                <w:b/>
                <w:sz w:val="20"/>
                <w:szCs w:val="20"/>
              </w:rPr>
              <w:t>*MANDANTE/</w:t>
            </w:r>
          </w:p>
          <w:p w14:paraId="7381E07A" w14:textId="77777777" w:rsidR="00FF5029" w:rsidRPr="00CE05C4" w:rsidRDefault="00FF5029" w:rsidP="0061525E">
            <w:pPr>
              <w:widowControl w:val="0"/>
              <w:spacing w:line="240" w:lineRule="auto"/>
              <w:jc w:val="center"/>
              <w:rPr>
                <w:b/>
                <w:sz w:val="20"/>
                <w:szCs w:val="20"/>
              </w:rPr>
            </w:pPr>
            <w:r w:rsidRPr="00CE05C4">
              <w:rPr>
                <w:b/>
                <w:sz w:val="20"/>
                <w:szCs w:val="20"/>
              </w:rPr>
              <w:t>CONSORZIATA</w:t>
            </w:r>
          </w:p>
          <w:p w14:paraId="588D8BAD" w14:textId="77777777" w:rsidR="00FF5029" w:rsidRPr="00CE05C4" w:rsidRDefault="00FF5029" w:rsidP="0061525E">
            <w:pPr>
              <w:widowControl w:val="0"/>
              <w:jc w:val="center"/>
              <w:rPr>
                <w:b/>
                <w:sz w:val="20"/>
                <w:szCs w:val="20"/>
              </w:rPr>
            </w:pPr>
            <w:r w:rsidRPr="00CE05C4">
              <w:rPr>
                <w:b/>
                <w:sz w:val="20"/>
                <w:szCs w:val="20"/>
              </w:rPr>
              <w:t>AUSILIARIO/A</w:t>
            </w:r>
          </w:p>
        </w:tc>
      </w:tr>
      <w:tr w:rsidR="00AE685E" w:rsidRPr="00CE05C4" w14:paraId="24731B84" w14:textId="77777777" w:rsidTr="0061525E">
        <w:trPr>
          <w:cantSplit/>
          <w:jc w:val="center"/>
        </w:trPr>
        <w:tc>
          <w:tcPr>
            <w:tcW w:w="4806" w:type="dxa"/>
            <w:gridSpan w:val="3"/>
            <w:tcBorders>
              <w:top w:val="single" w:sz="4" w:space="0" w:color="000000"/>
              <w:left w:val="single" w:sz="4" w:space="0" w:color="000000"/>
              <w:bottom w:val="single" w:sz="12" w:space="0" w:color="000000"/>
              <w:right w:val="single" w:sz="4" w:space="0" w:color="000000"/>
            </w:tcBorders>
            <w:shd w:val="clear" w:color="auto" w:fill="D9D9D9" w:themeFill="background1" w:themeFillShade="D9"/>
          </w:tcPr>
          <w:p w14:paraId="74934BEB" w14:textId="77777777" w:rsidR="00FF5029" w:rsidRPr="00CE05C4" w:rsidRDefault="00FF5029" w:rsidP="0061525E">
            <w:pPr>
              <w:widowControl w:val="0"/>
              <w:jc w:val="center"/>
              <w:rPr>
                <w:b/>
                <w:sz w:val="20"/>
                <w:szCs w:val="20"/>
              </w:rPr>
            </w:pPr>
            <w:proofErr w:type="gramStart"/>
            <w:r w:rsidRPr="00CE05C4">
              <w:rPr>
                <w:b/>
                <w:sz w:val="20"/>
                <w:szCs w:val="20"/>
              </w:rPr>
              <w:t>denominazione</w:t>
            </w:r>
            <w:proofErr w:type="gramEnd"/>
            <w:r w:rsidRPr="00CE05C4">
              <w:rPr>
                <w:b/>
                <w:sz w:val="20"/>
                <w:szCs w:val="20"/>
              </w:rPr>
              <w:t xml:space="preserve"> Operatore Economico:</w:t>
            </w:r>
          </w:p>
        </w:tc>
        <w:tc>
          <w:tcPr>
            <w:tcW w:w="1419" w:type="dxa"/>
            <w:tcBorders>
              <w:top w:val="single" w:sz="4" w:space="0" w:color="000000"/>
              <w:left w:val="single" w:sz="4" w:space="0" w:color="000000"/>
              <w:bottom w:val="single" w:sz="12" w:space="0" w:color="000000"/>
              <w:right w:val="single" w:sz="4" w:space="0" w:color="000000"/>
            </w:tcBorders>
            <w:shd w:val="clear" w:color="auto" w:fill="D9D9D9" w:themeFill="background1" w:themeFillShade="D9"/>
          </w:tcPr>
          <w:p w14:paraId="51D46BEF" w14:textId="77777777" w:rsidR="00FF5029" w:rsidRPr="00CE05C4" w:rsidRDefault="00FF5029" w:rsidP="0061525E">
            <w:pPr>
              <w:widowControl w:val="0"/>
              <w:spacing w:line="240" w:lineRule="auto"/>
              <w:jc w:val="center"/>
              <w:rPr>
                <w:b/>
                <w:sz w:val="20"/>
                <w:szCs w:val="20"/>
              </w:rPr>
            </w:pPr>
            <w:proofErr w:type="gramStart"/>
            <w:r w:rsidRPr="00CE05C4">
              <w:rPr>
                <w:b/>
                <w:sz w:val="20"/>
                <w:szCs w:val="20"/>
              </w:rPr>
              <w:t>nome</w:t>
            </w:r>
            <w:proofErr w:type="gramEnd"/>
            <w:r w:rsidRPr="00CE05C4">
              <w:rPr>
                <w:b/>
                <w:sz w:val="20"/>
                <w:szCs w:val="20"/>
              </w:rPr>
              <w:t xml:space="preserve"> O.E. (1)</w:t>
            </w:r>
          </w:p>
        </w:tc>
        <w:tc>
          <w:tcPr>
            <w:tcW w:w="1559" w:type="dxa"/>
            <w:tcBorders>
              <w:top w:val="single" w:sz="4" w:space="0" w:color="000000"/>
              <w:left w:val="single" w:sz="4" w:space="0" w:color="000000"/>
              <w:bottom w:val="single" w:sz="12" w:space="0" w:color="000000"/>
              <w:right w:val="single" w:sz="4" w:space="0" w:color="000000"/>
            </w:tcBorders>
            <w:shd w:val="clear" w:color="auto" w:fill="D9D9D9" w:themeFill="background1" w:themeFillShade="D9"/>
          </w:tcPr>
          <w:p w14:paraId="5D3D8983" w14:textId="77777777" w:rsidR="00FF5029" w:rsidRPr="00CE05C4" w:rsidRDefault="00FF5029" w:rsidP="0061525E">
            <w:pPr>
              <w:widowControl w:val="0"/>
              <w:spacing w:line="240" w:lineRule="auto"/>
              <w:jc w:val="center"/>
              <w:rPr>
                <w:b/>
                <w:sz w:val="20"/>
                <w:szCs w:val="20"/>
              </w:rPr>
            </w:pPr>
            <w:proofErr w:type="gramStart"/>
            <w:r w:rsidRPr="00CE05C4">
              <w:rPr>
                <w:b/>
                <w:sz w:val="20"/>
                <w:szCs w:val="20"/>
              </w:rPr>
              <w:t>nome</w:t>
            </w:r>
            <w:proofErr w:type="gramEnd"/>
            <w:r w:rsidRPr="00CE05C4">
              <w:rPr>
                <w:b/>
                <w:sz w:val="20"/>
                <w:szCs w:val="20"/>
              </w:rPr>
              <w:t xml:space="preserve"> O.E. (1)</w:t>
            </w:r>
          </w:p>
        </w:tc>
        <w:tc>
          <w:tcPr>
            <w:tcW w:w="1488" w:type="dxa"/>
            <w:tcBorders>
              <w:top w:val="single" w:sz="4" w:space="0" w:color="000000"/>
              <w:left w:val="single" w:sz="4" w:space="0" w:color="000000"/>
              <w:bottom w:val="single" w:sz="12" w:space="0" w:color="000000"/>
              <w:right w:val="single" w:sz="4" w:space="0" w:color="000000"/>
            </w:tcBorders>
            <w:shd w:val="clear" w:color="auto" w:fill="D9D9D9" w:themeFill="background1" w:themeFillShade="D9"/>
          </w:tcPr>
          <w:p w14:paraId="1CD150B1" w14:textId="77777777" w:rsidR="00FF5029" w:rsidRPr="00CE05C4" w:rsidRDefault="00FF5029" w:rsidP="0061525E">
            <w:pPr>
              <w:widowControl w:val="0"/>
              <w:spacing w:line="240" w:lineRule="auto"/>
              <w:jc w:val="center"/>
              <w:rPr>
                <w:b/>
                <w:sz w:val="20"/>
                <w:szCs w:val="20"/>
              </w:rPr>
            </w:pPr>
            <w:proofErr w:type="gramStart"/>
            <w:r w:rsidRPr="00CE05C4">
              <w:rPr>
                <w:b/>
                <w:sz w:val="20"/>
                <w:szCs w:val="20"/>
              </w:rPr>
              <w:t>nome</w:t>
            </w:r>
            <w:proofErr w:type="gramEnd"/>
            <w:r w:rsidRPr="00CE05C4">
              <w:rPr>
                <w:b/>
                <w:sz w:val="20"/>
                <w:szCs w:val="20"/>
              </w:rPr>
              <w:t xml:space="preserve"> O.E. (1)</w:t>
            </w:r>
          </w:p>
        </w:tc>
        <w:tc>
          <w:tcPr>
            <w:tcW w:w="1567" w:type="dxa"/>
            <w:tcBorders>
              <w:top w:val="single" w:sz="4" w:space="0" w:color="000000"/>
              <w:left w:val="single" w:sz="4" w:space="0" w:color="000000"/>
              <w:bottom w:val="single" w:sz="12" w:space="0" w:color="000000"/>
              <w:right w:val="single" w:sz="4" w:space="0" w:color="000000"/>
            </w:tcBorders>
            <w:shd w:val="clear" w:color="auto" w:fill="D9D9D9" w:themeFill="background1" w:themeFillShade="D9"/>
          </w:tcPr>
          <w:p w14:paraId="25115192" w14:textId="77777777" w:rsidR="00FF5029" w:rsidRPr="00CE05C4" w:rsidRDefault="00FF5029" w:rsidP="0061525E">
            <w:pPr>
              <w:widowControl w:val="0"/>
              <w:spacing w:line="240" w:lineRule="auto"/>
              <w:jc w:val="center"/>
              <w:rPr>
                <w:b/>
                <w:sz w:val="20"/>
                <w:szCs w:val="20"/>
              </w:rPr>
            </w:pPr>
            <w:proofErr w:type="gramStart"/>
            <w:r w:rsidRPr="00CE05C4">
              <w:rPr>
                <w:b/>
                <w:sz w:val="20"/>
                <w:szCs w:val="20"/>
              </w:rPr>
              <w:t>nome</w:t>
            </w:r>
            <w:proofErr w:type="gramEnd"/>
            <w:r w:rsidRPr="00CE05C4">
              <w:rPr>
                <w:b/>
                <w:sz w:val="20"/>
                <w:szCs w:val="20"/>
              </w:rPr>
              <w:t xml:space="preserve"> O.E. (1)</w:t>
            </w:r>
          </w:p>
        </w:tc>
      </w:tr>
      <w:tr w:rsidR="00AE685E" w:rsidRPr="00CE05C4" w14:paraId="0B2CB994" w14:textId="77777777" w:rsidTr="0061525E">
        <w:trPr>
          <w:cantSplit/>
          <w:jc w:val="center"/>
        </w:trPr>
        <w:tc>
          <w:tcPr>
            <w:tcW w:w="10839" w:type="dxa"/>
            <w:gridSpan w:val="7"/>
            <w:tcBorders>
              <w:top w:val="single" w:sz="12" w:space="0" w:color="000000"/>
              <w:left w:val="single" w:sz="4" w:space="0" w:color="auto"/>
              <w:bottom w:val="single" w:sz="12" w:space="0" w:color="auto"/>
              <w:right w:val="single" w:sz="4" w:space="0" w:color="auto"/>
            </w:tcBorders>
            <w:shd w:val="clear" w:color="auto" w:fill="B8CCE4" w:themeFill="accent1" w:themeFillTint="66"/>
          </w:tcPr>
          <w:p w14:paraId="6EF369BF" w14:textId="77777777" w:rsidR="00FF5029" w:rsidRPr="00CE05C4" w:rsidRDefault="00FF5029" w:rsidP="0061525E">
            <w:pPr>
              <w:widowControl w:val="0"/>
              <w:rPr>
                <w:b/>
                <w:sz w:val="20"/>
                <w:szCs w:val="20"/>
              </w:rPr>
            </w:pPr>
            <w:r w:rsidRPr="00CE05C4">
              <w:rPr>
                <w:b/>
                <w:sz w:val="20"/>
                <w:szCs w:val="20"/>
              </w:rPr>
              <w:t xml:space="preserve">Fatturato Globale minimo per servizi di ingegneria e di architettura relativo ai migliori tre degli ultimi cinque esercizi disponibili antecedenti la data di pubblicazione del bando di gara - punto III.2.2. </w:t>
            </w:r>
            <w:proofErr w:type="spellStart"/>
            <w:r w:rsidRPr="00CE05C4">
              <w:rPr>
                <w:b/>
                <w:sz w:val="20"/>
                <w:szCs w:val="20"/>
              </w:rPr>
              <w:t>lett</w:t>
            </w:r>
            <w:proofErr w:type="spellEnd"/>
            <w:r w:rsidRPr="00CE05C4">
              <w:rPr>
                <w:b/>
                <w:sz w:val="20"/>
                <w:szCs w:val="20"/>
              </w:rPr>
              <w:t xml:space="preserve">. a) del bando e punto </w:t>
            </w:r>
            <w:r w:rsidRPr="00CE05C4">
              <w:rPr>
                <w:b/>
                <w:i/>
                <w:sz w:val="20"/>
                <w:szCs w:val="20"/>
              </w:rPr>
              <w:t xml:space="preserve">7.2 </w:t>
            </w:r>
            <w:proofErr w:type="spellStart"/>
            <w:r w:rsidRPr="00CE05C4">
              <w:rPr>
                <w:b/>
                <w:i/>
                <w:sz w:val="20"/>
                <w:szCs w:val="20"/>
              </w:rPr>
              <w:t>lett.a</w:t>
            </w:r>
            <w:proofErr w:type="spellEnd"/>
            <w:r w:rsidRPr="00CE05C4">
              <w:rPr>
                <w:b/>
                <w:sz w:val="20"/>
                <w:szCs w:val="20"/>
              </w:rPr>
              <w:t xml:space="preserve"> del Disciplinare di gara   </w:t>
            </w:r>
          </w:p>
        </w:tc>
      </w:tr>
      <w:tr w:rsidR="00AE685E" w:rsidRPr="00CE05C4" w14:paraId="5ABBFE2D" w14:textId="77777777" w:rsidTr="0061525E">
        <w:trPr>
          <w:cantSplit/>
          <w:jc w:val="center"/>
        </w:trPr>
        <w:tc>
          <w:tcPr>
            <w:tcW w:w="4806" w:type="dxa"/>
            <w:gridSpan w:val="3"/>
            <w:tcBorders>
              <w:top w:val="single" w:sz="2" w:space="0" w:color="000000"/>
              <w:left w:val="single" w:sz="12" w:space="0" w:color="000000"/>
              <w:bottom w:val="single" w:sz="12" w:space="0" w:color="000000"/>
              <w:right w:val="single" w:sz="2" w:space="0" w:color="000000"/>
            </w:tcBorders>
          </w:tcPr>
          <w:p w14:paraId="4DD8198A" w14:textId="77777777" w:rsidR="00FF5029" w:rsidRPr="00CE05C4" w:rsidRDefault="00FF5029" w:rsidP="0061525E">
            <w:pPr>
              <w:widowControl w:val="0"/>
              <w:rPr>
                <w:rFonts w:ascii="Times New Roman" w:eastAsia="Calibri" w:hAnsi="Times New Roman"/>
                <w:sz w:val="20"/>
              </w:rPr>
            </w:pPr>
            <w:r w:rsidRPr="00CE05C4">
              <w:rPr>
                <w:rFonts w:ascii="Times New Roman" w:eastAsia="Calibri" w:hAnsi="Times New Roman"/>
                <w:i/>
                <w:sz w:val="20"/>
              </w:rPr>
              <w:t>Fatturato globale minimo</w:t>
            </w:r>
            <w:r w:rsidRPr="00CE05C4">
              <w:rPr>
                <w:rFonts w:ascii="Times New Roman" w:eastAsia="Calibri" w:hAnsi="Times New Roman"/>
                <w:sz w:val="20"/>
              </w:rPr>
              <w:t xml:space="preserve"> </w:t>
            </w:r>
            <w:r w:rsidRPr="00CE05C4">
              <w:rPr>
                <w:spacing w:val="-6"/>
                <w:sz w:val="19"/>
                <w:szCs w:val="19"/>
                <w:vertAlign w:val="superscript"/>
              </w:rPr>
              <w:t>(2)</w:t>
            </w:r>
          </w:p>
        </w:tc>
        <w:tc>
          <w:tcPr>
            <w:tcW w:w="1419" w:type="dxa"/>
            <w:tcBorders>
              <w:top w:val="single" w:sz="2" w:space="0" w:color="000000"/>
              <w:left w:val="single" w:sz="2" w:space="0" w:color="000000"/>
              <w:bottom w:val="single" w:sz="12" w:space="0" w:color="000000"/>
              <w:right w:val="single" w:sz="2" w:space="0" w:color="000000"/>
            </w:tcBorders>
            <w:vAlign w:val="center"/>
          </w:tcPr>
          <w:p w14:paraId="76589480" w14:textId="77777777" w:rsidR="00FF5029" w:rsidRPr="00CE05C4" w:rsidRDefault="00FF5029" w:rsidP="0061525E">
            <w:pPr>
              <w:widowControl w:val="0"/>
              <w:rPr>
                <w:sz w:val="20"/>
                <w:szCs w:val="20"/>
              </w:rPr>
            </w:pPr>
            <w:r w:rsidRPr="00CE05C4">
              <w:rPr>
                <w:sz w:val="20"/>
                <w:szCs w:val="20"/>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14:paraId="3F45FCBE" w14:textId="77777777" w:rsidR="00FF5029" w:rsidRPr="00CE05C4" w:rsidRDefault="00FF5029" w:rsidP="0061525E">
            <w:pPr>
              <w:widowControl w:val="0"/>
              <w:rPr>
                <w:sz w:val="20"/>
                <w:szCs w:val="20"/>
              </w:rPr>
            </w:pPr>
            <w:r w:rsidRPr="00CE05C4">
              <w:rPr>
                <w:sz w:val="20"/>
                <w:szCs w:val="20"/>
              </w:rPr>
              <w:t xml:space="preserve">€ </w:t>
            </w:r>
          </w:p>
        </w:tc>
        <w:tc>
          <w:tcPr>
            <w:tcW w:w="1488" w:type="dxa"/>
            <w:tcBorders>
              <w:top w:val="single" w:sz="2" w:space="0" w:color="000000"/>
              <w:left w:val="single" w:sz="2" w:space="0" w:color="000000"/>
              <w:bottom w:val="single" w:sz="12" w:space="0" w:color="000000"/>
              <w:right w:val="single" w:sz="2" w:space="0" w:color="000000"/>
            </w:tcBorders>
            <w:vAlign w:val="center"/>
          </w:tcPr>
          <w:p w14:paraId="7AFDE3CE" w14:textId="77777777" w:rsidR="00FF5029" w:rsidRPr="00CE05C4" w:rsidRDefault="00FF5029" w:rsidP="0061525E">
            <w:pPr>
              <w:widowControl w:val="0"/>
              <w:rPr>
                <w:sz w:val="20"/>
                <w:szCs w:val="20"/>
              </w:rPr>
            </w:pPr>
            <w:r w:rsidRPr="00CE05C4">
              <w:rPr>
                <w:sz w:val="20"/>
                <w:szCs w:val="20"/>
              </w:rPr>
              <w:t xml:space="preserve">€ </w:t>
            </w:r>
          </w:p>
        </w:tc>
        <w:tc>
          <w:tcPr>
            <w:tcW w:w="1567" w:type="dxa"/>
            <w:tcBorders>
              <w:top w:val="single" w:sz="2" w:space="0" w:color="000000"/>
              <w:left w:val="single" w:sz="2" w:space="0" w:color="000000"/>
              <w:bottom w:val="single" w:sz="12" w:space="0" w:color="000000"/>
              <w:right w:val="single" w:sz="12" w:space="0" w:color="000000"/>
            </w:tcBorders>
            <w:vAlign w:val="center"/>
          </w:tcPr>
          <w:p w14:paraId="79194D6B" w14:textId="77777777" w:rsidR="00FF5029" w:rsidRPr="00CE05C4" w:rsidRDefault="00FF5029" w:rsidP="0061525E">
            <w:pPr>
              <w:widowControl w:val="0"/>
              <w:rPr>
                <w:sz w:val="20"/>
                <w:szCs w:val="20"/>
              </w:rPr>
            </w:pPr>
            <w:r w:rsidRPr="00CE05C4">
              <w:rPr>
                <w:sz w:val="20"/>
                <w:szCs w:val="20"/>
              </w:rPr>
              <w:t>€</w:t>
            </w:r>
          </w:p>
        </w:tc>
      </w:tr>
      <w:tr w:rsidR="00AE685E" w:rsidRPr="00CE05C4" w14:paraId="65DC9259" w14:textId="77777777" w:rsidTr="0061525E">
        <w:trPr>
          <w:cantSplit/>
          <w:jc w:val="center"/>
        </w:trPr>
        <w:tc>
          <w:tcPr>
            <w:tcW w:w="10839" w:type="dxa"/>
            <w:gridSpan w:val="7"/>
            <w:tcBorders>
              <w:top w:val="single" w:sz="12" w:space="0" w:color="000000"/>
              <w:left w:val="single" w:sz="4" w:space="0" w:color="auto"/>
              <w:bottom w:val="single" w:sz="12" w:space="0" w:color="auto"/>
              <w:right w:val="single" w:sz="4" w:space="0" w:color="auto"/>
            </w:tcBorders>
            <w:shd w:val="clear" w:color="auto" w:fill="F2DBDB" w:themeFill="accent2" w:themeFillTint="33"/>
          </w:tcPr>
          <w:p w14:paraId="7912EB5F" w14:textId="77777777" w:rsidR="00FF5029" w:rsidRPr="00CE05C4" w:rsidRDefault="00FF5029" w:rsidP="0061525E">
            <w:pPr>
              <w:widowControl w:val="0"/>
              <w:rPr>
                <w:b/>
                <w:sz w:val="20"/>
                <w:szCs w:val="20"/>
              </w:rPr>
            </w:pPr>
            <w:r w:rsidRPr="00CE05C4">
              <w:rPr>
                <w:b/>
                <w:sz w:val="20"/>
                <w:szCs w:val="20"/>
              </w:rPr>
              <w:t xml:space="preserve">Personale utilizzato negli ultimi tre anni- III.2.3 del bando e 7.3 </w:t>
            </w:r>
            <w:proofErr w:type="spellStart"/>
            <w:r w:rsidRPr="00CE05C4">
              <w:rPr>
                <w:b/>
                <w:sz w:val="20"/>
                <w:szCs w:val="20"/>
              </w:rPr>
              <w:t>lett.b</w:t>
            </w:r>
            <w:proofErr w:type="spellEnd"/>
            <w:r w:rsidRPr="00CE05C4">
              <w:rPr>
                <w:b/>
                <w:sz w:val="20"/>
                <w:szCs w:val="20"/>
              </w:rPr>
              <w:t xml:space="preserve"> del disciplinare di gara</w:t>
            </w:r>
          </w:p>
        </w:tc>
      </w:tr>
      <w:tr w:rsidR="00AE685E" w:rsidRPr="00CE05C4" w14:paraId="0EA09FA0" w14:textId="77777777" w:rsidTr="0061525E">
        <w:trPr>
          <w:cantSplit/>
          <w:jc w:val="center"/>
        </w:trPr>
        <w:tc>
          <w:tcPr>
            <w:tcW w:w="4806" w:type="dxa"/>
            <w:gridSpan w:val="3"/>
            <w:tcBorders>
              <w:top w:val="single" w:sz="2" w:space="0" w:color="000000"/>
              <w:left w:val="single" w:sz="12" w:space="0" w:color="000000"/>
              <w:bottom w:val="single" w:sz="12" w:space="0" w:color="000000"/>
              <w:right w:val="single" w:sz="2" w:space="0" w:color="000000"/>
            </w:tcBorders>
          </w:tcPr>
          <w:p w14:paraId="59E73D77" w14:textId="77777777" w:rsidR="00FF5029" w:rsidRPr="00CE05C4" w:rsidRDefault="00FF5029" w:rsidP="0061525E">
            <w:pPr>
              <w:widowControl w:val="0"/>
              <w:rPr>
                <w:rFonts w:ascii="Times New Roman" w:eastAsia="Calibri" w:hAnsi="Times New Roman"/>
                <w:i/>
                <w:sz w:val="20"/>
              </w:rPr>
            </w:pPr>
            <w:r w:rsidRPr="00CE05C4">
              <w:rPr>
                <w:rFonts w:ascii="Times New Roman" w:eastAsia="Calibri" w:hAnsi="Times New Roman"/>
                <w:i/>
                <w:sz w:val="20"/>
              </w:rPr>
              <w:t>Numero di unità di personale tecnico</w:t>
            </w:r>
          </w:p>
        </w:tc>
        <w:tc>
          <w:tcPr>
            <w:tcW w:w="1419" w:type="dxa"/>
            <w:tcBorders>
              <w:top w:val="single" w:sz="2" w:space="0" w:color="000000"/>
              <w:left w:val="single" w:sz="2" w:space="0" w:color="000000"/>
              <w:bottom w:val="single" w:sz="12" w:space="0" w:color="000000"/>
              <w:right w:val="single" w:sz="2" w:space="0" w:color="000000"/>
            </w:tcBorders>
            <w:vAlign w:val="center"/>
          </w:tcPr>
          <w:p w14:paraId="172DF5F8" w14:textId="77777777" w:rsidR="00FF5029" w:rsidRPr="00CE05C4" w:rsidRDefault="00FF5029" w:rsidP="0061525E">
            <w:pPr>
              <w:widowControl w:val="0"/>
              <w:rPr>
                <w:sz w:val="20"/>
                <w:szCs w:val="20"/>
              </w:rPr>
            </w:pPr>
          </w:p>
        </w:tc>
        <w:tc>
          <w:tcPr>
            <w:tcW w:w="1559" w:type="dxa"/>
            <w:tcBorders>
              <w:top w:val="single" w:sz="2" w:space="0" w:color="000000"/>
              <w:left w:val="single" w:sz="2" w:space="0" w:color="000000"/>
              <w:bottom w:val="single" w:sz="12" w:space="0" w:color="000000"/>
              <w:right w:val="single" w:sz="2" w:space="0" w:color="000000"/>
            </w:tcBorders>
            <w:vAlign w:val="center"/>
          </w:tcPr>
          <w:p w14:paraId="5941E89C" w14:textId="77777777" w:rsidR="00FF5029" w:rsidRPr="00CE05C4" w:rsidRDefault="00FF5029" w:rsidP="0061525E">
            <w:pPr>
              <w:widowControl w:val="0"/>
              <w:rPr>
                <w:sz w:val="20"/>
                <w:szCs w:val="20"/>
              </w:rPr>
            </w:pPr>
          </w:p>
        </w:tc>
        <w:tc>
          <w:tcPr>
            <w:tcW w:w="1488" w:type="dxa"/>
            <w:tcBorders>
              <w:top w:val="single" w:sz="2" w:space="0" w:color="000000"/>
              <w:left w:val="single" w:sz="2" w:space="0" w:color="000000"/>
              <w:bottom w:val="single" w:sz="12" w:space="0" w:color="000000"/>
              <w:right w:val="single" w:sz="2" w:space="0" w:color="000000"/>
            </w:tcBorders>
            <w:vAlign w:val="center"/>
          </w:tcPr>
          <w:p w14:paraId="50858761" w14:textId="77777777" w:rsidR="00FF5029" w:rsidRPr="00CE05C4" w:rsidRDefault="00FF5029" w:rsidP="0061525E">
            <w:pPr>
              <w:widowControl w:val="0"/>
              <w:rPr>
                <w:sz w:val="20"/>
                <w:szCs w:val="20"/>
              </w:rPr>
            </w:pPr>
          </w:p>
        </w:tc>
        <w:tc>
          <w:tcPr>
            <w:tcW w:w="1567" w:type="dxa"/>
            <w:tcBorders>
              <w:top w:val="single" w:sz="2" w:space="0" w:color="000000"/>
              <w:left w:val="single" w:sz="2" w:space="0" w:color="000000"/>
              <w:bottom w:val="single" w:sz="12" w:space="0" w:color="000000"/>
              <w:right w:val="single" w:sz="12" w:space="0" w:color="000000"/>
            </w:tcBorders>
            <w:vAlign w:val="center"/>
          </w:tcPr>
          <w:p w14:paraId="2DA784DB" w14:textId="77777777" w:rsidR="00FF5029" w:rsidRPr="00CE05C4" w:rsidRDefault="00FF5029" w:rsidP="0061525E">
            <w:pPr>
              <w:widowControl w:val="0"/>
              <w:rPr>
                <w:sz w:val="20"/>
                <w:szCs w:val="20"/>
              </w:rPr>
            </w:pPr>
          </w:p>
        </w:tc>
      </w:tr>
      <w:tr w:rsidR="00AE685E" w:rsidRPr="00CE05C4" w14:paraId="2441B9BF" w14:textId="77777777" w:rsidTr="0061525E">
        <w:trPr>
          <w:cantSplit/>
          <w:jc w:val="center"/>
        </w:trPr>
        <w:tc>
          <w:tcPr>
            <w:tcW w:w="4806" w:type="dxa"/>
            <w:gridSpan w:val="3"/>
            <w:tcBorders>
              <w:top w:val="single" w:sz="2" w:space="0" w:color="000000"/>
              <w:left w:val="single" w:sz="12" w:space="0" w:color="000000"/>
              <w:bottom w:val="single" w:sz="12" w:space="0" w:color="000000"/>
              <w:right w:val="single" w:sz="2" w:space="0" w:color="000000"/>
            </w:tcBorders>
          </w:tcPr>
          <w:p w14:paraId="43187D57" w14:textId="77777777" w:rsidR="00FF5029" w:rsidRPr="00CE05C4" w:rsidRDefault="00FF5029" w:rsidP="0061525E">
            <w:pPr>
              <w:widowControl w:val="0"/>
              <w:rPr>
                <w:rFonts w:ascii="Times New Roman" w:eastAsia="Calibri" w:hAnsi="Times New Roman"/>
                <w:i/>
                <w:sz w:val="20"/>
              </w:rPr>
            </w:pPr>
            <w:r w:rsidRPr="00CE05C4">
              <w:rPr>
                <w:rFonts w:ascii="Times New Roman" w:eastAsia="Calibri" w:hAnsi="Times New Roman"/>
                <w:i/>
                <w:sz w:val="20"/>
              </w:rPr>
              <w:t>Numero medio annuo di personale tecnico</w:t>
            </w:r>
          </w:p>
        </w:tc>
        <w:tc>
          <w:tcPr>
            <w:tcW w:w="1419" w:type="dxa"/>
            <w:tcBorders>
              <w:top w:val="single" w:sz="2" w:space="0" w:color="000000"/>
              <w:left w:val="single" w:sz="2" w:space="0" w:color="000000"/>
              <w:bottom w:val="single" w:sz="12" w:space="0" w:color="000000"/>
              <w:right w:val="single" w:sz="2" w:space="0" w:color="000000"/>
            </w:tcBorders>
            <w:vAlign w:val="center"/>
          </w:tcPr>
          <w:p w14:paraId="1D8D3FA2" w14:textId="77777777" w:rsidR="00FF5029" w:rsidRPr="00CE05C4" w:rsidRDefault="00FF5029" w:rsidP="0061525E">
            <w:pPr>
              <w:widowControl w:val="0"/>
              <w:rPr>
                <w:sz w:val="20"/>
                <w:szCs w:val="20"/>
              </w:rPr>
            </w:pPr>
          </w:p>
        </w:tc>
        <w:tc>
          <w:tcPr>
            <w:tcW w:w="1559" w:type="dxa"/>
            <w:tcBorders>
              <w:top w:val="single" w:sz="2" w:space="0" w:color="000000"/>
              <w:left w:val="single" w:sz="2" w:space="0" w:color="000000"/>
              <w:bottom w:val="single" w:sz="12" w:space="0" w:color="000000"/>
              <w:right w:val="single" w:sz="2" w:space="0" w:color="000000"/>
            </w:tcBorders>
            <w:vAlign w:val="center"/>
          </w:tcPr>
          <w:p w14:paraId="4ECEF933" w14:textId="77777777" w:rsidR="00FF5029" w:rsidRPr="00CE05C4" w:rsidRDefault="00FF5029" w:rsidP="0061525E">
            <w:pPr>
              <w:widowControl w:val="0"/>
              <w:rPr>
                <w:sz w:val="20"/>
                <w:szCs w:val="20"/>
              </w:rPr>
            </w:pPr>
          </w:p>
        </w:tc>
        <w:tc>
          <w:tcPr>
            <w:tcW w:w="1488" w:type="dxa"/>
            <w:tcBorders>
              <w:top w:val="single" w:sz="2" w:space="0" w:color="000000"/>
              <w:left w:val="single" w:sz="2" w:space="0" w:color="000000"/>
              <w:bottom w:val="single" w:sz="12" w:space="0" w:color="000000"/>
              <w:right w:val="single" w:sz="2" w:space="0" w:color="000000"/>
            </w:tcBorders>
            <w:vAlign w:val="center"/>
          </w:tcPr>
          <w:p w14:paraId="753B0113" w14:textId="77777777" w:rsidR="00FF5029" w:rsidRPr="00CE05C4" w:rsidRDefault="00FF5029" w:rsidP="0061525E">
            <w:pPr>
              <w:widowControl w:val="0"/>
              <w:rPr>
                <w:sz w:val="20"/>
                <w:szCs w:val="20"/>
              </w:rPr>
            </w:pPr>
          </w:p>
        </w:tc>
        <w:tc>
          <w:tcPr>
            <w:tcW w:w="1567" w:type="dxa"/>
            <w:tcBorders>
              <w:top w:val="single" w:sz="2" w:space="0" w:color="000000"/>
              <w:left w:val="single" w:sz="2" w:space="0" w:color="000000"/>
              <w:bottom w:val="single" w:sz="12" w:space="0" w:color="000000"/>
              <w:right w:val="single" w:sz="12" w:space="0" w:color="000000"/>
            </w:tcBorders>
            <w:vAlign w:val="center"/>
          </w:tcPr>
          <w:p w14:paraId="73A53727" w14:textId="77777777" w:rsidR="00FF5029" w:rsidRPr="00CE05C4" w:rsidRDefault="00FF5029" w:rsidP="0061525E">
            <w:pPr>
              <w:widowControl w:val="0"/>
              <w:rPr>
                <w:sz w:val="20"/>
                <w:szCs w:val="20"/>
              </w:rPr>
            </w:pPr>
          </w:p>
        </w:tc>
      </w:tr>
      <w:tr w:rsidR="00AE685E" w:rsidRPr="00CE05C4" w14:paraId="23630EBB" w14:textId="77777777" w:rsidTr="0061525E">
        <w:trPr>
          <w:cantSplit/>
          <w:jc w:val="center"/>
        </w:trPr>
        <w:tc>
          <w:tcPr>
            <w:tcW w:w="10839" w:type="dxa"/>
            <w:gridSpan w:val="7"/>
            <w:tcBorders>
              <w:top w:val="single" w:sz="12" w:space="0" w:color="000000"/>
              <w:left w:val="single" w:sz="4" w:space="0" w:color="auto"/>
              <w:bottom w:val="single" w:sz="12" w:space="0" w:color="auto"/>
              <w:right w:val="single" w:sz="4" w:space="0" w:color="auto"/>
            </w:tcBorders>
            <w:shd w:val="clear" w:color="auto" w:fill="FBD4B4" w:themeFill="accent6" w:themeFillTint="66"/>
          </w:tcPr>
          <w:p w14:paraId="087FA17E" w14:textId="77777777" w:rsidR="00FF5029" w:rsidRPr="00CE05C4" w:rsidRDefault="00FF5029" w:rsidP="0061525E">
            <w:pPr>
              <w:widowControl w:val="0"/>
              <w:rPr>
                <w:b/>
                <w:sz w:val="20"/>
                <w:szCs w:val="20"/>
              </w:rPr>
            </w:pPr>
            <w:r w:rsidRPr="00CE05C4">
              <w:rPr>
                <w:b/>
                <w:sz w:val="20"/>
                <w:szCs w:val="20"/>
              </w:rPr>
              <w:t xml:space="preserve">Importo dei 2 (due) Servizi d’ingegneria e architettura “di punta” svolti negli ultimi dieci anni antecedenti la data di pubblicazione del bando - III.2.3 del bando e 7.3 </w:t>
            </w:r>
            <w:proofErr w:type="spellStart"/>
            <w:r w:rsidRPr="00CE05C4">
              <w:rPr>
                <w:b/>
                <w:sz w:val="20"/>
                <w:szCs w:val="20"/>
              </w:rPr>
              <w:t>lett.a</w:t>
            </w:r>
            <w:proofErr w:type="spellEnd"/>
            <w:r w:rsidRPr="00CE05C4">
              <w:rPr>
                <w:b/>
                <w:sz w:val="20"/>
                <w:szCs w:val="20"/>
              </w:rPr>
              <w:t xml:space="preserve"> del disciplinare (compilare un riquadro per ogni categoria/ID del lotto di riferimento)</w:t>
            </w:r>
          </w:p>
        </w:tc>
      </w:tr>
      <w:tr w:rsidR="00AE685E" w:rsidRPr="00CE05C4" w14:paraId="65F10E2D" w14:textId="77777777" w:rsidTr="0061525E">
        <w:trPr>
          <w:cantSplit/>
          <w:jc w:val="center"/>
        </w:trPr>
        <w:tc>
          <w:tcPr>
            <w:tcW w:w="2405" w:type="dxa"/>
            <w:tcBorders>
              <w:top w:val="single" w:sz="2" w:space="0" w:color="000000"/>
              <w:left w:val="single" w:sz="12" w:space="0" w:color="000000"/>
              <w:bottom w:val="single" w:sz="2" w:space="0" w:color="000000"/>
              <w:right w:val="single" w:sz="2" w:space="0" w:color="000000"/>
            </w:tcBorders>
            <w:vAlign w:val="center"/>
          </w:tcPr>
          <w:p w14:paraId="2A38D900" w14:textId="77777777" w:rsidR="00FF5029" w:rsidRPr="00CE05C4" w:rsidRDefault="00FF5029" w:rsidP="0061525E">
            <w:pPr>
              <w:widowControl w:val="0"/>
              <w:rPr>
                <w:sz w:val="20"/>
                <w:szCs w:val="20"/>
                <w:vertAlign w:val="superscript"/>
              </w:rPr>
            </w:pPr>
            <w:r w:rsidRPr="00CE05C4">
              <w:rPr>
                <w:sz w:val="20"/>
                <w:szCs w:val="20"/>
              </w:rPr>
              <w:t xml:space="preserve">CAT. ID: </w:t>
            </w:r>
            <w:r w:rsidRPr="00CE05C4">
              <w:rPr>
                <w:b/>
                <w:sz w:val="20"/>
                <w:szCs w:val="20"/>
              </w:rPr>
              <w:t>_____</w:t>
            </w:r>
            <w:r w:rsidRPr="00CE05C4">
              <w:rPr>
                <w:sz w:val="20"/>
                <w:szCs w:val="20"/>
              </w:rPr>
              <w:t xml:space="preserve"> (1° </w:t>
            </w:r>
            <w:proofErr w:type="spellStart"/>
            <w:r w:rsidRPr="00CE05C4">
              <w:rPr>
                <w:sz w:val="20"/>
                <w:szCs w:val="20"/>
              </w:rPr>
              <w:t>Serv</w:t>
            </w:r>
            <w:proofErr w:type="spellEnd"/>
            <w:proofErr w:type="gramStart"/>
            <w:r w:rsidRPr="00CE05C4">
              <w:rPr>
                <w:sz w:val="20"/>
                <w:szCs w:val="20"/>
              </w:rPr>
              <w:t>.)</w:t>
            </w:r>
            <w:r w:rsidRPr="00CE05C4">
              <w:rPr>
                <w:sz w:val="20"/>
                <w:szCs w:val="20"/>
                <w:vertAlign w:val="superscript"/>
              </w:rPr>
              <w:t>(</w:t>
            </w:r>
            <w:proofErr w:type="gramEnd"/>
            <w:r w:rsidRPr="00CE05C4">
              <w:rPr>
                <w:sz w:val="20"/>
                <w:szCs w:val="20"/>
                <w:vertAlign w:val="superscript"/>
              </w:rPr>
              <w:t>3)</w:t>
            </w:r>
          </w:p>
        </w:tc>
        <w:tc>
          <w:tcPr>
            <w:tcW w:w="1126" w:type="dxa"/>
            <w:tcBorders>
              <w:top w:val="single" w:sz="2" w:space="0" w:color="000000"/>
              <w:left w:val="single" w:sz="2" w:space="0" w:color="000000"/>
              <w:right w:val="single" w:sz="2" w:space="0" w:color="000000"/>
            </w:tcBorders>
          </w:tcPr>
          <w:p w14:paraId="61E9B043" w14:textId="77777777" w:rsidR="00FF5029" w:rsidRPr="00CE05C4" w:rsidRDefault="00FF5029" w:rsidP="0061525E">
            <w:pPr>
              <w:widowControl w:val="0"/>
              <w:jc w:val="center"/>
              <w:rPr>
                <w:sz w:val="20"/>
                <w:szCs w:val="20"/>
              </w:rPr>
            </w:pPr>
            <w:proofErr w:type="gramStart"/>
            <w:r w:rsidRPr="00CE05C4">
              <w:rPr>
                <w:sz w:val="20"/>
                <w:szCs w:val="20"/>
              </w:rPr>
              <w:t>importo</w:t>
            </w:r>
            <w:proofErr w:type="gramEnd"/>
            <w:r w:rsidRPr="00CE05C4">
              <w:rPr>
                <w:sz w:val="20"/>
                <w:szCs w:val="20"/>
                <w:vertAlign w:val="superscript"/>
              </w:rPr>
              <w:t>(3)</w:t>
            </w:r>
          </w:p>
        </w:tc>
        <w:tc>
          <w:tcPr>
            <w:tcW w:w="1275" w:type="dxa"/>
            <w:tcBorders>
              <w:top w:val="single" w:sz="2" w:space="0" w:color="000000"/>
              <w:left w:val="single" w:sz="2" w:space="0" w:color="000000"/>
              <w:right w:val="single" w:sz="2" w:space="0" w:color="000000"/>
            </w:tcBorders>
            <w:vAlign w:val="center"/>
          </w:tcPr>
          <w:p w14:paraId="5D1BDD52" w14:textId="77777777" w:rsidR="00FF5029" w:rsidRPr="00CE05C4" w:rsidRDefault="00FF5029" w:rsidP="0061525E">
            <w:pPr>
              <w:widowControl w:val="0"/>
              <w:jc w:val="center"/>
              <w:rPr>
                <w:spacing w:val="-4"/>
                <w:sz w:val="19"/>
                <w:szCs w:val="19"/>
              </w:rPr>
            </w:pPr>
            <w:proofErr w:type="spellStart"/>
            <w:proofErr w:type="gramStart"/>
            <w:r w:rsidRPr="00CE05C4">
              <w:rPr>
                <w:sz w:val="20"/>
                <w:szCs w:val="20"/>
              </w:rPr>
              <w:t>Cat</w:t>
            </w:r>
            <w:proofErr w:type="spellEnd"/>
            <w:r w:rsidRPr="00CE05C4">
              <w:rPr>
                <w:sz w:val="20"/>
                <w:szCs w:val="20"/>
              </w:rPr>
              <w:t>./</w:t>
            </w:r>
            <w:proofErr w:type="gramEnd"/>
            <w:r w:rsidRPr="00CE05C4">
              <w:rPr>
                <w:sz w:val="20"/>
                <w:szCs w:val="20"/>
              </w:rPr>
              <w:t>ID</w:t>
            </w:r>
            <w:r w:rsidRPr="00CE05C4">
              <w:rPr>
                <w:sz w:val="20"/>
                <w:szCs w:val="20"/>
                <w:vertAlign w:val="superscript"/>
              </w:rPr>
              <w:t>(4)</w:t>
            </w:r>
          </w:p>
        </w:tc>
        <w:tc>
          <w:tcPr>
            <w:tcW w:w="1419" w:type="dxa"/>
            <w:tcBorders>
              <w:top w:val="single" w:sz="2" w:space="0" w:color="000000"/>
              <w:left w:val="single" w:sz="2" w:space="0" w:color="000000"/>
              <w:bottom w:val="single" w:sz="2" w:space="0" w:color="000000"/>
              <w:right w:val="single" w:sz="2" w:space="0" w:color="000000"/>
            </w:tcBorders>
            <w:vAlign w:val="center"/>
          </w:tcPr>
          <w:p w14:paraId="11066A9C" w14:textId="77777777" w:rsidR="00FF5029" w:rsidRPr="00CE05C4" w:rsidRDefault="00FF5029" w:rsidP="0061525E">
            <w:pPr>
              <w:widowControl w:val="0"/>
              <w:rPr>
                <w:sz w:val="20"/>
                <w:szCs w:val="20"/>
              </w:rPr>
            </w:pPr>
            <w:r w:rsidRPr="00CE05C4">
              <w:rPr>
                <w:sz w:val="20"/>
                <w:szCs w:val="20"/>
              </w:rPr>
              <w:t xml:space="preserve">€ </w:t>
            </w:r>
            <w:r w:rsidRPr="00CE05C4">
              <w:rPr>
                <w:sz w:val="20"/>
                <w:szCs w:val="20"/>
                <w:vertAlign w:val="superscript"/>
              </w:rPr>
              <w:t>(5)</w:t>
            </w:r>
          </w:p>
        </w:tc>
        <w:tc>
          <w:tcPr>
            <w:tcW w:w="1559" w:type="dxa"/>
            <w:tcBorders>
              <w:top w:val="single" w:sz="2" w:space="0" w:color="000000"/>
              <w:left w:val="single" w:sz="2" w:space="0" w:color="000000"/>
              <w:bottom w:val="single" w:sz="2" w:space="0" w:color="000000"/>
              <w:right w:val="single" w:sz="2" w:space="0" w:color="000000"/>
            </w:tcBorders>
            <w:vAlign w:val="center"/>
          </w:tcPr>
          <w:p w14:paraId="3E3491A7" w14:textId="77777777" w:rsidR="00FF5029" w:rsidRPr="00CE05C4" w:rsidRDefault="00FF5029" w:rsidP="0061525E">
            <w:pPr>
              <w:widowControl w:val="0"/>
              <w:rPr>
                <w:sz w:val="20"/>
                <w:szCs w:val="20"/>
              </w:rPr>
            </w:pPr>
            <w:r w:rsidRPr="00CE05C4">
              <w:rPr>
                <w:sz w:val="20"/>
                <w:szCs w:val="20"/>
              </w:rPr>
              <w:t xml:space="preserve">€ </w:t>
            </w:r>
            <w:r w:rsidRPr="00CE05C4">
              <w:rPr>
                <w:sz w:val="20"/>
                <w:szCs w:val="20"/>
                <w:vertAlign w:val="superscript"/>
              </w:rPr>
              <w:t>(5)</w:t>
            </w:r>
          </w:p>
        </w:tc>
        <w:tc>
          <w:tcPr>
            <w:tcW w:w="1488" w:type="dxa"/>
            <w:tcBorders>
              <w:top w:val="single" w:sz="2" w:space="0" w:color="000000"/>
              <w:left w:val="single" w:sz="2" w:space="0" w:color="000000"/>
              <w:bottom w:val="single" w:sz="2" w:space="0" w:color="000000"/>
              <w:right w:val="single" w:sz="2" w:space="0" w:color="000000"/>
            </w:tcBorders>
            <w:vAlign w:val="center"/>
          </w:tcPr>
          <w:p w14:paraId="01C4893D" w14:textId="77777777" w:rsidR="00FF5029" w:rsidRPr="00CE05C4" w:rsidRDefault="00FF5029" w:rsidP="0061525E">
            <w:pPr>
              <w:widowControl w:val="0"/>
              <w:rPr>
                <w:sz w:val="20"/>
                <w:szCs w:val="20"/>
              </w:rPr>
            </w:pPr>
            <w:r w:rsidRPr="00CE05C4">
              <w:rPr>
                <w:sz w:val="20"/>
                <w:szCs w:val="20"/>
              </w:rPr>
              <w:t xml:space="preserve">€ </w:t>
            </w:r>
            <w:r w:rsidRPr="00CE05C4">
              <w:rPr>
                <w:sz w:val="20"/>
                <w:szCs w:val="20"/>
                <w:vertAlign w:val="superscript"/>
              </w:rPr>
              <w:t>(5)</w:t>
            </w:r>
          </w:p>
        </w:tc>
        <w:tc>
          <w:tcPr>
            <w:tcW w:w="1567" w:type="dxa"/>
            <w:tcBorders>
              <w:top w:val="single" w:sz="2" w:space="0" w:color="000000"/>
              <w:left w:val="single" w:sz="2" w:space="0" w:color="000000"/>
              <w:bottom w:val="single" w:sz="2" w:space="0" w:color="000000"/>
              <w:right w:val="single" w:sz="12" w:space="0" w:color="000000"/>
            </w:tcBorders>
            <w:vAlign w:val="center"/>
          </w:tcPr>
          <w:p w14:paraId="6BD1AD45" w14:textId="77777777" w:rsidR="00FF5029" w:rsidRPr="00CE05C4" w:rsidRDefault="00FF5029" w:rsidP="0061525E">
            <w:pPr>
              <w:widowControl w:val="0"/>
              <w:rPr>
                <w:sz w:val="20"/>
                <w:szCs w:val="20"/>
              </w:rPr>
            </w:pPr>
            <w:r w:rsidRPr="00CE05C4">
              <w:rPr>
                <w:sz w:val="20"/>
                <w:szCs w:val="20"/>
              </w:rPr>
              <w:t>€</w:t>
            </w:r>
            <w:r w:rsidRPr="00CE05C4">
              <w:rPr>
                <w:sz w:val="20"/>
                <w:szCs w:val="20"/>
                <w:vertAlign w:val="superscript"/>
              </w:rPr>
              <w:t>(5)</w:t>
            </w:r>
          </w:p>
        </w:tc>
      </w:tr>
      <w:tr w:rsidR="00AE685E" w:rsidRPr="00CE05C4" w14:paraId="40FD7BF0" w14:textId="77777777" w:rsidTr="0061525E">
        <w:trPr>
          <w:cantSplit/>
          <w:jc w:val="center"/>
        </w:trPr>
        <w:tc>
          <w:tcPr>
            <w:tcW w:w="2405" w:type="dxa"/>
            <w:tcBorders>
              <w:top w:val="single" w:sz="2" w:space="0" w:color="000000"/>
              <w:left w:val="single" w:sz="12" w:space="0" w:color="000000"/>
              <w:bottom w:val="single" w:sz="12" w:space="0" w:color="000000"/>
              <w:right w:val="single" w:sz="2" w:space="0" w:color="000000"/>
            </w:tcBorders>
            <w:vAlign w:val="center"/>
          </w:tcPr>
          <w:p w14:paraId="6BB9CAA8" w14:textId="77777777" w:rsidR="00FF5029" w:rsidRPr="00CE05C4" w:rsidRDefault="00FF5029" w:rsidP="0061525E">
            <w:pPr>
              <w:widowControl w:val="0"/>
              <w:rPr>
                <w:sz w:val="20"/>
                <w:szCs w:val="20"/>
              </w:rPr>
            </w:pPr>
            <w:r w:rsidRPr="00CE05C4">
              <w:rPr>
                <w:sz w:val="20"/>
                <w:szCs w:val="20"/>
              </w:rPr>
              <w:t xml:space="preserve">CAT. ID: </w:t>
            </w:r>
            <w:r w:rsidRPr="00CE05C4">
              <w:rPr>
                <w:b/>
                <w:sz w:val="20"/>
                <w:szCs w:val="20"/>
              </w:rPr>
              <w:t>____</w:t>
            </w:r>
            <w:proofErr w:type="gramStart"/>
            <w:r w:rsidRPr="00CE05C4">
              <w:rPr>
                <w:b/>
                <w:sz w:val="20"/>
                <w:szCs w:val="20"/>
              </w:rPr>
              <w:t>_</w:t>
            </w:r>
            <w:r w:rsidRPr="00CE05C4">
              <w:rPr>
                <w:sz w:val="20"/>
                <w:szCs w:val="20"/>
              </w:rPr>
              <w:t>(</w:t>
            </w:r>
            <w:proofErr w:type="gramEnd"/>
            <w:r w:rsidRPr="00CE05C4">
              <w:rPr>
                <w:sz w:val="20"/>
                <w:szCs w:val="20"/>
              </w:rPr>
              <w:t xml:space="preserve">2° </w:t>
            </w:r>
            <w:proofErr w:type="spellStart"/>
            <w:r w:rsidRPr="00CE05C4">
              <w:rPr>
                <w:sz w:val="20"/>
                <w:szCs w:val="20"/>
              </w:rPr>
              <w:t>Serv</w:t>
            </w:r>
            <w:proofErr w:type="spellEnd"/>
            <w:r w:rsidRPr="00CE05C4">
              <w:rPr>
                <w:sz w:val="20"/>
                <w:szCs w:val="20"/>
              </w:rPr>
              <w:t>.)</w:t>
            </w:r>
            <w:r w:rsidRPr="00CE05C4">
              <w:rPr>
                <w:sz w:val="20"/>
                <w:szCs w:val="20"/>
                <w:vertAlign w:val="superscript"/>
              </w:rPr>
              <w:t xml:space="preserve"> (3)</w:t>
            </w:r>
          </w:p>
        </w:tc>
        <w:tc>
          <w:tcPr>
            <w:tcW w:w="1126" w:type="dxa"/>
            <w:tcBorders>
              <w:left w:val="single" w:sz="2" w:space="0" w:color="000000"/>
              <w:bottom w:val="single" w:sz="12" w:space="0" w:color="000000"/>
              <w:right w:val="single" w:sz="2" w:space="0" w:color="000000"/>
            </w:tcBorders>
          </w:tcPr>
          <w:p w14:paraId="51A087F7" w14:textId="77777777" w:rsidR="00FF5029" w:rsidRPr="00CE05C4" w:rsidRDefault="00FF5029" w:rsidP="0061525E">
            <w:pPr>
              <w:widowControl w:val="0"/>
              <w:jc w:val="center"/>
              <w:rPr>
                <w:sz w:val="20"/>
                <w:szCs w:val="20"/>
                <w:vertAlign w:val="superscript"/>
              </w:rPr>
            </w:pPr>
            <w:proofErr w:type="gramStart"/>
            <w:r w:rsidRPr="00CE05C4">
              <w:rPr>
                <w:sz w:val="20"/>
                <w:szCs w:val="20"/>
              </w:rPr>
              <w:t>importo</w:t>
            </w:r>
            <w:proofErr w:type="gramEnd"/>
            <w:r w:rsidRPr="00CE05C4">
              <w:rPr>
                <w:sz w:val="20"/>
                <w:szCs w:val="20"/>
                <w:vertAlign w:val="superscript"/>
              </w:rPr>
              <w:t>(3)</w:t>
            </w:r>
          </w:p>
        </w:tc>
        <w:tc>
          <w:tcPr>
            <w:tcW w:w="1275" w:type="dxa"/>
            <w:tcBorders>
              <w:left w:val="single" w:sz="2" w:space="0" w:color="000000"/>
              <w:bottom w:val="single" w:sz="12" w:space="0" w:color="000000"/>
              <w:right w:val="single" w:sz="2" w:space="0" w:color="000000"/>
            </w:tcBorders>
            <w:vAlign w:val="center"/>
          </w:tcPr>
          <w:p w14:paraId="168CEF2B" w14:textId="77777777" w:rsidR="00FF5029" w:rsidRPr="00CE05C4" w:rsidRDefault="00FF5029" w:rsidP="0061525E">
            <w:pPr>
              <w:widowControl w:val="0"/>
              <w:jc w:val="center"/>
              <w:rPr>
                <w:spacing w:val="-4"/>
                <w:sz w:val="19"/>
                <w:szCs w:val="19"/>
              </w:rPr>
            </w:pPr>
            <w:proofErr w:type="spellStart"/>
            <w:proofErr w:type="gramStart"/>
            <w:r w:rsidRPr="00CE05C4">
              <w:rPr>
                <w:sz w:val="20"/>
                <w:szCs w:val="20"/>
              </w:rPr>
              <w:t>Cat</w:t>
            </w:r>
            <w:proofErr w:type="spellEnd"/>
            <w:r w:rsidRPr="00CE05C4">
              <w:rPr>
                <w:sz w:val="20"/>
                <w:szCs w:val="20"/>
              </w:rPr>
              <w:t>./</w:t>
            </w:r>
            <w:proofErr w:type="gramEnd"/>
            <w:r w:rsidRPr="00CE05C4">
              <w:rPr>
                <w:sz w:val="20"/>
                <w:szCs w:val="20"/>
              </w:rPr>
              <w:t>ID</w:t>
            </w:r>
            <w:r w:rsidRPr="00CE05C4">
              <w:rPr>
                <w:sz w:val="20"/>
                <w:szCs w:val="20"/>
                <w:vertAlign w:val="superscript"/>
              </w:rPr>
              <w:t>(4)</w:t>
            </w:r>
          </w:p>
        </w:tc>
        <w:tc>
          <w:tcPr>
            <w:tcW w:w="1419" w:type="dxa"/>
            <w:tcBorders>
              <w:top w:val="single" w:sz="2" w:space="0" w:color="000000"/>
              <w:left w:val="single" w:sz="2" w:space="0" w:color="000000"/>
              <w:bottom w:val="single" w:sz="12" w:space="0" w:color="000000"/>
              <w:right w:val="single" w:sz="2" w:space="0" w:color="000000"/>
            </w:tcBorders>
            <w:vAlign w:val="center"/>
          </w:tcPr>
          <w:p w14:paraId="37BFEF55" w14:textId="77777777" w:rsidR="00FF5029" w:rsidRPr="00CE05C4" w:rsidRDefault="00FF5029" w:rsidP="0061525E">
            <w:pPr>
              <w:widowControl w:val="0"/>
              <w:rPr>
                <w:sz w:val="20"/>
                <w:szCs w:val="20"/>
              </w:rPr>
            </w:pPr>
            <w:r w:rsidRPr="00CE05C4">
              <w:rPr>
                <w:sz w:val="20"/>
                <w:szCs w:val="20"/>
              </w:rPr>
              <w:t xml:space="preserve">€ </w:t>
            </w:r>
            <w:r w:rsidRPr="00CE05C4">
              <w:rPr>
                <w:sz w:val="20"/>
                <w:szCs w:val="20"/>
                <w:vertAlign w:val="superscript"/>
              </w:rPr>
              <w:t>(5)</w:t>
            </w:r>
          </w:p>
        </w:tc>
        <w:tc>
          <w:tcPr>
            <w:tcW w:w="1559" w:type="dxa"/>
            <w:tcBorders>
              <w:top w:val="single" w:sz="2" w:space="0" w:color="000000"/>
              <w:left w:val="single" w:sz="2" w:space="0" w:color="000000"/>
              <w:bottom w:val="single" w:sz="12" w:space="0" w:color="000000"/>
              <w:right w:val="single" w:sz="2" w:space="0" w:color="000000"/>
            </w:tcBorders>
            <w:vAlign w:val="center"/>
          </w:tcPr>
          <w:p w14:paraId="594D57E2" w14:textId="77777777" w:rsidR="00FF5029" w:rsidRPr="00CE05C4" w:rsidRDefault="00FF5029" w:rsidP="0061525E">
            <w:pPr>
              <w:widowControl w:val="0"/>
              <w:rPr>
                <w:sz w:val="20"/>
                <w:szCs w:val="20"/>
              </w:rPr>
            </w:pPr>
            <w:r w:rsidRPr="00CE05C4">
              <w:rPr>
                <w:sz w:val="20"/>
                <w:szCs w:val="20"/>
              </w:rPr>
              <w:t xml:space="preserve">€ </w:t>
            </w:r>
            <w:r w:rsidRPr="00CE05C4">
              <w:rPr>
                <w:sz w:val="20"/>
                <w:szCs w:val="20"/>
                <w:vertAlign w:val="superscript"/>
              </w:rPr>
              <w:t>(5)</w:t>
            </w:r>
          </w:p>
        </w:tc>
        <w:tc>
          <w:tcPr>
            <w:tcW w:w="1488" w:type="dxa"/>
            <w:tcBorders>
              <w:top w:val="single" w:sz="2" w:space="0" w:color="000000"/>
              <w:left w:val="single" w:sz="2" w:space="0" w:color="000000"/>
              <w:bottom w:val="single" w:sz="12" w:space="0" w:color="000000"/>
              <w:right w:val="single" w:sz="2" w:space="0" w:color="000000"/>
            </w:tcBorders>
            <w:vAlign w:val="center"/>
          </w:tcPr>
          <w:p w14:paraId="0731684D" w14:textId="77777777" w:rsidR="00FF5029" w:rsidRPr="00CE05C4" w:rsidRDefault="00FF5029" w:rsidP="0061525E">
            <w:pPr>
              <w:widowControl w:val="0"/>
              <w:rPr>
                <w:sz w:val="20"/>
                <w:szCs w:val="20"/>
              </w:rPr>
            </w:pPr>
            <w:r w:rsidRPr="00CE05C4">
              <w:rPr>
                <w:sz w:val="20"/>
                <w:szCs w:val="20"/>
              </w:rPr>
              <w:t xml:space="preserve">€ </w:t>
            </w:r>
            <w:r w:rsidRPr="00CE05C4">
              <w:rPr>
                <w:sz w:val="20"/>
                <w:szCs w:val="20"/>
                <w:vertAlign w:val="superscript"/>
              </w:rPr>
              <w:t>(5)</w:t>
            </w:r>
          </w:p>
        </w:tc>
        <w:tc>
          <w:tcPr>
            <w:tcW w:w="1567" w:type="dxa"/>
            <w:tcBorders>
              <w:top w:val="single" w:sz="2" w:space="0" w:color="000000"/>
              <w:left w:val="single" w:sz="2" w:space="0" w:color="000000"/>
              <w:bottom w:val="single" w:sz="12" w:space="0" w:color="000000"/>
              <w:right w:val="single" w:sz="12" w:space="0" w:color="000000"/>
            </w:tcBorders>
            <w:vAlign w:val="center"/>
          </w:tcPr>
          <w:p w14:paraId="0D7AF45E" w14:textId="77777777" w:rsidR="00FF5029" w:rsidRPr="00CE05C4" w:rsidRDefault="00FF5029" w:rsidP="0061525E">
            <w:pPr>
              <w:widowControl w:val="0"/>
              <w:rPr>
                <w:sz w:val="20"/>
                <w:szCs w:val="20"/>
              </w:rPr>
            </w:pPr>
            <w:r w:rsidRPr="00CE05C4">
              <w:rPr>
                <w:sz w:val="20"/>
                <w:szCs w:val="20"/>
              </w:rPr>
              <w:t>€</w:t>
            </w:r>
            <w:r w:rsidRPr="00CE05C4">
              <w:rPr>
                <w:sz w:val="20"/>
                <w:szCs w:val="20"/>
                <w:vertAlign w:val="superscript"/>
              </w:rPr>
              <w:t>(5)</w:t>
            </w:r>
          </w:p>
        </w:tc>
      </w:tr>
    </w:tbl>
    <w:p w14:paraId="57886C18" w14:textId="77777777" w:rsidR="00FF5029" w:rsidRPr="00CE05C4" w:rsidRDefault="00FF5029" w:rsidP="00FF5029">
      <w:pPr>
        <w:widowControl w:val="0"/>
        <w:spacing w:after="0"/>
        <w:jc w:val="both"/>
        <w:rPr>
          <w:sz w:val="18"/>
        </w:rPr>
      </w:pPr>
      <w:r w:rsidRPr="00CE05C4">
        <w:rPr>
          <w:sz w:val="18"/>
        </w:rPr>
        <w:t>N.B. barrare e/o modificare le parti di testo non attinenti al caso di specie e alla situazione dichiarata.</w:t>
      </w:r>
    </w:p>
    <w:p w14:paraId="27A7C09E" w14:textId="77777777" w:rsidR="00FF5029" w:rsidRPr="00CE05C4" w:rsidRDefault="00FF5029" w:rsidP="00FF5029">
      <w:pPr>
        <w:widowControl w:val="0"/>
        <w:spacing w:after="0"/>
        <w:jc w:val="both"/>
        <w:rPr>
          <w:sz w:val="18"/>
        </w:rPr>
      </w:pPr>
      <w:r w:rsidRPr="00CE05C4">
        <w:rPr>
          <w:sz w:val="18"/>
        </w:rPr>
        <w:t>* In caso Consorziate esecutrici o Ausiliarie in numero maggiore delle colonne previste, modificare la tabella aggiungendo le altre.</w:t>
      </w:r>
    </w:p>
    <w:p w14:paraId="69953674" w14:textId="77777777" w:rsidR="00FF5029" w:rsidRPr="00CE05C4" w:rsidRDefault="00FF5029" w:rsidP="00FF5029">
      <w:pPr>
        <w:widowControl w:val="0"/>
        <w:spacing w:after="0"/>
        <w:jc w:val="both"/>
        <w:rPr>
          <w:sz w:val="18"/>
        </w:rPr>
      </w:pPr>
      <w:r w:rsidRPr="00CE05C4">
        <w:rPr>
          <w:sz w:val="18"/>
          <w:vertAlign w:val="superscript"/>
        </w:rPr>
        <w:t>(1)</w:t>
      </w:r>
      <w:r w:rsidRPr="00CE05C4">
        <w:rPr>
          <w:sz w:val="18"/>
        </w:rPr>
        <w:t xml:space="preserve"> Riportare la denominazione dell’Operatore Economico.</w:t>
      </w:r>
    </w:p>
    <w:p w14:paraId="1C56DDCE" w14:textId="77777777" w:rsidR="00FF5029" w:rsidRPr="00CE05C4" w:rsidRDefault="00FF5029" w:rsidP="00FF5029">
      <w:pPr>
        <w:widowControl w:val="0"/>
        <w:spacing w:after="0"/>
        <w:ind w:left="170" w:hanging="170"/>
        <w:jc w:val="both"/>
        <w:rPr>
          <w:sz w:val="18"/>
        </w:rPr>
      </w:pPr>
      <w:r w:rsidRPr="00CE05C4">
        <w:rPr>
          <w:sz w:val="18"/>
          <w:vertAlign w:val="superscript"/>
        </w:rPr>
        <w:t>(2)</w:t>
      </w:r>
      <w:r w:rsidRPr="00CE05C4">
        <w:rPr>
          <w:sz w:val="18"/>
        </w:rPr>
        <w:t xml:space="preserve"> Riportare l’importo del fatturato globale minimo complessivo per servizi di ingegneria relativo ai migliori tre degli ultimi cinque esercizi disponibili antecedenti la data di pubblicazione del bando di gara.</w:t>
      </w:r>
    </w:p>
    <w:p w14:paraId="4B87DD42" w14:textId="77777777" w:rsidR="00FF5029" w:rsidRPr="00CE05C4" w:rsidRDefault="00FF5029" w:rsidP="00FF5029">
      <w:pPr>
        <w:widowControl w:val="0"/>
        <w:spacing w:after="0"/>
        <w:ind w:left="170" w:hanging="170"/>
        <w:jc w:val="both"/>
        <w:rPr>
          <w:sz w:val="18"/>
        </w:rPr>
      </w:pPr>
      <w:r w:rsidRPr="00CE05C4">
        <w:rPr>
          <w:sz w:val="18"/>
          <w:vertAlign w:val="superscript"/>
        </w:rPr>
        <w:t>(3)</w:t>
      </w:r>
      <w:r w:rsidRPr="00CE05C4">
        <w:rPr>
          <w:sz w:val="18"/>
        </w:rPr>
        <w:t xml:space="preserve"> Riportare la categoria di riferimento come da allegati C in relazione al lotto per il quale si partecipa, con il relativo importo. </w:t>
      </w:r>
    </w:p>
    <w:p w14:paraId="36401A5F" w14:textId="59DBEB6E" w:rsidR="00FF5029" w:rsidRPr="00CE05C4" w:rsidRDefault="00FF5029" w:rsidP="00FF5029">
      <w:pPr>
        <w:widowControl w:val="0"/>
        <w:spacing w:after="0"/>
        <w:ind w:left="170" w:hanging="170"/>
        <w:jc w:val="both"/>
        <w:rPr>
          <w:sz w:val="18"/>
        </w:rPr>
      </w:pPr>
      <w:r w:rsidRPr="00CE05C4">
        <w:rPr>
          <w:sz w:val="18"/>
          <w:vertAlign w:val="superscript"/>
        </w:rPr>
        <w:t xml:space="preserve">(4) </w:t>
      </w:r>
      <w:r w:rsidRPr="00CE05C4">
        <w:rPr>
          <w:sz w:val="18"/>
        </w:rPr>
        <w:t xml:space="preserve">Riportare la CATEGORIA/ID del servizio svolto che si utilizza per dimostrare il possesso del requisito. Indicare le categorie ID per le quali si intende utilizzare il servizio. Il servizio svolto può essere utilizzato per più categorie/id a patto che siano equivalenti con grado di complessità uguale o inferiore e che l’importo del servizio risulti superiore alla somma degli importi minimi previsti nelle tabelle C per ogni categoria per la quale viene utilizzato a dimostrazione del possesso dei requisiti. </w:t>
      </w:r>
    </w:p>
    <w:p w14:paraId="54408FD8" w14:textId="77777777" w:rsidR="00FF5029" w:rsidRPr="00CE05C4" w:rsidRDefault="00FF5029" w:rsidP="00FF5029">
      <w:pPr>
        <w:widowControl w:val="0"/>
        <w:spacing w:after="0"/>
        <w:ind w:left="170" w:hanging="170"/>
        <w:jc w:val="both"/>
        <w:rPr>
          <w:sz w:val="18"/>
        </w:rPr>
      </w:pPr>
      <w:r w:rsidRPr="00CE05C4">
        <w:rPr>
          <w:sz w:val="18"/>
          <w:vertAlign w:val="superscript"/>
        </w:rPr>
        <w:t xml:space="preserve">(5) </w:t>
      </w:r>
      <w:r w:rsidRPr="00CE05C4">
        <w:rPr>
          <w:sz w:val="18"/>
        </w:rPr>
        <w:t xml:space="preserve">Riportare l’importo dei “due servizi” di punta svolti dal concorrente ognuno dei quali dovrà essere di importo superiore a quello indicato nell’allegato C relativo al lotto cui si partecipa. Ogni singolo servizio utilizzato per la dimostrazione del requisito nella singola categoria/ID non è frazionabile tra </w:t>
      </w:r>
      <w:proofErr w:type="spellStart"/>
      <w:r w:rsidRPr="00CE05C4">
        <w:rPr>
          <w:sz w:val="18"/>
        </w:rPr>
        <w:t>piu</w:t>
      </w:r>
      <w:proofErr w:type="spellEnd"/>
      <w:r w:rsidRPr="00CE05C4">
        <w:rPr>
          <w:sz w:val="18"/>
        </w:rPr>
        <w:t xml:space="preserve"> operatori economici.</w:t>
      </w:r>
    </w:p>
    <w:p w14:paraId="4BDB296F" w14:textId="77777777" w:rsidR="00FF5029" w:rsidRPr="00CE05C4" w:rsidRDefault="00FF5029" w:rsidP="00FF5029">
      <w:pPr>
        <w:widowControl w:val="0"/>
        <w:spacing w:before="60"/>
        <w:ind w:left="170" w:hanging="170"/>
        <w:rPr>
          <w:b/>
          <w:sz w:val="18"/>
          <w:u w:val="single"/>
        </w:rPr>
      </w:pPr>
    </w:p>
    <w:p w14:paraId="31D16A9B" w14:textId="77777777" w:rsidR="00FF5029" w:rsidRPr="00CE05C4" w:rsidRDefault="00FF5029" w:rsidP="00FF5029">
      <w:pPr>
        <w:widowControl w:val="0"/>
        <w:spacing w:before="60"/>
        <w:ind w:left="170" w:hanging="170"/>
        <w:rPr>
          <w:b/>
          <w:sz w:val="18"/>
          <w:u w:val="single"/>
        </w:rPr>
      </w:pPr>
    </w:p>
    <w:p w14:paraId="49F389A2" w14:textId="77777777" w:rsidR="00FF5029" w:rsidRPr="00CE05C4" w:rsidRDefault="00FF5029" w:rsidP="00FF5029">
      <w:pPr>
        <w:widowControl w:val="0"/>
        <w:spacing w:before="60"/>
        <w:ind w:left="170" w:hanging="170"/>
        <w:rPr>
          <w:b/>
          <w:sz w:val="18"/>
          <w:u w:val="single"/>
        </w:rPr>
      </w:pPr>
    </w:p>
    <w:p w14:paraId="1EF3F714" w14:textId="77777777" w:rsidR="00FF5029" w:rsidRPr="00CE05C4" w:rsidRDefault="00FF5029" w:rsidP="00FF5029">
      <w:pPr>
        <w:widowControl w:val="0"/>
        <w:spacing w:before="60"/>
        <w:ind w:left="170" w:hanging="170"/>
        <w:rPr>
          <w:b/>
          <w:sz w:val="18"/>
          <w:u w:val="single"/>
        </w:rPr>
      </w:pPr>
    </w:p>
    <w:p w14:paraId="729456FD" w14:textId="77777777" w:rsidR="00CC79DE" w:rsidRPr="00CE05C4" w:rsidRDefault="00CC79DE" w:rsidP="00FF5029">
      <w:pPr>
        <w:widowControl w:val="0"/>
        <w:spacing w:before="60"/>
        <w:ind w:left="170" w:hanging="170"/>
        <w:rPr>
          <w:b/>
          <w:sz w:val="18"/>
          <w:u w:val="single"/>
        </w:rPr>
      </w:pPr>
    </w:p>
    <w:p w14:paraId="3FDA2A2C" w14:textId="77777777" w:rsidR="00CC79DE" w:rsidRPr="00CE05C4" w:rsidRDefault="00CC79DE" w:rsidP="00FF5029">
      <w:pPr>
        <w:widowControl w:val="0"/>
        <w:spacing w:before="60"/>
        <w:ind w:left="170" w:hanging="170"/>
        <w:rPr>
          <w:b/>
          <w:sz w:val="18"/>
          <w:u w:val="single"/>
        </w:rPr>
      </w:pPr>
    </w:p>
    <w:p w14:paraId="77C6887A" w14:textId="77777777" w:rsidR="00FF5029" w:rsidRPr="00CE05C4" w:rsidRDefault="00FF5029" w:rsidP="00FF5029">
      <w:pPr>
        <w:widowControl w:val="0"/>
        <w:spacing w:before="60"/>
        <w:ind w:left="170" w:hanging="170"/>
        <w:rPr>
          <w:b/>
          <w:sz w:val="18"/>
          <w:u w:val="single"/>
        </w:rPr>
      </w:pPr>
      <w:r w:rsidRPr="00CE05C4">
        <w:rPr>
          <w:b/>
          <w:sz w:val="18"/>
          <w:u w:val="single"/>
        </w:rPr>
        <w:t>ESEMPIO</w:t>
      </w:r>
    </w:p>
    <w:tbl>
      <w:tblPr>
        <w:tblW w:w="111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1418"/>
        <w:gridCol w:w="1402"/>
        <w:gridCol w:w="2287"/>
        <w:gridCol w:w="1419"/>
        <w:gridCol w:w="1559"/>
        <w:gridCol w:w="1488"/>
        <w:gridCol w:w="1567"/>
      </w:tblGrid>
      <w:tr w:rsidR="00AE685E" w:rsidRPr="00CE05C4" w14:paraId="3849CA8A" w14:textId="77777777" w:rsidTr="0061525E">
        <w:trPr>
          <w:cantSplit/>
          <w:jc w:val="center"/>
        </w:trPr>
        <w:tc>
          <w:tcPr>
            <w:tcW w:w="1418" w:type="dxa"/>
            <w:tcBorders>
              <w:top w:val="single" w:sz="2" w:space="0" w:color="000000"/>
              <w:left w:val="single" w:sz="12" w:space="0" w:color="000000"/>
              <w:bottom w:val="single" w:sz="2" w:space="0" w:color="000000"/>
              <w:right w:val="single" w:sz="2" w:space="0" w:color="000000"/>
            </w:tcBorders>
            <w:vAlign w:val="center"/>
          </w:tcPr>
          <w:p w14:paraId="166EAF1A" w14:textId="77777777" w:rsidR="00FF5029" w:rsidRPr="00CE05C4" w:rsidRDefault="00FF5029" w:rsidP="0061525E">
            <w:pPr>
              <w:widowControl w:val="0"/>
              <w:rPr>
                <w:sz w:val="20"/>
                <w:szCs w:val="20"/>
                <w:vertAlign w:val="superscript"/>
              </w:rPr>
            </w:pPr>
            <w:r w:rsidRPr="00CE05C4">
              <w:rPr>
                <w:sz w:val="20"/>
                <w:szCs w:val="20"/>
              </w:rPr>
              <w:t xml:space="preserve">CAT. ID: </w:t>
            </w:r>
            <w:r w:rsidRPr="00CE05C4">
              <w:rPr>
                <w:b/>
                <w:sz w:val="20"/>
                <w:szCs w:val="20"/>
              </w:rPr>
              <w:t>E</w:t>
            </w:r>
            <w:proofErr w:type="gramStart"/>
            <w:r w:rsidRPr="00CE05C4">
              <w:rPr>
                <w:b/>
                <w:sz w:val="20"/>
                <w:szCs w:val="20"/>
              </w:rPr>
              <w:t xml:space="preserve">15  </w:t>
            </w:r>
            <w:r w:rsidRPr="00CE05C4">
              <w:rPr>
                <w:sz w:val="20"/>
                <w:szCs w:val="20"/>
              </w:rPr>
              <w:t>(</w:t>
            </w:r>
            <w:proofErr w:type="gramEnd"/>
            <w:r w:rsidRPr="00CE05C4">
              <w:rPr>
                <w:sz w:val="20"/>
                <w:szCs w:val="20"/>
              </w:rPr>
              <w:t xml:space="preserve">1° </w:t>
            </w:r>
            <w:proofErr w:type="spellStart"/>
            <w:r w:rsidRPr="00CE05C4">
              <w:rPr>
                <w:sz w:val="20"/>
                <w:szCs w:val="20"/>
              </w:rPr>
              <w:t>Serv</w:t>
            </w:r>
            <w:proofErr w:type="spellEnd"/>
            <w:r w:rsidRPr="00CE05C4">
              <w:rPr>
                <w:sz w:val="20"/>
                <w:szCs w:val="20"/>
              </w:rPr>
              <w:t>.)</w:t>
            </w:r>
            <w:r w:rsidRPr="00CE05C4">
              <w:rPr>
                <w:sz w:val="20"/>
                <w:szCs w:val="20"/>
                <w:vertAlign w:val="superscript"/>
              </w:rPr>
              <w:t>(3)</w:t>
            </w:r>
          </w:p>
        </w:tc>
        <w:tc>
          <w:tcPr>
            <w:tcW w:w="1402" w:type="dxa"/>
            <w:tcBorders>
              <w:top w:val="single" w:sz="2" w:space="0" w:color="000000"/>
              <w:left w:val="single" w:sz="2" w:space="0" w:color="000000"/>
              <w:right w:val="single" w:sz="2" w:space="0" w:color="000000"/>
            </w:tcBorders>
          </w:tcPr>
          <w:p w14:paraId="2F4038CF" w14:textId="77777777" w:rsidR="00FF5029" w:rsidRPr="00CE05C4" w:rsidRDefault="00FF5029" w:rsidP="0061525E">
            <w:pPr>
              <w:widowControl w:val="0"/>
              <w:jc w:val="center"/>
              <w:rPr>
                <w:sz w:val="20"/>
                <w:szCs w:val="20"/>
              </w:rPr>
            </w:pPr>
            <w:r w:rsidRPr="00CE05C4">
              <w:rPr>
                <w:sz w:val="20"/>
                <w:szCs w:val="20"/>
              </w:rPr>
              <w:t>€ 1.350.000</w:t>
            </w:r>
          </w:p>
          <w:p w14:paraId="4DD03829" w14:textId="77777777" w:rsidR="00FF5029" w:rsidRPr="00CE05C4" w:rsidRDefault="00FF5029" w:rsidP="0061525E">
            <w:pPr>
              <w:widowControl w:val="0"/>
              <w:jc w:val="center"/>
              <w:rPr>
                <w:sz w:val="20"/>
                <w:szCs w:val="20"/>
              </w:rPr>
            </w:pPr>
            <w:r w:rsidRPr="00CE05C4">
              <w:rPr>
                <w:sz w:val="20"/>
                <w:szCs w:val="20"/>
              </w:rPr>
              <w:t>(</w:t>
            </w:r>
            <w:proofErr w:type="gramStart"/>
            <w:r w:rsidRPr="00CE05C4">
              <w:rPr>
                <w:sz w:val="20"/>
                <w:szCs w:val="20"/>
              </w:rPr>
              <w:t>da</w:t>
            </w:r>
            <w:proofErr w:type="gramEnd"/>
            <w:r w:rsidRPr="00CE05C4">
              <w:rPr>
                <w:sz w:val="20"/>
                <w:szCs w:val="20"/>
              </w:rPr>
              <w:t xml:space="preserve"> </w:t>
            </w:r>
            <w:proofErr w:type="spellStart"/>
            <w:r w:rsidRPr="00CE05C4">
              <w:rPr>
                <w:sz w:val="20"/>
                <w:szCs w:val="20"/>
              </w:rPr>
              <w:t>tab</w:t>
            </w:r>
            <w:proofErr w:type="spellEnd"/>
            <w:r w:rsidRPr="00CE05C4">
              <w:rPr>
                <w:sz w:val="20"/>
                <w:szCs w:val="20"/>
              </w:rPr>
              <w:t xml:space="preserve"> C)</w:t>
            </w:r>
          </w:p>
        </w:tc>
        <w:tc>
          <w:tcPr>
            <w:tcW w:w="2287" w:type="dxa"/>
            <w:tcBorders>
              <w:top w:val="single" w:sz="2" w:space="0" w:color="000000"/>
              <w:left w:val="single" w:sz="2" w:space="0" w:color="000000"/>
              <w:right w:val="single" w:sz="2" w:space="0" w:color="000000"/>
            </w:tcBorders>
            <w:vAlign w:val="center"/>
          </w:tcPr>
          <w:p w14:paraId="48076A5D" w14:textId="77777777" w:rsidR="00FF5029" w:rsidRPr="00CE05C4" w:rsidRDefault="00FF5029" w:rsidP="0061525E">
            <w:pPr>
              <w:widowControl w:val="0"/>
              <w:jc w:val="center"/>
              <w:rPr>
                <w:spacing w:val="-4"/>
                <w:sz w:val="19"/>
                <w:szCs w:val="19"/>
              </w:rPr>
            </w:pPr>
            <w:r w:rsidRPr="00CE05C4">
              <w:rPr>
                <w:sz w:val="20"/>
                <w:szCs w:val="20"/>
              </w:rPr>
              <w:t>E22 – copre E15, E22</w:t>
            </w:r>
            <w:r w:rsidRPr="00CE05C4">
              <w:rPr>
                <w:sz w:val="20"/>
                <w:szCs w:val="20"/>
                <w:vertAlign w:val="superscript"/>
              </w:rPr>
              <w:t>(4)</w:t>
            </w:r>
          </w:p>
        </w:tc>
        <w:tc>
          <w:tcPr>
            <w:tcW w:w="1419" w:type="dxa"/>
            <w:tcBorders>
              <w:top w:val="single" w:sz="2" w:space="0" w:color="000000"/>
              <w:left w:val="single" w:sz="2" w:space="0" w:color="000000"/>
              <w:bottom w:val="single" w:sz="2" w:space="0" w:color="000000"/>
              <w:right w:val="single" w:sz="2" w:space="0" w:color="000000"/>
            </w:tcBorders>
            <w:vAlign w:val="center"/>
          </w:tcPr>
          <w:p w14:paraId="5F885A15" w14:textId="77777777" w:rsidR="00FF5029" w:rsidRPr="00CE05C4" w:rsidRDefault="00FF5029" w:rsidP="0061525E">
            <w:pPr>
              <w:widowControl w:val="0"/>
              <w:rPr>
                <w:sz w:val="20"/>
                <w:szCs w:val="20"/>
              </w:rPr>
            </w:pPr>
            <w:r w:rsidRPr="00CE05C4">
              <w:rPr>
                <w:sz w:val="20"/>
                <w:szCs w:val="20"/>
              </w:rPr>
              <w:t xml:space="preserve">€  2.580.000 </w:t>
            </w:r>
            <w:r w:rsidRPr="00CE05C4">
              <w:rPr>
                <w:sz w:val="20"/>
                <w:szCs w:val="20"/>
                <w:vertAlign w:val="superscript"/>
              </w:rPr>
              <w:t>(5)</w:t>
            </w:r>
          </w:p>
        </w:tc>
        <w:tc>
          <w:tcPr>
            <w:tcW w:w="1559" w:type="dxa"/>
            <w:tcBorders>
              <w:top w:val="single" w:sz="2" w:space="0" w:color="000000"/>
              <w:left w:val="single" w:sz="2" w:space="0" w:color="000000"/>
              <w:bottom w:val="single" w:sz="2" w:space="0" w:color="000000"/>
              <w:right w:val="single" w:sz="2" w:space="0" w:color="000000"/>
            </w:tcBorders>
            <w:vAlign w:val="center"/>
          </w:tcPr>
          <w:p w14:paraId="0CF4D1D7" w14:textId="77777777" w:rsidR="00FF5029" w:rsidRPr="00CE05C4" w:rsidRDefault="00FF5029" w:rsidP="0061525E">
            <w:pPr>
              <w:widowControl w:val="0"/>
              <w:rPr>
                <w:sz w:val="20"/>
                <w:szCs w:val="20"/>
              </w:rPr>
            </w:pPr>
            <w:r w:rsidRPr="00CE05C4">
              <w:rPr>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2722E266" w14:textId="77777777" w:rsidR="00FF5029" w:rsidRPr="00CE05C4" w:rsidRDefault="00FF5029" w:rsidP="0061525E">
            <w:pPr>
              <w:widowControl w:val="0"/>
              <w:rPr>
                <w:sz w:val="20"/>
                <w:szCs w:val="20"/>
              </w:rPr>
            </w:pPr>
            <w:r w:rsidRPr="00CE05C4">
              <w:rPr>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00542CDD" w14:textId="77777777" w:rsidR="00FF5029" w:rsidRPr="00CE05C4" w:rsidRDefault="00FF5029" w:rsidP="0061525E">
            <w:pPr>
              <w:widowControl w:val="0"/>
              <w:rPr>
                <w:sz w:val="20"/>
                <w:szCs w:val="20"/>
              </w:rPr>
            </w:pPr>
            <w:r w:rsidRPr="00CE05C4">
              <w:rPr>
                <w:sz w:val="20"/>
                <w:szCs w:val="20"/>
              </w:rPr>
              <w:t>€</w:t>
            </w:r>
          </w:p>
        </w:tc>
      </w:tr>
      <w:tr w:rsidR="00AE685E" w:rsidRPr="00CE05C4" w14:paraId="296D29F7" w14:textId="77777777" w:rsidTr="0061525E">
        <w:trPr>
          <w:cantSplit/>
          <w:trHeight w:val="658"/>
          <w:jc w:val="center"/>
        </w:trPr>
        <w:tc>
          <w:tcPr>
            <w:tcW w:w="1418" w:type="dxa"/>
            <w:tcBorders>
              <w:top w:val="single" w:sz="2" w:space="0" w:color="000000"/>
              <w:left w:val="single" w:sz="12" w:space="0" w:color="000000"/>
              <w:bottom w:val="single" w:sz="12" w:space="0" w:color="000000"/>
              <w:right w:val="single" w:sz="2" w:space="0" w:color="000000"/>
            </w:tcBorders>
            <w:vAlign w:val="center"/>
          </w:tcPr>
          <w:p w14:paraId="01EBE914" w14:textId="77777777" w:rsidR="00FF5029" w:rsidRPr="00CE05C4" w:rsidRDefault="00FF5029" w:rsidP="0061525E">
            <w:pPr>
              <w:widowControl w:val="0"/>
              <w:rPr>
                <w:sz w:val="20"/>
                <w:szCs w:val="20"/>
              </w:rPr>
            </w:pPr>
            <w:r w:rsidRPr="00CE05C4">
              <w:rPr>
                <w:sz w:val="20"/>
                <w:szCs w:val="20"/>
              </w:rPr>
              <w:t xml:space="preserve">CAT. ID: </w:t>
            </w:r>
            <w:r w:rsidRPr="00CE05C4">
              <w:rPr>
                <w:b/>
                <w:sz w:val="20"/>
                <w:szCs w:val="20"/>
              </w:rPr>
              <w:t>E</w:t>
            </w:r>
            <w:proofErr w:type="gramStart"/>
            <w:r w:rsidRPr="00CE05C4">
              <w:rPr>
                <w:b/>
                <w:sz w:val="20"/>
                <w:szCs w:val="20"/>
              </w:rPr>
              <w:t xml:space="preserve">15  </w:t>
            </w:r>
            <w:r w:rsidRPr="00CE05C4">
              <w:rPr>
                <w:sz w:val="20"/>
                <w:szCs w:val="20"/>
              </w:rPr>
              <w:t>(</w:t>
            </w:r>
            <w:proofErr w:type="gramEnd"/>
            <w:r w:rsidRPr="00CE05C4">
              <w:rPr>
                <w:sz w:val="20"/>
                <w:szCs w:val="20"/>
              </w:rPr>
              <w:t xml:space="preserve">2° </w:t>
            </w:r>
            <w:proofErr w:type="spellStart"/>
            <w:r w:rsidRPr="00CE05C4">
              <w:rPr>
                <w:sz w:val="20"/>
                <w:szCs w:val="20"/>
              </w:rPr>
              <w:t>Serv</w:t>
            </w:r>
            <w:proofErr w:type="spellEnd"/>
            <w:r w:rsidRPr="00CE05C4">
              <w:rPr>
                <w:sz w:val="20"/>
                <w:szCs w:val="20"/>
              </w:rPr>
              <w:t>.)</w:t>
            </w:r>
            <w:r w:rsidRPr="00CE05C4">
              <w:rPr>
                <w:sz w:val="20"/>
                <w:szCs w:val="20"/>
                <w:vertAlign w:val="superscript"/>
              </w:rPr>
              <w:t xml:space="preserve"> (3)</w:t>
            </w:r>
          </w:p>
        </w:tc>
        <w:tc>
          <w:tcPr>
            <w:tcW w:w="1402" w:type="dxa"/>
            <w:tcBorders>
              <w:left w:val="single" w:sz="2" w:space="0" w:color="000000"/>
              <w:bottom w:val="single" w:sz="12" w:space="0" w:color="000000"/>
              <w:right w:val="single" w:sz="2" w:space="0" w:color="000000"/>
            </w:tcBorders>
          </w:tcPr>
          <w:p w14:paraId="52595711" w14:textId="77777777" w:rsidR="00FF5029" w:rsidRPr="00CE05C4" w:rsidRDefault="00FF5029" w:rsidP="0061525E">
            <w:pPr>
              <w:widowControl w:val="0"/>
              <w:jc w:val="center"/>
              <w:rPr>
                <w:sz w:val="20"/>
                <w:szCs w:val="20"/>
              </w:rPr>
            </w:pPr>
            <w:r w:rsidRPr="00CE05C4">
              <w:rPr>
                <w:sz w:val="20"/>
                <w:szCs w:val="20"/>
              </w:rPr>
              <w:t>€ 1.350.000</w:t>
            </w:r>
          </w:p>
          <w:p w14:paraId="486E06DD" w14:textId="77777777" w:rsidR="00FF5029" w:rsidRPr="00CE05C4" w:rsidRDefault="00FF5029" w:rsidP="0061525E">
            <w:pPr>
              <w:widowControl w:val="0"/>
              <w:jc w:val="center"/>
              <w:rPr>
                <w:sz w:val="20"/>
                <w:szCs w:val="20"/>
                <w:vertAlign w:val="superscript"/>
              </w:rPr>
            </w:pPr>
            <w:r w:rsidRPr="00CE05C4">
              <w:rPr>
                <w:sz w:val="20"/>
                <w:szCs w:val="20"/>
              </w:rPr>
              <w:t>(</w:t>
            </w:r>
            <w:proofErr w:type="gramStart"/>
            <w:r w:rsidRPr="00CE05C4">
              <w:rPr>
                <w:sz w:val="20"/>
                <w:szCs w:val="20"/>
              </w:rPr>
              <w:t>da</w:t>
            </w:r>
            <w:proofErr w:type="gramEnd"/>
            <w:r w:rsidRPr="00CE05C4">
              <w:rPr>
                <w:sz w:val="20"/>
                <w:szCs w:val="20"/>
              </w:rPr>
              <w:t xml:space="preserve"> </w:t>
            </w:r>
            <w:proofErr w:type="spellStart"/>
            <w:r w:rsidRPr="00CE05C4">
              <w:rPr>
                <w:sz w:val="20"/>
                <w:szCs w:val="20"/>
              </w:rPr>
              <w:t>tab</w:t>
            </w:r>
            <w:proofErr w:type="spellEnd"/>
            <w:r w:rsidRPr="00CE05C4">
              <w:rPr>
                <w:sz w:val="20"/>
                <w:szCs w:val="20"/>
              </w:rPr>
              <w:t xml:space="preserve"> C)</w:t>
            </w:r>
          </w:p>
        </w:tc>
        <w:tc>
          <w:tcPr>
            <w:tcW w:w="2287" w:type="dxa"/>
            <w:tcBorders>
              <w:left w:val="single" w:sz="2" w:space="0" w:color="000000"/>
              <w:bottom w:val="single" w:sz="12" w:space="0" w:color="000000"/>
              <w:right w:val="single" w:sz="2" w:space="0" w:color="000000"/>
            </w:tcBorders>
            <w:vAlign w:val="center"/>
          </w:tcPr>
          <w:p w14:paraId="400A150A" w14:textId="77777777" w:rsidR="00FF5029" w:rsidRPr="00CE05C4" w:rsidRDefault="00FF5029" w:rsidP="0061525E">
            <w:pPr>
              <w:widowControl w:val="0"/>
              <w:jc w:val="center"/>
              <w:rPr>
                <w:spacing w:val="-4"/>
                <w:sz w:val="19"/>
                <w:szCs w:val="19"/>
              </w:rPr>
            </w:pPr>
            <w:r w:rsidRPr="00CE05C4">
              <w:rPr>
                <w:sz w:val="20"/>
                <w:szCs w:val="20"/>
              </w:rPr>
              <w:t>E16 -  copre E15</w:t>
            </w:r>
            <w:r w:rsidRPr="00CE05C4">
              <w:rPr>
                <w:sz w:val="20"/>
                <w:szCs w:val="20"/>
                <w:vertAlign w:val="superscript"/>
              </w:rPr>
              <w:t xml:space="preserve"> (4)</w:t>
            </w:r>
          </w:p>
        </w:tc>
        <w:tc>
          <w:tcPr>
            <w:tcW w:w="1419" w:type="dxa"/>
            <w:tcBorders>
              <w:top w:val="single" w:sz="2" w:space="0" w:color="000000"/>
              <w:left w:val="single" w:sz="2" w:space="0" w:color="000000"/>
              <w:bottom w:val="single" w:sz="12" w:space="0" w:color="000000"/>
              <w:right w:val="single" w:sz="2" w:space="0" w:color="000000"/>
            </w:tcBorders>
            <w:vAlign w:val="center"/>
          </w:tcPr>
          <w:p w14:paraId="5DD608C8" w14:textId="77777777" w:rsidR="00FF5029" w:rsidRPr="00CE05C4" w:rsidRDefault="00FF5029" w:rsidP="0061525E">
            <w:pPr>
              <w:widowControl w:val="0"/>
              <w:rPr>
                <w:sz w:val="20"/>
                <w:szCs w:val="20"/>
              </w:rPr>
            </w:pPr>
            <w:r w:rsidRPr="00CE05C4">
              <w:rPr>
                <w:sz w:val="20"/>
                <w:szCs w:val="20"/>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14:paraId="771BCCED" w14:textId="77777777" w:rsidR="00FF5029" w:rsidRPr="00CE05C4" w:rsidRDefault="00FF5029" w:rsidP="0061525E">
            <w:pPr>
              <w:widowControl w:val="0"/>
              <w:rPr>
                <w:sz w:val="20"/>
                <w:szCs w:val="20"/>
              </w:rPr>
            </w:pPr>
            <w:r w:rsidRPr="00CE05C4">
              <w:rPr>
                <w:sz w:val="20"/>
                <w:szCs w:val="20"/>
              </w:rPr>
              <w:t>€ 1.854.000</w:t>
            </w:r>
          </w:p>
        </w:tc>
        <w:tc>
          <w:tcPr>
            <w:tcW w:w="1488" w:type="dxa"/>
            <w:tcBorders>
              <w:top w:val="single" w:sz="2" w:space="0" w:color="000000"/>
              <w:left w:val="single" w:sz="2" w:space="0" w:color="000000"/>
              <w:bottom w:val="single" w:sz="12" w:space="0" w:color="000000"/>
              <w:right w:val="single" w:sz="2" w:space="0" w:color="000000"/>
            </w:tcBorders>
            <w:vAlign w:val="center"/>
          </w:tcPr>
          <w:p w14:paraId="00918C00" w14:textId="77777777" w:rsidR="00FF5029" w:rsidRPr="00CE05C4" w:rsidRDefault="00FF5029" w:rsidP="0061525E">
            <w:pPr>
              <w:widowControl w:val="0"/>
              <w:rPr>
                <w:sz w:val="20"/>
                <w:szCs w:val="20"/>
              </w:rPr>
            </w:pPr>
            <w:r w:rsidRPr="00CE05C4">
              <w:rPr>
                <w:sz w:val="20"/>
                <w:szCs w:val="20"/>
              </w:rPr>
              <w:t xml:space="preserve">€ </w:t>
            </w:r>
          </w:p>
        </w:tc>
        <w:tc>
          <w:tcPr>
            <w:tcW w:w="1567" w:type="dxa"/>
            <w:tcBorders>
              <w:top w:val="single" w:sz="2" w:space="0" w:color="000000"/>
              <w:left w:val="single" w:sz="2" w:space="0" w:color="000000"/>
              <w:bottom w:val="single" w:sz="12" w:space="0" w:color="000000"/>
              <w:right w:val="single" w:sz="12" w:space="0" w:color="000000"/>
            </w:tcBorders>
            <w:vAlign w:val="center"/>
          </w:tcPr>
          <w:p w14:paraId="6AB47EB1" w14:textId="77777777" w:rsidR="00FF5029" w:rsidRPr="00CE05C4" w:rsidRDefault="00FF5029" w:rsidP="0061525E">
            <w:pPr>
              <w:widowControl w:val="0"/>
              <w:rPr>
                <w:sz w:val="20"/>
                <w:szCs w:val="20"/>
              </w:rPr>
            </w:pPr>
            <w:r w:rsidRPr="00CE05C4">
              <w:rPr>
                <w:sz w:val="20"/>
                <w:szCs w:val="20"/>
              </w:rPr>
              <w:t>€</w:t>
            </w:r>
          </w:p>
        </w:tc>
      </w:tr>
      <w:tr w:rsidR="00AE685E" w:rsidRPr="00CE05C4" w14:paraId="2DEA6792" w14:textId="77777777" w:rsidTr="0061525E">
        <w:trPr>
          <w:cantSplit/>
          <w:jc w:val="center"/>
        </w:trPr>
        <w:tc>
          <w:tcPr>
            <w:tcW w:w="1418" w:type="dxa"/>
            <w:tcBorders>
              <w:top w:val="single" w:sz="2" w:space="0" w:color="000000"/>
              <w:left w:val="single" w:sz="12" w:space="0" w:color="000000"/>
              <w:bottom w:val="single" w:sz="2" w:space="0" w:color="000000"/>
              <w:right w:val="single" w:sz="2" w:space="0" w:color="000000"/>
            </w:tcBorders>
            <w:vAlign w:val="center"/>
          </w:tcPr>
          <w:p w14:paraId="5BEFA99E" w14:textId="77777777" w:rsidR="00FF5029" w:rsidRPr="00CE05C4" w:rsidRDefault="00FF5029" w:rsidP="0061525E">
            <w:pPr>
              <w:widowControl w:val="0"/>
              <w:rPr>
                <w:sz w:val="20"/>
                <w:szCs w:val="20"/>
                <w:vertAlign w:val="superscript"/>
              </w:rPr>
            </w:pPr>
            <w:r w:rsidRPr="00CE05C4">
              <w:rPr>
                <w:sz w:val="20"/>
                <w:szCs w:val="20"/>
              </w:rPr>
              <w:t xml:space="preserve">CAT. ID: </w:t>
            </w:r>
            <w:r w:rsidRPr="00CE05C4">
              <w:rPr>
                <w:b/>
                <w:sz w:val="20"/>
                <w:szCs w:val="20"/>
              </w:rPr>
              <w:t>E</w:t>
            </w:r>
            <w:proofErr w:type="gramStart"/>
            <w:r w:rsidRPr="00CE05C4">
              <w:rPr>
                <w:b/>
                <w:sz w:val="20"/>
                <w:szCs w:val="20"/>
              </w:rPr>
              <w:t xml:space="preserve">22  </w:t>
            </w:r>
            <w:r w:rsidRPr="00CE05C4">
              <w:rPr>
                <w:sz w:val="20"/>
                <w:szCs w:val="20"/>
              </w:rPr>
              <w:t>(</w:t>
            </w:r>
            <w:proofErr w:type="gramEnd"/>
            <w:r w:rsidRPr="00CE05C4">
              <w:rPr>
                <w:sz w:val="20"/>
                <w:szCs w:val="20"/>
              </w:rPr>
              <w:t xml:space="preserve">1° </w:t>
            </w:r>
            <w:proofErr w:type="spellStart"/>
            <w:r w:rsidRPr="00CE05C4">
              <w:rPr>
                <w:sz w:val="20"/>
                <w:szCs w:val="20"/>
              </w:rPr>
              <w:t>Serv</w:t>
            </w:r>
            <w:proofErr w:type="spellEnd"/>
            <w:r w:rsidRPr="00CE05C4">
              <w:rPr>
                <w:sz w:val="20"/>
                <w:szCs w:val="20"/>
              </w:rPr>
              <w:t>.)</w:t>
            </w:r>
            <w:r w:rsidRPr="00CE05C4">
              <w:rPr>
                <w:sz w:val="20"/>
                <w:szCs w:val="20"/>
                <w:vertAlign w:val="superscript"/>
              </w:rPr>
              <w:t>(3)</w:t>
            </w:r>
          </w:p>
        </w:tc>
        <w:tc>
          <w:tcPr>
            <w:tcW w:w="1402" w:type="dxa"/>
            <w:tcBorders>
              <w:top w:val="single" w:sz="2" w:space="0" w:color="000000"/>
              <w:left w:val="single" w:sz="2" w:space="0" w:color="000000"/>
              <w:right w:val="single" w:sz="2" w:space="0" w:color="000000"/>
            </w:tcBorders>
          </w:tcPr>
          <w:p w14:paraId="144AF7C8" w14:textId="77777777" w:rsidR="00FF5029" w:rsidRPr="00CE05C4" w:rsidRDefault="00FF5029" w:rsidP="0061525E">
            <w:pPr>
              <w:widowControl w:val="0"/>
              <w:jc w:val="center"/>
              <w:rPr>
                <w:sz w:val="20"/>
                <w:szCs w:val="20"/>
              </w:rPr>
            </w:pPr>
            <w:r w:rsidRPr="00CE05C4">
              <w:rPr>
                <w:sz w:val="20"/>
                <w:szCs w:val="20"/>
              </w:rPr>
              <w:t>€ 780.000</w:t>
            </w:r>
          </w:p>
          <w:p w14:paraId="1B105DEB" w14:textId="77777777" w:rsidR="00FF5029" w:rsidRPr="00CE05C4" w:rsidRDefault="00FF5029" w:rsidP="0061525E">
            <w:pPr>
              <w:widowControl w:val="0"/>
              <w:jc w:val="center"/>
              <w:rPr>
                <w:sz w:val="20"/>
                <w:szCs w:val="20"/>
              </w:rPr>
            </w:pPr>
            <w:r w:rsidRPr="00CE05C4">
              <w:rPr>
                <w:sz w:val="20"/>
                <w:szCs w:val="20"/>
              </w:rPr>
              <w:t>(</w:t>
            </w:r>
            <w:proofErr w:type="gramStart"/>
            <w:r w:rsidRPr="00CE05C4">
              <w:rPr>
                <w:sz w:val="20"/>
                <w:szCs w:val="20"/>
              </w:rPr>
              <w:t>da</w:t>
            </w:r>
            <w:proofErr w:type="gramEnd"/>
            <w:r w:rsidRPr="00CE05C4">
              <w:rPr>
                <w:sz w:val="20"/>
                <w:szCs w:val="20"/>
              </w:rPr>
              <w:t xml:space="preserve"> </w:t>
            </w:r>
            <w:proofErr w:type="spellStart"/>
            <w:r w:rsidRPr="00CE05C4">
              <w:rPr>
                <w:sz w:val="20"/>
                <w:szCs w:val="20"/>
              </w:rPr>
              <w:t>tab</w:t>
            </w:r>
            <w:proofErr w:type="spellEnd"/>
            <w:r w:rsidRPr="00CE05C4">
              <w:rPr>
                <w:sz w:val="20"/>
                <w:szCs w:val="20"/>
              </w:rPr>
              <w:t xml:space="preserve"> C)</w:t>
            </w:r>
          </w:p>
        </w:tc>
        <w:tc>
          <w:tcPr>
            <w:tcW w:w="2287" w:type="dxa"/>
            <w:tcBorders>
              <w:top w:val="single" w:sz="2" w:space="0" w:color="000000"/>
              <w:left w:val="single" w:sz="2" w:space="0" w:color="000000"/>
              <w:right w:val="single" w:sz="2" w:space="0" w:color="000000"/>
            </w:tcBorders>
            <w:vAlign w:val="center"/>
          </w:tcPr>
          <w:p w14:paraId="5DEFC4EE" w14:textId="77777777" w:rsidR="00FF5029" w:rsidRPr="00CE05C4" w:rsidRDefault="00FF5029" w:rsidP="0061525E">
            <w:pPr>
              <w:widowControl w:val="0"/>
              <w:jc w:val="center"/>
              <w:rPr>
                <w:spacing w:val="-4"/>
                <w:sz w:val="19"/>
                <w:szCs w:val="19"/>
              </w:rPr>
            </w:pPr>
            <w:r w:rsidRPr="00CE05C4">
              <w:rPr>
                <w:sz w:val="20"/>
                <w:szCs w:val="20"/>
              </w:rPr>
              <w:t>E22 – copre E15, E22</w:t>
            </w:r>
            <w:r w:rsidRPr="00CE05C4">
              <w:rPr>
                <w:sz w:val="20"/>
                <w:szCs w:val="20"/>
                <w:vertAlign w:val="superscript"/>
              </w:rPr>
              <w:t>(4)</w:t>
            </w:r>
          </w:p>
        </w:tc>
        <w:tc>
          <w:tcPr>
            <w:tcW w:w="1419" w:type="dxa"/>
            <w:tcBorders>
              <w:top w:val="single" w:sz="2" w:space="0" w:color="000000"/>
              <w:left w:val="single" w:sz="2" w:space="0" w:color="000000"/>
              <w:bottom w:val="single" w:sz="2" w:space="0" w:color="000000"/>
              <w:right w:val="single" w:sz="2" w:space="0" w:color="000000"/>
            </w:tcBorders>
            <w:vAlign w:val="center"/>
          </w:tcPr>
          <w:p w14:paraId="5262C004" w14:textId="77777777" w:rsidR="00FF5029" w:rsidRPr="00CE05C4" w:rsidRDefault="00FF5029" w:rsidP="0061525E">
            <w:pPr>
              <w:widowControl w:val="0"/>
              <w:rPr>
                <w:sz w:val="20"/>
                <w:szCs w:val="20"/>
              </w:rPr>
            </w:pPr>
            <w:r w:rsidRPr="00CE05C4">
              <w:rPr>
                <w:sz w:val="20"/>
                <w:szCs w:val="20"/>
              </w:rPr>
              <w:t xml:space="preserve">€ 2.580.000 </w:t>
            </w:r>
            <w:r w:rsidRPr="00CE05C4">
              <w:rPr>
                <w:sz w:val="20"/>
                <w:szCs w:val="20"/>
                <w:vertAlign w:val="superscript"/>
              </w:rPr>
              <w:t>(5)</w:t>
            </w:r>
          </w:p>
        </w:tc>
        <w:tc>
          <w:tcPr>
            <w:tcW w:w="1559" w:type="dxa"/>
            <w:tcBorders>
              <w:top w:val="single" w:sz="2" w:space="0" w:color="000000"/>
              <w:left w:val="single" w:sz="2" w:space="0" w:color="000000"/>
              <w:bottom w:val="single" w:sz="2" w:space="0" w:color="000000"/>
              <w:right w:val="single" w:sz="2" w:space="0" w:color="000000"/>
            </w:tcBorders>
            <w:vAlign w:val="center"/>
          </w:tcPr>
          <w:p w14:paraId="316D4653" w14:textId="77777777" w:rsidR="00FF5029" w:rsidRPr="00CE05C4" w:rsidRDefault="00FF5029" w:rsidP="0061525E">
            <w:pPr>
              <w:widowControl w:val="0"/>
              <w:rPr>
                <w:sz w:val="20"/>
                <w:szCs w:val="20"/>
              </w:rPr>
            </w:pPr>
            <w:r w:rsidRPr="00CE05C4">
              <w:rPr>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482FB512" w14:textId="77777777" w:rsidR="00FF5029" w:rsidRPr="00CE05C4" w:rsidRDefault="00FF5029" w:rsidP="0061525E">
            <w:pPr>
              <w:widowControl w:val="0"/>
              <w:rPr>
                <w:sz w:val="20"/>
                <w:szCs w:val="20"/>
              </w:rPr>
            </w:pPr>
            <w:r w:rsidRPr="00CE05C4">
              <w:rPr>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694241FD" w14:textId="77777777" w:rsidR="00FF5029" w:rsidRPr="00CE05C4" w:rsidRDefault="00FF5029" w:rsidP="0061525E">
            <w:pPr>
              <w:widowControl w:val="0"/>
              <w:rPr>
                <w:sz w:val="20"/>
                <w:szCs w:val="20"/>
              </w:rPr>
            </w:pPr>
            <w:r w:rsidRPr="00CE05C4">
              <w:rPr>
                <w:sz w:val="20"/>
                <w:szCs w:val="20"/>
              </w:rPr>
              <w:t>€</w:t>
            </w:r>
          </w:p>
        </w:tc>
      </w:tr>
      <w:tr w:rsidR="00FF5029" w:rsidRPr="00CE05C4" w14:paraId="7A6341AF" w14:textId="77777777" w:rsidTr="0061525E">
        <w:trPr>
          <w:cantSplit/>
          <w:jc w:val="center"/>
        </w:trPr>
        <w:tc>
          <w:tcPr>
            <w:tcW w:w="1418" w:type="dxa"/>
            <w:tcBorders>
              <w:top w:val="single" w:sz="2" w:space="0" w:color="000000"/>
              <w:left w:val="single" w:sz="12" w:space="0" w:color="000000"/>
              <w:bottom w:val="single" w:sz="12" w:space="0" w:color="000000"/>
              <w:right w:val="single" w:sz="2" w:space="0" w:color="000000"/>
            </w:tcBorders>
            <w:vAlign w:val="center"/>
          </w:tcPr>
          <w:p w14:paraId="14940BA8" w14:textId="77777777" w:rsidR="00FF5029" w:rsidRPr="00CE05C4" w:rsidRDefault="00FF5029" w:rsidP="0061525E">
            <w:pPr>
              <w:widowControl w:val="0"/>
              <w:rPr>
                <w:sz w:val="20"/>
                <w:szCs w:val="20"/>
              </w:rPr>
            </w:pPr>
            <w:r w:rsidRPr="00CE05C4">
              <w:rPr>
                <w:sz w:val="20"/>
                <w:szCs w:val="20"/>
              </w:rPr>
              <w:t xml:space="preserve">CAT. ID: </w:t>
            </w:r>
            <w:r w:rsidRPr="00CE05C4">
              <w:rPr>
                <w:b/>
                <w:sz w:val="20"/>
                <w:szCs w:val="20"/>
              </w:rPr>
              <w:t>E</w:t>
            </w:r>
            <w:proofErr w:type="gramStart"/>
            <w:r w:rsidRPr="00CE05C4">
              <w:rPr>
                <w:b/>
                <w:sz w:val="20"/>
                <w:szCs w:val="20"/>
              </w:rPr>
              <w:t xml:space="preserve">22  </w:t>
            </w:r>
            <w:r w:rsidRPr="00CE05C4">
              <w:rPr>
                <w:sz w:val="20"/>
                <w:szCs w:val="20"/>
              </w:rPr>
              <w:t>(</w:t>
            </w:r>
            <w:proofErr w:type="gramEnd"/>
            <w:r w:rsidRPr="00CE05C4">
              <w:rPr>
                <w:sz w:val="20"/>
                <w:szCs w:val="20"/>
              </w:rPr>
              <w:t xml:space="preserve">2° </w:t>
            </w:r>
            <w:proofErr w:type="spellStart"/>
            <w:r w:rsidRPr="00CE05C4">
              <w:rPr>
                <w:sz w:val="20"/>
                <w:szCs w:val="20"/>
              </w:rPr>
              <w:t>Serv</w:t>
            </w:r>
            <w:proofErr w:type="spellEnd"/>
            <w:r w:rsidRPr="00CE05C4">
              <w:rPr>
                <w:sz w:val="20"/>
                <w:szCs w:val="20"/>
              </w:rPr>
              <w:t>.)</w:t>
            </w:r>
            <w:r w:rsidRPr="00CE05C4">
              <w:rPr>
                <w:sz w:val="20"/>
                <w:szCs w:val="20"/>
                <w:vertAlign w:val="superscript"/>
              </w:rPr>
              <w:t xml:space="preserve"> (3)</w:t>
            </w:r>
          </w:p>
        </w:tc>
        <w:tc>
          <w:tcPr>
            <w:tcW w:w="1402" w:type="dxa"/>
            <w:tcBorders>
              <w:left w:val="single" w:sz="2" w:space="0" w:color="000000"/>
              <w:bottom w:val="single" w:sz="12" w:space="0" w:color="000000"/>
              <w:right w:val="single" w:sz="2" w:space="0" w:color="000000"/>
            </w:tcBorders>
          </w:tcPr>
          <w:p w14:paraId="0E8FE7AD" w14:textId="77777777" w:rsidR="00FF5029" w:rsidRPr="00CE05C4" w:rsidRDefault="00FF5029" w:rsidP="0061525E">
            <w:pPr>
              <w:widowControl w:val="0"/>
              <w:jc w:val="center"/>
              <w:rPr>
                <w:sz w:val="20"/>
                <w:szCs w:val="20"/>
              </w:rPr>
            </w:pPr>
            <w:r w:rsidRPr="00CE05C4">
              <w:rPr>
                <w:sz w:val="20"/>
                <w:szCs w:val="20"/>
              </w:rPr>
              <w:t>€ 780.000</w:t>
            </w:r>
          </w:p>
          <w:p w14:paraId="41B7A1CD" w14:textId="77777777" w:rsidR="00FF5029" w:rsidRPr="00CE05C4" w:rsidRDefault="00FF5029" w:rsidP="0061525E">
            <w:pPr>
              <w:widowControl w:val="0"/>
              <w:jc w:val="center"/>
              <w:rPr>
                <w:sz w:val="20"/>
                <w:szCs w:val="20"/>
                <w:vertAlign w:val="superscript"/>
              </w:rPr>
            </w:pPr>
            <w:r w:rsidRPr="00CE05C4">
              <w:rPr>
                <w:sz w:val="20"/>
                <w:szCs w:val="20"/>
              </w:rPr>
              <w:t>(</w:t>
            </w:r>
            <w:proofErr w:type="gramStart"/>
            <w:r w:rsidRPr="00CE05C4">
              <w:rPr>
                <w:sz w:val="20"/>
                <w:szCs w:val="20"/>
              </w:rPr>
              <w:t>da</w:t>
            </w:r>
            <w:proofErr w:type="gramEnd"/>
            <w:r w:rsidRPr="00CE05C4">
              <w:rPr>
                <w:sz w:val="20"/>
                <w:szCs w:val="20"/>
              </w:rPr>
              <w:t xml:space="preserve"> </w:t>
            </w:r>
            <w:proofErr w:type="spellStart"/>
            <w:r w:rsidRPr="00CE05C4">
              <w:rPr>
                <w:sz w:val="20"/>
                <w:szCs w:val="20"/>
              </w:rPr>
              <w:t>tab</w:t>
            </w:r>
            <w:proofErr w:type="spellEnd"/>
            <w:r w:rsidRPr="00CE05C4">
              <w:rPr>
                <w:sz w:val="20"/>
                <w:szCs w:val="20"/>
              </w:rPr>
              <w:t xml:space="preserve"> C)</w:t>
            </w:r>
          </w:p>
        </w:tc>
        <w:tc>
          <w:tcPr>
            <w:tcW w:w="2287" w:type="dxa"/>
            <w:tcBorders>
              <w:left w:val="single" w:sz="2" w:space="0" w:color="000000"/>
              <w:bottom w:val="single" w:sz="12" w:space="0" w:color="000000"/>
              <w:right w:val="single" w:sz="2" w:space="0" w:color="000000"/>
            </w:tcBorders>
            <w:vAlign w:val="center"/>
          </w:tcPr>
          <w:p w14:paraId="3CC71A07" w14:textId="77777777" w:rsidR="00FF5029" w:rsidRPr="00CE05C4" w:rsidRDefault="00FF5029" w:rsidP="0061525E">
            <w:pPr>
              <w:widowControl w:val="0"/>
              <w:jc w:val="center"/>
              <w:rPr>
                <w:spacing w:val="-4"/>
                <w:sz w:val="19"/>
                <w:szCs w:val="19"/>
              </w:rPr>
            </w:pPr>
            <w:r w:rsidRPr="00CE05C4">
              <w:rPr>
                <w:sz w:val="20"/>
                <w:szCs w:val="20"/>
              </w:rPr>
              <w:t>E22</w:t>
            </w:r>
            <w:r w:rsidRPr="00CE05C4">
              <w:rPr>
                <w:sz w:val="20"/>
                <w:szCs w:val="20"/>
                <w:vertAlign w:val="superscript"/>
              </w:rPr>
              <w:t>(4)</w:t>
            </w:r>
          </w:p>
        </w:tc>
        <w:tc>
          <w:tcPr>
            <w:tcW w:w="1419" w:type="dxa"/>
            <w:tcBorders>
              <w:top w:val="single" w:sz="2" w:space="0" w:color="000000"/>
              <w:left w:val="single" w:sz="2" w:space="0" w:color="000000"/>
              <w:bottom w:val="single" w:sz="12" w:space="0" w:color="000000"/>
              <w:right w:val="single" w:sz="2" w:space="0" w:color="000000"/>
            </w:tcBorders>
            <w:vAlign w:val="center"/>
          </w:tcPr>
          <w:p w14:paraId="3D3E4F3E" w14:textId="77777777" w:rsidR="00FF5029" w:rsidRPr="00CE05C4" w:rsidRDefault="00FF5029" w:rsidP="0061525E">
            <w:pPr>
              <w:widowControl w:val="0"/>
              <w:rPr>
                <w:sz w:val="20"/>
                <w:szCs w:val="20"/>
              </w:rPr>
            </w:pPr>
            <w:r w:rsidRPr="00CE05C4">
              <w:rPr>
                <w:sz w:val="20"/>
                <w:szCs w:val="20"/>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14:paraId="1A72C90E" w14:textId="77777777" w:rsidR="00FF5029" w:rsidRPr="00CE05C4" w:rsidRDefault="00FF5029" w:rsidP="0061525E">
            <w:pPr>
              <w:widowControl w:val="0"/>
              <w:rPr>
                <w:sz w:val="20"/>
                <w:szCs w:val="20"/>
              </w:rPr>
            </w:pPr>
            <w:r w:rsidRPr="00CE05C4">
              <w:rPr>
                <w:sz w:val="20"/>
                <w:szCs w:val="20"/>
              </w:rPr>
              <w:t xml:space="preserve">€ </w:t>
            </w:r>
          </w:p>
        </w:tc>
        <w:tc>
          <w:tcPr>
            <w:tcW w:w="1488" w:type="dxa"/>
            <w:tcBorders>
              <w:top w:val="single" w:sz="2" w:space="0" w:color="000000"/>
              <w:left w:val="single" w:sz="2" w:space="0" w:color="000000"/>
              <w:bottom w:val="single" w:sz="12" w:space="0" w:color="000000"/>
              <w:right w:val="single" w:sz="2" w:space="0" w:color="000000"/>
            </w:tcBorders>
            <w:vAlign w:val="center"/>
          </w:tcPr>
          <w:p w14:paraId="4097D529" w14:textId="77777777" w:rsidR="00FF5029" w:rsidRPr="00CE05C4" w:rsidRDefault="00FF5029" w:rsidP="0061525E">
            <w:pPr>
              <w:widowControl w:val="0"/>
              <w:rPr>
                <w:sz w:val="20"/>
                <w:szCs w:val="20"/>
              </w:rPr>
            </w:pPr>
            <w:r w:rsidRPr="00CE05C4">
              <w:rPr>
                <w:sz w:val="20"/>
                <w:szCs w:val="20"/>
              </w:rPr>
              <w:t>€ 1.382.000</w:t>
            </w:r>
          </w:p>
        </w:tc>
        <w:tc>
          <w:tcPr>
            <w:tcW w:w="1567" w:type="dxa"/>
            <w:tcBorders>
              <w:top w:val="single" w:sz="2" w:space="0" w:color="000000"/>
              <w:left w:val="single" w:sz="2" w:space="0" w:color="000000"/>
              <w:bottom w:val="single" w:sz="12" w:space="0" w:color="000000"/>
              <w:right w:val="single" w:sz="12" w:space="0" w:color="000000"/>
            </w:tcBorders>
            <w:vAlign w:val="center"/>
          </w:tcPr>
          <w:p w14:paraId="1BD94CC7" w14:textId="77777777" w:rsidR="00FF5029" w:rsidRPr="00CE05C4" w:rsidRDefault="00FF5029" w:rsidP="0061525E">
            <w:pPr>
              <w:widowControl w:val="0"/>
              <w:rPr>
                <w:sz w:val="20"/>
                <w:szCs w:val="20"/>
              </w:rPr>
            </w:pPr>
            <w:r w:rsidRPr="00CE05C4">
              <w:rPr>
                <w:sz w:val="20"/>
                <w:szCs w:val="20"/>
              </w:rPr>
              <w:t>€</w:t>
            </w:r>
          </w:p>
        </w:tc>
      </w:tr>
    </w:tbl>
    <w:p w14:paraId="4CDBDD25" w14:textId="77777777" w:rsidR="00FF5029" w:rsidRPr="00CE05C4" w:rsidRDefault="00FF5029" w:rsidP="00FF5029">
      <w:pPr>
        <w:widowControl w:val="0"/>
        <w:spacing w:before="60"/>
        <w:ind w:left="170" w:hanging="170"/>
        <w:rPr>
          <w:sz w:val="18"/>
        </w:rPr>
      </w:pPr>
    </w:p>
    <w:p w14:paraId="667F6739" w14:textId="77777777" w:rsidR="00513B2A" w:rsidRPr="00CE05C4" w:rsidRDefault="00513B2A" w:rsidP="00513B2A">
      <w:pPr>
        <w:spacing w:after="200" w:line="276" w:lineRule="auto"/>
        <w:contextualSpacing/>
        <w:jc w:val="center"/>
        <w:rPr>
          <w:rFonts w:ascii="Times New Roman" w:eastAsia="Calibri" w:hAnsi="Times New Roman" w:cs="Times New Roman"/>
          <w:b/>
          <w:sz w:val="24"/>
          <w:szCs w:val="24"/>
          <w:lang w:eastAsia="en-US"/>
        </w:rPr>
      </w:pPr>
    </w:p>
    <w:p w14:paraId="73D7071A"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1B3862A3"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5D2CDA29"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1CBA33A9"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2E5C88ED"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2EFDBE38"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5777472E"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15F28B93"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14E15468"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236FD0A1"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13A388D5"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03C50CC7"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3987E704"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2DB64B30"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456F35E5"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56737AA4"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2734C75D"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2ED0EFD6"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208DAF4C"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768AC62E"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44E1CF2B"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25D57339"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08B219F1"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3399E9ED"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32AFE57E"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2103D5B0"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2B297C48"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7191AA99"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7C4AA49E"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p w14:paraId="569A371C" w14:textId="77777777" w:rsidR="006A4675" w:rsidRPr="00CE05C4" w:rsidRDefault="006A4675" w:rsidP="00513B2A">
      <w:pPr>
        <w:spacing w:after="200" w:line="276" w:lineRule="auto"/>
        <w:contextualSpacing/>
        <w:jc w:val="center"/>
        <w:rPr>
          <w:rFonts w:ascii="Times New Roman" w:eastAsia="Calibri" w:hAnsi="Times New Roman" w:cs="Times New Roman"/>
          <w:b/>
          <w:sz w:val="24"/>
          <w:szCs w:val="24"/>
          <w:lang w:eastAsia="en-US"/>
        </w:rPr>
      </w:pPr>
    </w:p>
    <w:tbl>
      <w:tblPr>
        <w:tblW w:w="94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9468"/>
      </w:tblGrid>
      <w:tr w:rsidR="00AE685E" w:rsidRPr="00CE05C4" w14:paraId="04E85076" w14:textId="77777777" w:rsidTr="004A57C4">
        <w:trPr>
          <w:trHeight w:val="483"/>
        </w:trPr>
        <w:tc>
          <w:tcPr>
            <w:tcW w:w="9468" w:type="dxa"/>
            <w:shd w:val="clear" w:color="auto" w:fill="C0C0C0"/>
            <w:vAlign w:val="center"/>
          </w:tcPr>
          <w:p w14:paraId="40A7EAD2" w14:textId="77777777" w:rsidR="00513B2A" w:rsidRPr="00CE05C4" w:rsidRDefault="00513B2A" w:rsidP="004A57C4">
            <w:pPr>
              <w:keepNext/>
              <w:spacing w:before="240" w:after="60" w:line="276" w:lineRule="auto"/>
              <w:ind w:right="-108"/>
              <w:contextualSpacing/>
              <w:outlineLvl w:val="0"/>
              <w:rPr>
                <w:rFonts w:ascii="Times New Roman" w:eastAsia="Times New Roman" w:hAnsi="Times New Roman" w:cs="Times New Roman"/>
                <w:b/>
                <w:bCs/>
                <w:kern w:val="32"/>
                <w:sz w:val="24"/>
                <w:szCs w:val="24"/>
                <w:lang w:eastAsia="en-US"/>
              </w:rPr>
            </w:pPr>
            <w:bookmarkStart w:id="13" w:name="_Toc415045945"/>
            <w:bookmarkStart w:id="14" w:name="_Toc419708964"/>
            <w:bookmarkStart w:id="15" w:name="_Toc422322850"/>
            <w:bookmarkStart w:id="16" w:name="_Toc63253623"/>
            <w:bookmarkStart w:id="17" w:name="_Toc99467089"/>
            <w:bookmarkStart w:id="18" w:name="_Toc138867875"/>
            <w:r w:rsidRPr="00CE05C4">
              <w:rPr>
                <w:rFonts w:ascii="Times New Roman" w:eastAsia="Times New Roman" w:hAnsi="Times New Roman" w:cs="Times New Roman"/>
                <w:b/>
                <w:bCs/>
                <w:kern w:val="32"/>
                <w:sz w:val="24"/>
                <w:szCs w:val="24"/>
                <w:lang w:eastAsia="en-US"/>
              </w:rPr>
              <w:t>ALL.B DICHIARAZIONE DI ACCETTAZIONE MULTIPLA</w:t>
            </w:r>
            <w:bookmarkEnd w:id="13"/>
            <w:bookmarkEnd w:id="14"/>
            <w:bookmarkEnd w:id="15"/>
            <w:bookmarkEnd w:id="16"/>
            <w:bookmarkEnd w:id="17"/>
            <w:bookmarkEnd w:id="18"/>
          </w:p>
        </w:tc>
      </w:tr>
    </w:tbl>
    <w:p w14:paraId="03B10B90" w14:textId="77777777" w:rsidR="00513B2A" w:rsidRPr="00CE05C4" w:rsidRDefault="00513B2A" w:rsidP="00470E25">
      <w:pPr>
        <w:widowControl w:val="0"/>
        <w:spacing w:after="480" w:line="240" w:lineRule="auto"/>
        <w:contextualSpacing/>
        <w:jc w:val="both"/>
        <w:rPr>
          <w:rFonts w:ascii="Times New Roman" w:eastAsia="Calibri" w:hAnsi="Times New Roman" w:cs="Times New Roman"/>
          <w:b/>
          <w:sz w:val="32"/>
          <w:szCs w:val="24"/>
        </w:rPr>
      </w:pPr>
      <w:r w:rsidRPr="00CE05C4">
        <w:rPr>
          <w:rFonts w:ascii="Times New Roman" w:eastAsia="Calibri" w:hAnsi="Times New Roman" w:cs="Times New Roman"/>
          <w:b/>
          <w:bCs/>
          <w:sz w:val="24"/>
          <w:szCs w:val="20"/>
        </w:rPr>
        <w:t xml:space="preserve">La presente dichiarazione è disponibile sul sito </w:t>
      </w:r>
      <w:hyperlink r:id="rId12" w:history="1">
        <w:r w:rsidRPr="00CE05C4">
          <w:rPr>
            <w:rFonts w:ascii="Times New Roman" w:eastAsia="Calibri" w:hAnsi="Times New Roman" w:cs="Times New Roman"/>
            <w:b/>
            <w:bCs/>
            <w:sz w:val="24"/>
            <w:szCs w:val="20"/>
          </w:rPr>
          <w:t>www.difesa.it/SGD-DNA/Staff/DT/GENIODIFE/Bandi</w:t>
        </w:r>
      </w:hyperlink>
      <w:r w:rsidRPr="00CE05C4">
        <w:rPr>
          <w:rFonts w:ascii="Times New Roman" w:eastAsia="Calibri" w:hAnsi="Times New Roman" w:cs="Times New Roman"/>
          <w:b/>
          <w:bCs/>
          <w:sz w:val="24"/>
          <w:szCs w:val="20"/>
        </w:rPr>
        <w:t xml:space="preserve"> e sul sito </w:t>
      </w:r>
      <w:hyperlink r:id="rId13" w:history="1">
        <w:proofErr w:type="gramStart"/>
        <w:r w:rsidRPr="00CE05C4">
          <w:rPr>
            <w:rFonts w:ascii="Times New Roman" w:eastAsia="Calibri" w:hAnsi="Times New Roman" w:cs="Times New Roman"/>
            <w:b/>
            <w:bCs/>
            <w:sz w:val="24"/>
            <w:szCs w:val="20"/>
          </w:rPr>
          <w:t>www.acquistinretepa.it</w:t>
        </w:r>
      </w:hyperlink>
      <w:r w:rsidRPr="00CE05C4">
        <w:rPr>
          <w:rFonts w:ascii="Times New Roman" w:eastAsia="Calibri" w:hAnsi="Times New Roman" w:cs="Times New Roman"/>
          <w:b/>
          <w:bCs/>
          <w:sz w:val="24"/>
          <w:szCs w:val="20"/>
        </w:rPr>
        <w:t xml:space="preserve"> ,</w:t>
      </w:r>
      <w:proofErr w:type="gramEnd"/>
      <w:r w:rsidRPr="00CE05C4">
        <w:rPr>
          <w:rFonts w:ascii="Times New Roman" w:eastAsia="Calibri" w:hAnsi="Times New Roman" w:cs="Times New Roman"/>
          <w:b/>
          <w:bCs/>
          <w:sz w:val="24"/>
          <w:szCs w:val="20"/>
        </w:rPr>
        <w:t xml:space="preserve"> una volta compilato (a mano o dattiloscritto) </w:t>
      </w:r>
      <w:r w:rsidRPr="00CE05C4">
        <w:rPr>
          <w:rFonts w:ascii="Times New Roman" w:eastAsia="Calibri" w:hAnsi="Times New Roman" w:cs="Times New Roman"/>
          <w:b/>
          <w:bCs/>
          <w:sz w:val="24"/>
          <w:szCs w:val="20"/>
          <w:lang w:bidi="it-IT"/>
        </w:rPr>
        <w:t xml:space="preserve">dovrà </w:t>
      </w:r>
      <w:r w:rsidRPr="00CE05C4">
        <w:rPr>
          <w:rFonts w:ascii="Times New Roman" w:eastAsia="Calibri" w:hAnsi="Times New Roman" w:cs="Times New Roman"/>
          <w:b/>
          <w:bCs/>
          <w:sz w:val="24"/>
          <w:szCs w:val="20"/>
        </w:rPr>
        <w:t xml:space="preserve">essere firmato digitalmente e inviato a corredo dell'offerta. Il presente documento di partecipazione deve essere prodotto dal legale rappresentante di ogni operatore economico (singolo / raggruppato / raggruppando / consorziato / consorziando / </w:t>
      </w:r>
      <w:proofErr w:type="spellStart"/>
      <w:r w:rsidRPr="00CE05C4">
        <w:rPr>
          <w:rFonts w:ascii="Times New Roman" w:eastAsia="Calibri" w:hAnsi="Times New Roman" w:cs="Times New Roman"/>
          <w:b/>
          <w:bCs/>
          <w:sz w:val="24"/>
          <w:szCs w:val="20"/>
        </w:rPr>
        <w:t>ausiliato</w:t>
      </w:r>
      <w:proofErr w:type="spellEnd"/>
      <w:r w:rsidRPr="00CE05C4">
        <w:rPr>
          <w:rFonts w:ascii="Times New Roman" w:eastAsia="Calibri" w:hAnsi="Times New Roman" w:cs="Times New Roman"/>
          <w:b/>
          <w:bCs/>
          <w:sz w:val="24"/>
          <w:szCs w:val="20"/>
        </w:rPr>
        <w:t xml:space="preserve">). Qualora il presente documento di partecipazione venga sottoscritto da un procuratore dell'operatore economico, </w:t>
      </w:r>
      <w:r w:rsidRPr="00CE05C4">
        <w:rPr>
          <w:rFonts w:ascii="Times New Roman" w:eastAsia="Calibri" w:hAnsi="Times New Roman" w:cs="Times New Roman"/>
          <w:b/>
          <w:bCs/>
          <w:sz w:val="24"/>
          <w:szCs w:val="20"/>
          <w:lang w:bidi="it-IT"/>
        </w:rPr>
        <w:t xml:space="preserve">dovrà </w:t>
      </w:r>
      <w:r w:rsidRPr="00CE05C4">
        <w:rPr>
          <w:rFonts w:ascii="Times New Roman" w:eastAsia="Calibri" w:hAnsi="Times New Roman" w:cs="Times New Roman"/>
          <w:b/>
          <w:bCs/>
          <w:sz w:val="24"/>
          <w:szCs w:val="20"/>
        </w:rPr>
        <w:t xml:space="preserve">essere allegata copia della relativa procura notarile (generale o speciale) o altro documento da cui evincere i poteri di rappresentanza, </w:t>
      </w:r>
      <w:r w:rsidRPr="00CE05C4">
        <w:rPr>
          <w:rFonts w:ascii="Times New Roman" w:eastAsia="Calibri" w:hAnsi="Times New Roman" w:cs="Times New Roman"/>
          <w:b/>
          <w:bCs/>
          <w:sz w:val="24"/>
          <w:szCs w:val="20"/>
          <w:lang w:bidi="it-IT"/>
        </w:rPr>
        <w:t xml:space="preserve">così </w:t>
      </w:r>
      <w:r w:rsidRPr="00CE05C4">
        <w:rPr>
          <w:rFonts w:ascii="Times New Roman" w:eastAsia="Calibri" w:hAnsi="Times New Roman" w:cs="Times New Roman"/>
          <w:b/>
          <w:bCs/>
          <w:sz w:val="24"/>
          <w:szCs w:val="20"/>
        </w:rPr>
        <w:t xml:space="preserve">come specificato nel disciplinare di gara. Il presente documento di partecipazione </w:t>
      </w:r>
      <w:r w:rsidRPr="00CE05C4">
        <w:rPr>
          <w:rFonts w:ascii="Times New Roman" w:eastAsia="Calibri" w:hAnsi="Times New Roman" w:cs="Times New Roman"/>
          <w:b/>
          <w:bCs/>
          <w:sz w:val="24"/>
          <w:szCs w:val="20"/>
          <w:lang w:bidi="it-IT"/>
        </w:rPr>
        <w:t xml:space="preserve">dovrà </w:t>
      </w:r>
      <w:r w:rsidRPr="00CE05C4">
        <w:rPr>
          <w:rFonts w:ascii="Times New Roman" w:eastAsia="Calibri" w:hAnsi="Times New Roman" w:cs="Times New Roman"/>
          <w:b/>
          <w:bCs/>
          <w:sz w:val="24"/>
          <w:szCs w:val="20"/>
        </w:rPr>
        <w:t xml:space="preserve">essere compilato in ogni sua parte. Nei punti ove </w:t>
      </w:r>
      <w:r w:rsidRPr="00CE05C4">
        <w:rPr>
          <w:rFonts w:ascii="Times New Roman" w:eastAsia="Calibri" w:hAnsi="Times New Roman" w:cs="Times New Roman"/>
          <w:b/>
          <w:bCs/>
          <w:sz w:val="24"/>
          <w:szCs w:val="20"/>
          <w:lang w:bidi="it-IT"/>
        </w:rPr>
        <w:t xml:space="preserve">è </w:t>
      </w:r>
      <w:r w:rsidRPr="00CE05C4">
        <w:rPr>
          <w:rFonts w:ascii="Times New Roman" w:eastAsia="Calibri" w:hAnsi="Times New Roman" w:cs="Times New Roman"/>
          <w:b/>
          <w:bCs/>
          <w:sz w:val="24"/>
          <w:szCs w:val="20"/>
        </w:rPr>
        <w:t xml:space="preserve">prevista l'opzione tra due dichiarazioni differenti, </w:t>
      </w:r>
      <w:r w:rsidRPr="00CE05C4">
        <w:rPr>
          <w:rFonts w:ascii="Times New Roman" w:eastAsia="Calibri" w:hAnsi="Times New Roman" w:cs="Times New Roman"/>
          <w:b/>
          <w:bCs/>
          <w:sz w:val="24"/>
          <w:szCs w:val="20"/>
          <w:lang w:bidi="it-IT"/>
        </w:rPr>
        <w:t xml:space="preserve">dovrà </w:t>
      </w:r>
      <w:r w:rsidRPr="00CE05C4">
        <w:rPr>
          <w:rFonts w:ascii="Times New Roman" w:eastAsia="Calibri" w:hAnsi="Times New Roman" w:cs="Times New Roman"/>
          <w:b/>
          <w:bCs/>
          <w:sz w:val="24"/>
          <w:szCs w:val="20"/>
        </w:rPr>
        <w:t>essere segnata la casella relativa alla dichiarazione scelta.</w:t>
      </w:r>
    </w:p>
    <w:p w14:paraId="3A154524" w14:textId="77777777" w:rsidR="00513B2A" w:rsidRPr="00CE05C4" w:rsidRDefault="00513B2A" w:rsidP="00513B2A">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A MINISTERO DELLA DIFESA</w:t>
      </w:r>
    </w:p>
    <w:p w14:paraId="5D0A47E6" w14:textId="77777777" w:rsidR="00513B2A" w:rsidRPr="00CE05C4" w:rsidRDefault="00513B2A" w:rsidP="00513B2A">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 xml:space="preserve"> SEGRETARIATO GENERALE DELLA DIFESA E DIREZIONE NAZIONALE DEGLI ARMAMENTI</w:t>
      </w:r>
    </w:p>
    <w:p w14:paraId="6E7529E1" w14:textId="77777777" w:rsidR="00513B2A" w:rsidRPr="00CE05C4" w:rsidRDefault="00513B2A" w:rsidP="00513B2A">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 xml:space="preserve">DIREZIONE DEI LAVORI E DEL DEMANIO - 7^ DIVISIONE </w:t>
      </w:r>
    </w:p>
    <w:p w14:paraId="1FD48916" w14:textId="77777777" w:rsidR="00513B2A" w:rsidRPr="00CE05C4" w:rsidRDefault="00513B2A" w:rsidP="00513B2A">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 xml:space="preserve">PIAZZA DELLA MARINA, 4 </w:t>
      </w:r>
    </w:p>
    <w:p w14:paraId="379BDDA5" w14:textId="77777777" w:rsidR="00513B2A" w:rsidRPr="00CE05C4" w:rsidRDefault="00513B2A" w:rsidP="00513B2A">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00196-  ROMA</w:t>
      </w:r>
    </w:p>
    <w:p w14:paraId="2BABD37F" w14:textId="77777777" w:rsidR="00791EE0" w:rsidRPr="00CE05C4" w:rsidRDefault="00791EE0" w:rsidP="00513B2A">
      <w:pPr>
        <w:spacing w:after="200" w:line="276" w:lineRule="auto"/>
        <w:contextualSpacing/>
        <w:jc w:val="right"/>
        <w:rPr>
          <w:rFonts w:ascii="Times New Roman" w:eastAsia="Calibri" w:hAnsi="Times New Roman" w:cs="Times New Roman"/>
          <w:sz w:val="20"/>
          <w:szCs w:val="24"/>
          <w:lang w:eastAsia="en-US"/>
        </w:rPr>
      </w:pPr>
    </w:p>
    <w:p w14:paraId="66064870" w14:textId="170FA328" w:rsidR="000C2CBB" w:rsidRPr="00CE05C4" w:rsidRDefault="000C2CBB" w:rsidP="000C2CBB">
      <w:pPr>
        <w:widowControl w:val="0"/>
        <w:spacing w:after="200" w:line="276" w:lineRule="auto"/>
        <w:jc w:val="both"/>
        <w:rPr>
          <w:rFonts w:ascii="Times New Roman" w:eastAsia="Calibri" w:hAnsi="Times New Roman" w:cs="Times New Roman"/>
          <w:sz w:val="24"/>
          <w:szCs w:val="24"/>
          <w:lang w:eastAsia="en-US"/>
        </w:rPr>
      </w:pPr>
      <w:r w:rsidRPr="00CE05C4">
        <w:rPr>
          <w:rFonts w:ascii="Times New Roman" w:eastAsia="Calibri" w:hAnsi="Times New Roman" w:cs="Times New Roman"/>
          <w:b/>
          <w:sz w:val="24"/>
          <w:szCs w:val="24"/>
          <w:lang w:eastAsia="en-US"/>
        </w:rPr>
        <w:t>OGGETTO:</w:t>
      </w:r>
      <w:r w:rsidRPr="00CE05C4">
        <w:rPr>
          <w:rFonts w:ascii="Times New Roman" w:eastAsia="Calibri" w:hAnsi="Times New Roman" w:cs="Times New Roman"/>
          <w:sz w:val="24"/>
          <w:szCs w:val="24"/>
          <w:lang w:eastAsia="en-US"/>
        </w:rPr>
        <w:t xml:space="preserve"> Gara a procedura aperta per l'affidamento </w:t>
      </w:r>
      <w:r w:rsidRPr="00CE05C4">
        <w:rPr>
          <w:rFonts w:ascii="Times New Roman" w:hAnsi="Times New Roman"/>
          <w:bCs/>
          <w:sz w:val="24"/>
          <w:szCs w:val="24"/>
        </w:rPr>
        <w:t xml:space="preserve">n. </w:t>
      </w:r>
      <w:r w:rsidR="00C043BC" w:rsidRPr="00CE05C4">
        <w:rPr>
          <w:rFonts w:ascii="Times New Roman" w:hAnsi="Times New Roman"/>
          <w:bCs/>
          <w:sz w:val="24"/>
          <w:szCs w:val="24"/>
        </w:rPr>
        <w:t xml:space="preserve">32 </w:t>
      </w:r>
      <w:r w:rsidRPr="00CE05C4">
        <w:rPr>
          <w:rFonts w:ascii="Times New Roman" w:hAnsi="Times New Roman"/>
          <w:bCs/>
          <w:sz w:val="24"/>
          <w:szCs w:val="24"/>
        </w:rPr>
        <w:t xml:space="preserve">servizi di </w:t>
      </w:r>
      <w:r w:rsidR="00C043BC" w:rsidRPr="00CE05C4">
        <w:rPr>
          <w:rFonts w:ascii="Times New Roman" w:eastAsia="Calibri" w:hAnsi="Times New Roman" w:cs="Times New Roman"/>
          <w:sz w:val="24"/>
          <w:szCs w:val="24"/>
          <w:lang w:eastAsia="en-US"/>
        </w:rPr>
        <w:t xml:space="preserve">verifica </w:t>
      </w:r>
      <w:r w:rsidRPr="00CE05C4">
        <w:rPr>
          <w:rFonts w:ascii="Times New Roman" w:hAnsi="Times New Roman"/>
          <w:bCs/>
          <w:sz w:val="24"/>
          <w:szCs w:val="24"/>
        </w:rPr>
        <w:t>mediante un accordo quadro.</w:t>
      </w:r>
    </w:p>
    <w:p w14:paraId="1A15EA4C" w14:textId="4DF2EACE" w:rsidR="000C2CBB" w:rsidRPr="00CE05C4" w:rsidRDefault="000C2CBB" w:rsidP="000C2CBB">
      <w:pPr>
        <w:widowControl w:val="0"/>
        <w:spacing w:after="0" w:line="240" w:lineRule="auto"/>
        <w:jc w:val="both"/>
        <w:rPr>
          <w:rFonts w:ascii="Times New Roman" w:eastAsia="Calibri" w:hAnsi="Times New Roman" w:cs="Times New Roman"/>
          <w:sz w:val="24"/>
          <w:szCs w:val="24"/>
          <w:u w:val="single"/>
          <w:lang w:eastAsia="en-US"/>
        </w:rPr>
      </w:pPr>
      <w:r w:rsidRPr="00CE05C4">
        <w:rPr>
          <w:rFonts w:ascii="Times New Roman" w:eastAsia="Calibri" w:hAnsi="Times New Roman" w:cs="Times New Roman"/>
          <w:sz w:val="24"/>
          <w:szCs w:val="24"/>
          <w:u w:val="single"/>
          <w:lang w:eastAsia="en-US"/>
        </w:rPr>
        <w:t>INDICARE IL LOTTO PER CUI SI PRESENTA OFFERTA:</w:t>
      </w:r>
    </w:p>
    <w:p w14:paraId="55CA37E1" w14:textId="77777777" w:rsidR="000C2CBB" w:rsidRPr="00CE05C4" w:rsidRDefault="000C2CBB" w:rsidP="000C2CBB">
      <w:pPr>
        <w:widowControl w:val="0"/>
        <w:spacing w:after="0" w:line="240" w:lineRule="auto"/>
        <w:jc w:val="both"/>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NOTA BENE: GLI ACCORRENTI NON POTRANNO PARTECIPARE A PIÙ LOTTI CONTEMPORANEAMENTE.</w:t>
      </w:r>
    </w:p>
    <w:p w14:paraId="49CE9D83" w14:textId="77777777" w:rsidR="000C2CBB" w:rsidRPr="00CE05C4" w:rsidRDefault="000C2CBB" w:rsidP="000C2CBB">
      <w:pPr>
        <w:widowControl w:val="0"/>
        <w:spacing w:after="0" w:line="240" w:lineRule="auto"/>
        <w:jc w:val="both"/>
        <w:rPr>
          <w:rFonts w:ascii="Times New Roman" w:eastAsia="Calibri" w:hAnsi="Times New Roman" w:cs="Times New Roman"/>
          <w:b/>
          <w:i/>
          <w:sz w:val="24"/>
          <w:szCs w:val="24"/>
          <w:lang w:eastAsia="en-US"/>
        </w:rPr>
      </w:pPr>
      <w:r w:rsidRPr="00CE05C4">
        <w:rPr>
          <w:rFonts w:ascii="Times New Roman" w:eastAsia="Calibri" w:hAnsi="Times New Roman" w:cs="Times New Roman"/>
          <w:b/>
          <w:i/>
          <w:sz w:val="24"/>
          <w:szCs w:val="24"/>
          <w:lang w:eastAsia="en-US"/>
        </w:rPr>
        <w:t>(</w:t>
      </w:r>
      <w:proofErr w:type="gramStart"/>
      <w:r w:rsidRPr="00CE05C4">
        <w:rPr>
          <w:rFonts w:ascii="Times New Roman" w:eastAsia="Calibri" w:hAnsi="Times New Roman" w:cs="Times New Roman"/>
          <w:b/>
          <w:i/>
          <w:sz w:val="24"/>
          <w:szCs w:val="24"/>
          <w:lang w:eastAsia="en-US"/>
        </w:rPr>
        <w:t>cancellare</w:t>
      </w:r>
      <w:proofErr w:type="gramEnd"/>
      <w:r w:rsidRPr="00CE05C4">
        <w:rPr>
          <w:rFonts w:ascii="Times New Roman" w:eastAsia="Calibri" w:hAnsi="Times New Roman" w:cs="Times New Roman"/>
          <w:b/>
          <w:i/>
          <w:sz w:val="24"/>
          <w:szCs w:val="24"/>
          <w:lang w:eastAsia="en-US"/>
        </w:rPr>
        <w:t xml:space="preserve"> la parte non di interesse)</w:t>
      </w:r>
    </w:p>
    <w:p w14:paraId="167D7E36" w14:textId="77777777" w:rsidR="000C2CBB" w:rsidRPr="00CE05C4" w:rsidRDefault="000C2CBB" w:rsidP="000C2CBB">
      <w:pPr>
        <w:widowControl w:val="0"/>
        <w:spacing w:after="0" w:line="360" w:lineRule="auto"/>
        <w:jc w:val="both"/>
        <w:rPr>
          <w:rFonts w:ascii="Times New Roman" w:eastAsia="SimSun" w:hAnsi="Times New Roman" w:cs="Times New Roman"/>
          <w:sz w:val="24"/>
          <w:szCs w:val="24"/>
          <w:lang w:eastAsia="zh-CN"/>
        </w:rPr>
      </w:pPr>
      <w:proofErr w:type="gramStart"/>
      <w:r w:rsidRPr="00CE05C4">
        <w:rPr>
          <w:rFonts w:ascii="Times New Roman" w:eastAsia="Calibri" w:hAnsi="Times New Roman" w:cs="Times New Roman"/>
          <w:b/>
          <w:sz w:val="24"/>
          <w:szCs w:val="24"/>
          <w:lang w:eastAsia="en-US"/>
        </w:rPr>
        <w:t>lotto</w:t>
      </w:r>
      <w:proofErr w:type="gramEnd"/>
      <w:r w:rsidRPr="00CE05C4">
        <w:rPr>
          <w:rFonts w:ascii="Times New Roman" w:eastAsia="Calibri" w:hAnsi="Times New Roman" w:cs="Times New Roman"/>
          <w:b/>
          <w:sz w:val="24"/>
          <w:szCs w:val="24"/>
          <w:lang w:eastAsia="en-US"/>
        </w:rPr>
        <w:t xml:space="preserve"> 1</w:t>
      </w:r>
      <w:r w:rsidRPr="00CE05C4">
        <w:rPr>
          <w:rFonts w:ascii="Times New Roman" w:eastAsia="Calibri" w:hAnsi="Times New Roman" w:cs="Times New Roman"/>
          <w:sz w:val="24"/>
          <w:szCs w:val="24"/>
          <w:lang w:eastAsia="en-US"/>
        </w:rPr>
        <w:t xml:space="preserve">: -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Calibri" w:hAnsi="Times New Roman" w:cs="Times New Roman"/>
          <w:sz w:val="24"/>
          <w:szCs w:val="24"/>
          <w:lang w:eastAsia="en-US"/>
        </w:rPr>
        <w:t>(escluso oneri di legge)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Calibri" w:hAnsi="Times New Roman" w:cs="Times New Roman"/>
          <w:sz w:val="24"/>
          <w:szCs w:val="24"/>
          <w:lang w:eastAsia="en-US"/>
        </w:rPr>
        <w:t xml:space="preserve"> – C.I.G.:.-</w:t>
      </w:r>
      <w:r w:rsidRPr="00CE05C4">
        <w:rPr>
          <w:rFonts w:ascii="Times New Roman" w:eastAsia="SimSun" w:hAnsi="Times New Roman" w:cs="Times New Roman"/>
          <w:sz w:val="24"/>
          <w:szCs w:val="24"/>
          <w:lang w:eastAsia="zh-CN"/>
        </w:rPr>
        <w:t xml:space="preserve">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675FAC5D" w14:textId="77777777" w:rsidR="000C2CBB" w:rsidRPr="00CE05C4" w:rsidRDefault="000C2CBB" w:rsidP="000C2CBB">
      <w:pPr>
        <w:widowControl w:val="0"/>
        <w:spacing w:after="0" w:line="360" w:lineRule="auto"/>
        <w:jc w:val="both"/>
        <w:rPr>
          <w:rFonts w:ascii="Times New Roman" w:eastAsia="SimSun" w:hAnsi="Times New Roman" w:cs="Times New Roman"/>
          <w:sz w:val="24"/>
          <w:szCs w:val="24"/>
          <w:lang w:eastAsia="zh-CN"/>
        </w:rPr>
      </w:pPr>
      <w:proofErr w:type="gramStart"/>
      <w:r w:rsidRPr="00CE05C4">
        <w:rPr>
          <w:rFonts w:ascii="Times New Roman" w:eastAsia="SimSun" w:hAnsi="Times New Roman" w:cs="Times New Roman"/>
          <w:b/>
          <w:sz w:val="24"/>
          <w:szCs w:val="24"/>
          <w:lang w:eastAsia="zh-CN"/>
        </w:rPr>
        <w:t>lotto</w:t>
      </w:r>
      <w:proofErr w:type="gramEnd"/>
      <w:r w:rsidRPr="00CE05C4">
        <w:rPr>
          <w:rFonts w:ascii="Times New Roman" w:eastAsia="SimSun" w:hAnsi="Times New Roman" w:cs="Times New Roman"/>
          <w:b/>
          <w:sz w:val="24"/>
          <w:szCs w:val="24"/>
          <w:lang w:eastAsia="zh-CN"/>
        </w:rPr>
        <w:t xml:space="preserve"> 2</w:t>
      </w:r>
      <w:r w:rsidRPr="00CE05C4">
        <w:rPr>
          <w:rFonts w:ascii="Times New Roman" w:eastAsia="SimSun" w:hAnsi="Times New Roman" w:cs="Times New Roman"/>
          <w:sz w:val="24"/>
          <w:szCs w:val="24"/>
          <w:lang w:eastAsia="zh-CN"/>
        </w:rPr>
        <w:t xml:space="preserve">: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(escluso oneri di legge)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 xml:space="preserve"> – C.I.G.:.-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5C646851" w14:textId="45058A6B" w:rsidR="000C2CBB" w:rsidRPr="00CE05C4" w:rsidRDefault="000C2CBB" w:rsidP="000C2CBB">
      <w:pPr>
        <w:widowControl w:val="0"/>
        <w:spacing w:after="200" w:line="360" w:lineRule="auto"/>
        <w:jc w:val="both"/>
        <w:rPr>
          <w:rFonts w:ascii="Times New Roman" w:eastAsia="SimSun" w:hAnsi="Times New Roman" w:cs="Times New Roman"/>
          <w:sz w:val="24"/>
          <w:szCs w:val="24"/>
          <w:lang w:eastAsia="zh-CN"/>
        </w:rPr>
      </w:pPr>
      <w:proofErr w:type="gramStart"/>
      <w:r w:rsidRPr="00CE05C4">
        <w:rPr>
          <w:rFonts w:ascii="Times New Roman" w:eastAsia="SimSun" w:hAnsi="Times New Roman" w:cs="Times New Roman"/>
          <w:b/>
          <w:sz w:val="24"/>
          <w:szCs w:val="24"/>
          <w:lang w:eastAsia="zh-CN"/>
        </w:rPr>
        <w:t>lotto</w:t>
      </w:r>
      <w:proofErr w:type="gramEnd"/>
      <w:r w:rsidRPr="00CE05C4">
        <w:rPr>
          <w:rFonts w:ascii="Times New Roman" w:eastAsia="SimSun" w:hAnsi="Times New Roman" w:cs="Times New Roman"/>
          <w:b/>
          <w:sz w:val="24"/>
          <w:szCs w:val="24"/>
          <w:lang w:eastAsia="zh-CN"/>
        </w:rPr>
        <w:t xml:space="preserve"> 3</w:t>
      </w:r>
      <w:r w:rsidRPr="00CE05C4">
        <w:rPr>
          <w:rFonts w:ascii="Times New Roman" w:eastAsia="SimSun" w:hAnsi="Times New Roman" w:cs="Times New Roman"/>
          <w:sz w:val="24"/>
          <w:szCs w:val="24"/>
          <w:lang w:eastAsia="zh-CN"/>
        </w:rPr>
        <w:t xml:space="preserve">: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(escluso oneri di legge)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 xml:space="preserve"> – C.I.G.:.-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70A98884" w14:textId="71AC85B3" w:rsidR="00513B2A" w:rsidRPr="00CE05C4" w:rsidRDefault="00513B2A" w:rsidP="00513B2A">
      <w:pPr>
        <w:widowControl w:val="0"/>
        <w:spacing w:after="200" w:line="240" w:lineRule="auto"/>
        <w:jc w:val="both"/>
        <w:rPr>
          <w:rFonts w:ascii="Times New Roman" w:eastAsia="Calibri" w:hAnsi="Times New Roman" w:cs="Times New Roman"/>
          <w:sz w:val="20"/>
          <w:lang w:eastAsia="en-US"/>
        </w:rPr>
      </w:pPr>
      <w:r w:rsidRPr="00CE05C4">
        <w:rPr>
          <w:rFonts w:ascii="Times New Roman" w:eastAsia="Calibri" w:hAnsi="Times New Roman" w:cs="Times New Roman"/>
          <w:sz w:val="20"/>
          <w:lang w:eastAsia="en-US"/>
        </w:rPr>
        <w:t>1.</w:t>
      </w:r>
      <w:r w:rsidRPr="00CE05C4">
        <w:rPr>
          <w:rFonts w:ascii="Times New Roman" w:eastAsia="Calibri" w:hAnsi="Times New Roman" w:cs="Times New Roman"/>
          <w:sz w:val="20"/>
          <w:lang w:eastAsia="en-US"/>
        </w:rPr>
        <w:tab/>
        <w:t xml:space="preserve">IL SOTTOSCRITTO O.E./IMPRESA  </w:t>
      </w:r>
      <w:r w:rsidR="00813341" w:rsidRPr="00CE05C4">
        <w:rPr>
          <w:rFonts w:ascii="Times New Roman" w:eastAsia="Calibri" w:hAnsi="Times New Roman" w:cs="Times New Roman"/>
          <w:sz w:val="20"/>
          <w:lang w:eastAsia="en-US"/>
        </w:rPr>
        <w:t>________</w:t>
      </w:r>
      <w:r w:rsidRPr="00CE05C4">
        <w:rPr>
          <w:rFonts w:ascii="Times New Roman" w:eastAsia="Calibri" w:hAnsi="Times New Roman" w:cs="Times New Roman"/>
          <w:sz w:val="20"/>
          <w:lang w:eastAsia="en-US"/>
        </w:rPr>
        <w:t>_____________________________ CON SEDE LEGALE IN _________________ ALLA VIA _______________________ N.________ E SEDE OPERATIVA _________________CODICE FISCALE_______________ , PARTITA IVA _______________ ISCRITTA ALLA C.C.I.A.A. DI ____________ AL N._________, TEL.__________, FAX_____________,PEC ________, RAPPRESENTATA DA _____________________(CARICA SOCIALE) E LEGALE RAPPRESENTANTE ____________________ NATO/A  _____________IL __________ E RESIDENTE IN __________________ ALLA VIA __________________________________________ N., _____ C.F. ____________in qualità di MANDATARIO;</w:t>
      </w:r>
    </w:p>
    <w:p w14:paraId="32E7328E" w14:textId="77777777" w:rsidR="00513B2A" w:rsidRPr="00CE05C4" w:rsidRDefault="00513B2A" w:rsidP="00513B2A">
      <w:pPr>
        <w:spacing w:after="200" w:line="276" w:lineRule="auto"/>
        <w:contextualSpacing/>
        <w:jc w:val="center"/>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DICHIARA</w:t>
      </w:r>
    </w:p>
    <w:p w14:paraId="6A8B47AD"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 xml:space="preserve">ai sensi degli art. 46 e 47 D.P.R. 445/2000,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 </w:t>
      </w:r>
    </w:p>
    <w:p w14:paraId="17154439" w14:textId="04F7C748" w:rsidR="00CC79DE" w:rsidRPr="00CE05C4" w:rsidRDefault="00513B2A" w:rsidP="00CC79DE">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 xml:space="preserve"> </w:t>
      </w:r>
      <w:proofErr w:type="gramStart"/>
      <w:r w:rsidRPr="00CE05C4">
        <w:rPr>
          <w:rFonts w:ascii="Times New Roman" w:eastAsia="Calibri" w:hAnsi="Times New Roman" w:cs="Times New Roman"/>
          <w:sz w:val="24"/>
          <w:szCs w:val="24"/>
        </w:rPr>
        <w:t>di</w:t>
      </w:r>
      <w:proofErr w:type="gramEnd"/>
      <w:r w:rsidRPr="00CE05C4">
        <w:rPr>
          <w:rFonts w:ascii="Times New Roman" w:eastAsia="Calibri" w:hAnsi="Times New Roman" w:cs="Times New Roman"/>
          <w:sz w:val="24"/>
          <w:szCs w:val="24"/>
        </w:rPr>
        <w:t xml:space="preserve"> non incorrere nelle cause di esclusione di cui all’art. 80, comma 5, </w:t>
      </w:r>
      <w:proofErr w:type="spellStart"/>
      <w:r w:rsidRPr="00CE05C4">
        <w:rPr>
          <w:rFonts w:ascii="Times New Roman" w:eastAsia="Calibri" w:hAnsi="Times New Roman" w:cs="Times New Roman"/>
          <w:sz w:val="24"/>
          <w:szCs w:val="24"/>
        </w:rPr>
        <w:t>lett</w:t>
      </w:r>
      <w:proofErr w:type="spellEnd"/>
      <w:r w:rsidRPr="00CE05C4">
        <w:rPr>
          <w:rFonts w:ascii="Times New Roman" w:eastAsia="Calibri" w:hAnsi="Times New Roman" w:cs="Times New Roman"/>
          <w:sz w:val="24"/>
          <w:szCs w:val="24"/>
        </w:rPr>
        <w:t xml:space="preserve">. f) bis e f – ter del Codice Dall’art. 80, comma2, del Codice, dall’art. 80, comma 5, </w:t>
      </w:r>
      <w:proofErr w:type="spellStart"/>
      <w:r w:rsidRPr="00CE05C4">
        <w:rPr>
          <w:rFonts w:ascii="Times New Roman" w:eastAsia="Calibri" w:hAnsi="Times New Roman" w:cs="Times New Roman"/>
          <w:sz w:val="24"/>
          <w:szCs w:val="24"/>
        </w:rPr>
        <w:t>lett</w:t>
      </w:r>
      <w:proofErr w:type="spellEnd"/>
      <w:r w:rsidRPr="00CE05C4">
        <w:rPr>
          <w:rFonts w:ascii="Times New Roman" w:eastAsia="Calibri" w:hAnsi="Times New Roman" w:cs="Times New Roman"/>
          <w:sz w:val="24"/>
          <w:szCs w:val="24"/>
        </w:rPr>
        <w:t>. f)g) h) i) l)m) del Codice e dall’art. 53, comma 16 te</w:t>
      </w:r>
      <w:r w:rsidR="00CC79DE" w:rsidRPr="00CE05C4">
        <w:rPr>
          <w:rFonts w:ascii="Times New Roman" w:eastAsia="Calibri" w:hAnsi="Times New Roman" w:cs="Times New Roman"/>
          <w:sz w:val="24"/>
          <w:szCs w:val="24"/>
        </w:rPr>
        <w:t xml:space="preserve">r, del </w:t>
      </w:r>
      <w:proofErr w:type="spellStart"/>
      <w:r w:rsidR="00CC79DE" w:rsidRPr="00CE05C4">
        <w:rPr>
          <w:rFonts w:ascii="Times New Roman" w:eastAsia="Calibri" w:hAnsi="Times New Roman" w:cs="Times New Roman"/>
          <w:sz w:val="24"/>
          <w:szCs w:val="24"/>
        </w:rPr>
        <w:t>D.Lgs.</w:t>
      </w:r>
      <w:proofErr w:type="spellEnd"/>
      <w:r w:rsidR="00CC79DE" w:rsidRPr="00CE05C4">
        <w:rPr>
          <w:rFonts w:ascii="Times New Roman" w:eastAsia="Calibri" w:hAnsi="Times New Roman" w:cs="Times New Roman"/>
          <w:sz w:val="24"/>
          <w:szCs w:val="24"/>
        </w:rPr>
        <w:t xml:space="preserve"> 165/2001 e </w:t>
      </w:r>
      <w:proofErr w:type="spellStart"/>
      <w:r w:rsidR="00CC79DE" w:rsidRPr="00CE05C4">
        <w:rPr>
          <w:rFonts w:ascii="Times New Roman" w:eastAsia="Calibri" w:hAnsi="Times New Roman" w:cs="Times New Roman"/>
          <w:sz w:val="24"/>
          <w:szCs w:val="24"/>
        </w:rPr>
        <w:t>s.m.i.</w:t>
      </w:r>
      <w:proofErr w:type="spellEnd"/>
      <w:r w:rsidR="00CC79DE" w:rsidRPr="00CE05C4">
        <w:rPr>
          <w:rFonts w:ascii="Times New Roman" w:eastAsia="Calibri" w:hAnsi="Times New Roman" w:cs="Times New Roman"/>
          <w:sz w:val="24"/>
          <w:szCs w:val="24"/>
        </w:rPr>
        <w:t xml:space="preserve"> e che: </w:t>
      </w:r>
    </w:p>
    <w:p w14:paraId="3A7065A2" w14:textId="611F61EA" w:rsidR="00CC79DE" w:rsidRPr="00CE05C4" w:rsidRDefault="00CC79DE" w:rsidP="00CC79DE">
      <w:pPr>
        <w:widowControl w:val="0"/>
        <w:spacing w:after="60" w:line="240" w:lineRule="auto"/>
        <w:ind w:left="284"/>
        <w:contextualSpacing/>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l’Agenzia delle Entrate territorialmente competente è ________________________________;</w:t>
      </w:r>
    </w:p>
    <w:p w14:paraId="4DEB90D0" w14:textId="01374A71" w:rsidR="00CC79DE" w:rsidRPr="00CE05C4" w:rsidRDefault="00CC79DE" w:rsidP="00CC79DE">
      <w:pPr>
        <w:widowControl w:val="0"/>
        <w:spacing w:after="60" w:line="240" w:lineRule="auto"/>
        <w:ind w:left="284"/>
        <w:contextualSpacing/>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Loc.________________________________________________________________________;</w:t>
      </w:r>
    </w:p>
    <w:p w14:paraId="152FB07A" w14:textId="2696C604" w:rsidR="00CC79DE" w:rsidRPr="00CE05C4" w:rsidRDefault="00CC79DE" w:rsidP="00CC79DE">
      <w:pPr>
        <w:widowControl w:val="0"/>
        <w:spacing w:after="60" w:line="240" w:lineRule="auto"/>
        <w:ind w:left="284"/>
        <w:contextualSpacing/>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PEC________________________________________________________________________;</w:t>
      </w:r>
    </w:p>
    <w:p w14:paraId="31748FED"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w:t>
      </w:r>
      <w:proofErr w:type="gramEnd"/>
      <w:r w:rsidRPr="00CE05C4">
        <w:rPr>
          <w:rFonts w:ascii="Times New Roman" w:eastAsia="Calibri" w:hAnsi="Times New Roman" w:cs="Times New Roman"/>
          <w:sz w:val="24"/>
          <w:szCs w:val="24"/>
        </w:rPr>
        <w:t xml:space="preserve"> conoscere ed incondizionatamente accettare il bando di gara ed il relativo disciplinare tecnico con riferimento a tutte le clausole, dati e prescrizioni del capitolato ad esso allegato e completo di elaborati progettuali e relativa stima oneri del servizio;</w:t>
      </w:r>
    </w:p>
    <w:p w14:paraId="5FC232AA"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w:t>
      </w:r>
      <w:proofErr w:type="gramEnd"/>
      <w:r w:rsidRPr="00CE05C4">
        <w:rPr>
          <w:rFonts w:ascii="Times New Roman" w:eastAsia="Calibri" w:hAnsi="Times New Roman" w:cs="Times New Roman"/>
          <w:sz w:val="24"/>
          <w:szCs w:val="24"/>
        </w:rPr>
        <w:t xml:space="preserve"> accettare, senza condizione o riserva alcuna, tutte le norme e disposizioni contenute nel bando di gara, nel disciplinare di gara, nello schema di contratto e nel disciplinare tecnico prestazionale compresa quella del divieto di subappalto delle prestazioni affidate;</w:t>
      </w:r>
    </w:p>
    <w:p w14:paraId="381E8D1C"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w:t>
      </w:r>
      <w:proofErr w:type="gramEnd"/>
      <w:r w:rsidRPr="00CE05C4">
        <w:rPr>
          <w:rFonts w:ascii="Times New Roman" w:eastAsia="Calibri" w:hAnsi="Times New Roman" w:cs="Times New Roman"/>
          <w:sz w:val="24"/>
          <w:szCs w:val="24"/>
        </w:rPr>
        <w:t xml:space="preserve"> ritenere remunerativa l’offerta economica presentata giacché per la sua formulazione ha preso atto e tenuto conto:</w:t>
      </w:r>
    </w:p>
    <w:p w14:paraId="07182D7D" w14:textId="77777777" w:rsidR="00513B2A" w:rsidRPr="00CE05C4" w:rsidRDefault="00513B2A" w:rsidP="00513B2A">
      <w:pPr>
        <w:widowControl w:val="0"/>
        <w:spacing w:after="60" w:line="240" w:lineRule="auto"/>
        <w:ind w:left="567" w:hanging="283"/>
        <w:contextualSpacing/>
        <w:rPr>
          <w:rFonts w:ascii="Times New Roman" w:eastAsia="Calibri" w:hAnsi="Times New Roman" w:cs="Times New Roman"/>
          <w:sz w:val="24"/>
          <w:szCs w:val="24"/>
        </w:rPr>
      </w:pPr>
      <w:r w:rsidRPr="00CE05C4">
        <w:rPr>
          <w:rFonts w:ascii="Times New Roman" w:eastAsia="Calibri" w:hAnsi="Times New Roman" w:cs="Times New Roman"/>
          <w:sz w:val="24"/>
          <w:szCs w:val="24"/>
        </w:rPr>
        <w:t>a) delle condizioni contrattuali e degli oneri relativi alle disposizioni in materia di sicurezza, di assicurazione, di condizioni di lavoro e di previdenza ed assistenza in vigore nel luogo dove devono essere svolti i servizi;</w:t>
      </w:r>
    </w:p>
    <w:p w14:paraId="4595BE5F" w14:textId="77777777" w:rsidR="00513B2A" w:rsidRPr="00CE05C4" w:rsidRDefault="00513B2A" w:rsidP="00513B2A">
      <w:pPr>
        <w:widowControl w:val="0"/>
        <w:spacing w:after="60" w:line="240" w:lineRule="auto"/>
        <w:ind w:left="567" w:hanging="283"/>
        <w:contextualSpacing/>
        <w:rPr>
          <w:rFonts w:ascii="Times New Roman" w:eastAsia="Calibri" w:hAnsi="Times New Roman" w:cs="Times New Roman"/>
          <w:sz w:val="24"/>
          <w:szCs w:val="24"/>
        </w:rPr>
      </w:pPr>
      <w:r w:rsidRPr="00CE05C4">
        <w:rPr>
          <w:rFonts w:ascii="Times New Roman" w:eastAsia="Calibri" w:hAnsi="Times New Roman" w:cs="Times New Roman"/>
          <w:sz w:val="24"/>
          <w:szCs w:val="24"/>
        </w:rPr>
        <w:t>b) di tutte le circostanze generali, particolari e locali, nessuna esclusa e eccettuata che possono aver influito o influire sia sulla prestazione dei servizi, sia sulla determinazione della propria offerta.</w:t>
      </w:r>
    </w:p>
    <w:p w14:paraId="1CB51190"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w:t>
      </w:r>
      <w:proofErr w:type="gramEnd"/>
      <w:r w:rsidRPr="00CE05C4">
        <w:rPr>
          <w:rFonts w:ascii="Times New Roman" w:eastAsia="Calibri" w:hAnsi="Times New Roman" w:cs="Times New Roman"/>
          <w:sz w:val="24"/>
          <w:szCs w:val="24"/>
        </w:rPr>
        <w:t xml:space="preserve">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definita ai fini dello svolgimento del servizio;</w:t>
      </w:r>
    </w:p>
    <w:p w14:paraId="696F8CFD"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w:t>
      </w:r>
      <w:proofErr w:type="gramEnd"/>
      <w:r w:rsidRPr="00CE05C4">
        <w:rPr>
          <w:rFonts w:ascii="Times New Roman" w:eastAsia="Calibri" w:hAnsi="Times New Roman" w:cs="Times New Roman"/>
          <w:sz w:val="24"/>
          <w:szCs w:val="24"/>
        </w:rPr>
        <w:t xml:space="preserve"> aver effettuato uno studio approfondito del disciplinare tecnico prestazionale, dello schema di contratto, della parcella professionale a base di gara e di ritenerli adeguati e di ritenere altresì realizzabile la prestazione per il prezzo corrispondente all’offerta economica presentata; </w:t>
      </w:r>
    </w:p>
    <w:p w14:paraId="7780B148"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w:t>
      </w:r>
      <w:proofErr w:type="gramEnd"/>
      <w:r w:rsidRPr="00CE05C4">
        <w:rPr>
          <w:rFonts w:ascii="Times New Roman" w:eastAsia="Calibri" w:hAnsi="Times New Roman" w:cs="Times New Roman"/>
          <w:sz w:val="24"/>
          <w:szCs w:val="24"/>
        </w:rPr>
        <w:t xml:space="preserve"> aver tenuto conto nel formulare la propria offerta economica, di eventuali maggiorazioni per lievitazione dei prezzi che dovessero intervenire durante l’esecuzione del servizio, rinunciando fin d’ora a qualsiasi azione o eccezione in merito;</w:t>
      </w:r>
    </w:p>
    <w:p w14:paraId="1F1DFC29"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w:t>
      </w:r>
      <w:proofErr w:type="gramEnd"/>
      <w:r w:rsidRPr="00CE05C4">
        <w:rPr>
          <w:rFonts w:ascii="Times New Roman" w:eastAsia="Calibri" w:hAnsi="Times New Roman" w:cs="Times New Roman"/>
          <w:sz w:val="24"/>
          <w:szCs w:val="24"/>
        </w:rPr>
        <w:t xml:space="preserve"> conoscere ed accettare che l’Ente Appaltante, si riserva la facoltà di annullare, revocare il bando di gara, di non pervenire all’aggiudicazione e/o non stipulare il contratto senza incorrere in responsabilità e/o richieste di risarcimento danni, indennizzi o compensi di qualsiasi tipo, neanche ai sensi degli articoli 1337 e 1338 del codice civile e pertanto di accettarne il rischio conseguente;</w:t>
      </w:r>
    </w:p>
    <w:p w14:paraId="5C5F850A"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w:t>
      </w:r>
      <w:proofErr w:type="gramEnd"/>
      <w:r w:rsidRPr="00CE05C4">
        <w:rPr>
          <w:rFonts w:ascii="Times New Roman" w:eastAsia="Calibri" w:hAnsi="Times New Roman" w:cs="Times New Roman"/>
          <w:sz w:val="24"/>
          <w:szCs w:val="24"/>
        </w:rPr>
        <w:t xml:space="preserve"> conoscere ed accettare che l’Ente Appaltante, nel caso di ricorso a professionisti diversi da quelli indicati in sede di gara da parte del concorrente aggiudicatario, procederà alla risoluzione del contratto;</w:t>
      </w:r>
    </w:p>
    <w:p w14:paraId="577FA9CC"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w:t>
      </w:r>
      <w:proofErr w:type="gramEnd"/>
      <w:r w:rsidRPr="00CE05C4">
        <w:rPr>
          <w:rFonts w:ascii="Times New Roman" w:eastAsia="Calibri" w:hAnsi="Times New Roman" w:cs="Times New Roman"/>
          <w:sz w:val="24"/>
          <w:szCs w:val="24"/>
        </w:rPr>
        <w:t xml:space="preserve"> apportare agli elaborati, le modifiche richieste dagli organi tecnici dell’Amministrazione Difesa preposti all’approvazione del progetto e notificate all’assuntore dell’incarico di progettazione per iscritto esclusivamente dal Responsabile del Procedimento designato dall’Amm.ne appaltante;</w:t>
      </w:r>
    </w:p>
    <w:p w14:paraId="57A1D6CB"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w:t>
      </w:r>
      <w:proofErr w:type="gramEnd"/>
      <w:r w:rsidRPr="00CE05C4">
        <w:rPr>
          <w:rFonts w:ascii="Times New Roman" w:eastAsia="Calibri" w:hAnsi="Times New Roman" w:cs="Times New Roman"/>
          <w:sz w:val="24"/>
          <w:szCs w:val="24"/>
        </w:rPr>
        <w:t xml:space="preserve"> apportare agli elaborati in fase di redazione ogni modifica derivante da variazioni della normativa tecnica che dovessero intervenire prima della ultimazione dell’incarico e sua approvazione senza diritto a compensi aggiuntivi;</w:t>
      </w:r>
    </w:p>
    <w:p w14:paraId="76BA01DC"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w:t>
      </w:r>
      <w:proofErr w:type="gramEnd"/>
      <w:r w:rsidRPr="00CE05C4">
        <w:rPr>
          <w:rFonts w:ascii="Times New Roman" w:eastAsia="Calibri" w:hAnsi="Times New Roman" w:cs="Times New Roman"/>
          <w:sz w:val="24"/>
          <w:szCs w:val="24"/>
        </w:rPr>
        <w:t xml:space="preserve"> impegnarsi ad avere, nel corso dell’espletamento dell’incarico, continui contatti con il Responsabile del Procedimento ed il Direttore dell’esecuzione e del Direttore Lavori designato dall’Amm.ne;</w:t>
      </w:r>
    </w:p>
    <w:p w14:paraId="58E64623"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w:t>
      </w:r>
      <w:proofErr w:type="gramEnd"/>
      <w:r w:rsidRPr="00CE05C4">
        <w:rPr>
          <w:rFonts w:ascii="Times New Roman" w:eastAsia="Calibri" w:hAnsi="Times New Roman" w:cs="Times New Roman"/>
          <w:sz w:val="24"/>
          <w:szCs w:val="24"/>
        </w:rPr>
        <w:t xml:space="preserve"> impegnarsi ad eseguire quanto previsto dal disciplinare tecnico prestazionale senza diritto a compensi aggiuntivi;</w:t>
      </w:r>
    </w:p>
    <w:p w14:paraId="151D983D"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w:t>
      </w:r>
      <w:proofErr w:type="gramEnd"/>
      <w:r w:rsidRPr="00CE05C4">
        <w:rPr>
          <w:rFonts w:ascii="Times New Roman" w:eastAsia="Calibri" w:hAnsi="Times New Roman" w:cs="Times New Roman"/>
          <w:sz w:val="24"/>
          <w:szCs w:val="24"/>
        </w:rPr>
        <w:t xml:space="preserve"> impegnarsi ad adottare tutte le norme in vigore relative alla tutela della sicurezza;</w:t>
      </w:r>
    </w:p>
    <w:p w14:paraId="2B6628BD"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w:t>
      </w:r>
      <w:proofErr w:type="gramEnd"/>
      <w:r w:rsidRPr="00CE05C4">
        <w:rPr>
          <w:rFonts w:ascii="Times New Roman" w:eastAsia="Calibri" w:hAnsi="Times New Roman" w:cs="Times New Roman"/>
          <w:sz w:val="24"/>
          <w:szCs w:val="24"/>
        </w:rPr>
        <w:t xml:space="preserve"> impegnarsi ad espletare tutti i necessari incontri presso il sito di intervento, o di altra località fissata dal Committente; </w:t>
      </w:r>
    </w:p>
    <w:p w14:paraId="0935A691"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che</w:t>
      </w:r>
      <w:proofErr w:type="gramEnd"/>
      <w:r w:rsidRPr="00CE05C4">
        <w:rPr>
          <w:rFonts w:ascii="Times New Roman" w:eastAsia="Calibri" w:hAnsi="Times New Roman" w:cs="Times New Roman"/>
          <w:sz w:val="24"/>
          <w:szCs w:val="24"/>
        </w:rPr>
        <w:t xml:space="preserve"> alla presente gara non partecipa alcun altro operatore economico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p>
    <w:p w14:paraId="6A43BC39"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w:t>
      </w:r>
      <w:proofErr w:type="gramEnd"/>
      <w:r w:rsidRPr="00CE05C4">
        <w:rPr>
          <w:rFonts w:ascii="Times New Roman" w:eastAsia="Calibri" w:hAnsi="Times New Roman" w:cs="Times New Roman"/>
          <w:sz w:val="24"/>
          <w:szCs w:val="24"/>
        </w:rPr>
        <w:t xml:space="preserve"> impegnarsi a presentare, su richiesta della stazione appaltante e comunque in caso di aggiudicazione, l’originale della ricevuta del versamento della contribuzione a favore dell’ANAC, qualora presentata in copia in sede di gara;</w:t>
      </w:r>
    </w:p>
    <w:p w14:paraId="4398D5B6"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w:t>
      </w:r>
      <w:proofErr w:type="gramEnd"/>
      <w:r w:rsidRPr="00CE05C4">
        <w:rPr>
          <w:rFonts w:ascii="Times New Roman" w:eastAsia="Calibri" w:hAnsi="Times New Roman" w:cs="Times New Roman"/>
          <w:sz w:val="24"/>
          <w:szCs w:val="24"/>
        </w:rPr>
        <w:t xml:space="preserve"> indicare l’elenco dei professionisti che svolgeranno i servizi previsti con la specificazione delle rispettive qualifiche professionali nonché l’indicazione del professionista incaricato specificatamente dell’incarico di coordinatore;</w:t>
      </w:r>
    </w:p>
    <w:p w14:paraId="594B7C62"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w:t>
      </w:r>
      <w:proofErr w:type="gramStart"/>
      <w:r w:rsidRPr="00CE05C4">
        <w:rPr>
          <w:rFonts w:ascii="Times New Roman" w:eastAsia="Calibri" w:hAnsi="Times New Roman" w:cs="Times New Roman"/>
          <w:sz w:val="24"/>
          <w:szCs w:val="24"/>
        </w:rPr>
        <w:t>solo</w:t>
      </w:r>
      <w:proofErr w:type="gramEnd"/>
      <w:r w:rsidRPr="00CE05C4">
        <w:rPr>
          <w:rFonts w:ascii="Times New Roman" w:eastAsia="Calibri" w:hAnsi="Times New Roman" w:cs="Times New Roman"/>
          <w:sz w:val="24"/>
          <w:szCs w:val="24"/>
        </w:rPr>
        <w:t xml:space="preserve"> per professionisti iscritti alla sola INARCASSA e non all’INPS , INAIL o Cassa Edile) di dichiarare che il numero di matricola relativo ad INARCASSA è il seguente_____________;</w:t>
      </w:r>
    </w:p>
    <w:p w14:paraId="3FEFB091"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w:t>
      </w:r>
      <w:proofErr w:type="gramEnd"/>
      <w:r w:rsidRPr="00CE05C4">
        <w:rPr>
          <w:rFonts w:ascii="Times New Roman" w:eastAsia="Calibri" w:hAnsi="Times New Roman" w:cs="Times New Roman"/>
          <w:sz w:val="24"/>
          <w:szCs w:val="24"/>
        </w:rPr>
        <w:t xml:space="preserve"> impegnarsi, in caso di aggiudicazione, a stipulare il contratto entro il termine stabilito dall’Ente appaltante nel bando di gara, essendo, peraltro, a conoscenza che la mancata osservanza dell’impegno assunto comporterà la decadenza dall’aggiudicazione e che la mancata presentazione della polizza professionale richiesta dal disciplinare esonera l’Amministrazione dal pagamento dell’importo dell’incarico; </w:t>
      </w:r>
    </w:p>
    <w:p w14:paraId="695572E8"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w:t>
      </w:r>
      <w:proofErr w:type="gramEnd"/>
      <w:r w:rsidRPr="00CE05C4">
        <w:rPr>
          <w:rFonts w:ascii="Times New Roman" w:eastAsia="Calibri" w:hAnsi="Times New Roman" w:cs="Times New Roman"/>
          <w:sz w:val="24"/>
          <w:szCs w:val="24"/>
        </w:rPr>
        <w:t xml:space="preserve"> accettare di ricevere risposta a richiesta d’informazioni complementari e comunicazioni inerenti la procedura di gara per via PEC o in alternativa via fax.</w:t>
      </w:r>
    </w:p>
    <w:p w14:paraId="0E260C05" w14:textId="77777777" w:rsidR="00513B2A" w:rsidRPr="00CE05C4" w:rsidRDefault="00513B2A" w:rsidP="00513B2A">
      <w:pPr>
        <w:widowControl w:val="0"/>
        <w:numPr>
          <w:ilvl w:val="0"/>
          <w:numId w:val="49"/>
        </w:numPr>
        <w:spacing w:after="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che</w:t>
      </w:r>
      <w:proofErr w:type="gramEnd"/>
      <w:r w:rsidRPr="00CE05C4">
        <w:rPr>
          <w:rFonts w:ascii="Times New Roman" w:eastAsia="Calibri" w:hAnsi="Times New Roman" w:cs="Times New Roman"/>
          <w:sz w:val="24"/>
          <w:szCs w:val="24"/>
        </w:rPr>
        <w:t xml:space="preserve"> gli indirizzi ai quali l’Ente Appaltante, a sua scelta, potrà inviare le comunicazioni inerenti la procedura di gara sono i seguenti:</w:t>
      </w:r>
    </w:p>
    <w:p w14:paraId="503E2110" w14:textId="69DE55EB" w:rsidR="002959A6" w:rsidRPr="00CE05C4" w:rsidRDefault="00513B2A" w:rsidP="00513B2A">
      <w:pPr>
        <w:widowControl w:val="0"/>
        <w:spacing w:after="200" w:line="240" w:lineRule="auto"/>
        <w:ind w:left="284"/>
        <w:contextualSpacing/>
        <w:rPr>
          <w:rFonts w:ascii="Times New Roman" w:eastAsia="Calibri" w:hAnsi="Times New Roman" w:cs="Times New Roman"/>
          <w:sz w:val="24"/>
          <w:szCs w:val="24"/>
        </w:rPr>
      </w:pPr>
      <w:r w:rsidRPr="00CE05C4">
        <w:rPr>
          <w:rFonts w:ascii="Times New Roman" w:eastAsia="Calibri" w:hAnsi="Times New Roman" w:cs="Times New Roman"/>
          <w:sz w:val="24"/>
          <w:szCs w:val="24"/>
        </w:rPr>
        <w:t>PEC: ________________</w:t>
      </w:r>
      <w:r w:rsidR="002959A6" w:rsidRPr="00CE05C4">
        <w:rPr>
          <w:rFonts w:ascii="Times New Roman" w:eastAsia="Calibri" w:hAnsi="Times New Roman" w:cs="Times New Roman"/>
          <w:sz w:val="24"/>
          <w:szCs w:val="24"/>
        </w:rPr>
        <w:t xml:space="preserve">________________________________________________________    </w:t>
      </w:r>
    </w:p>
    <w:p w14:paraId="64A7D835" w14:textId="633E58B7" w:rsidR="00513B2A" w:rsidRPr="00CE05C4" w:rsidRDefault="002959A6" w:rsidP="00513B2A">
      <w:pPr>
        <w:widowControl w:val="0"/>
        <w:spacing w:after="200" w:line="240" w:lineRule="auto"/>
        <w:ind w:left="284"/>
        <w:contextualSpacing/>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fax</w:t>
      </w:r>
      <w:proofErr w:type="gramEnd"/>
      <w:r w:rsidRPr="00CE05C4">
        <w:rPr>
          <w:rFonts w:ascii="Times New Roman" w:eastAsia="Calibri" w:hAnsi="Times New Roman" w:cs="Times New Roman"/>
          <w:sz w:val="24"/>
          <w:szCs w:val="24"/>
        </w:rPr>
        <w:t xml:space="preserve"> </w:t>
      </w:r>
      <w:r w:rsidR="00513B2A" w:rsidRPr="00CE05C4">
        <w:rPr>
          <w:rFonts w:ascii="Times New Roman" w:eastAsia="Calibri" w:hAnsi="Times New Roman" w:cs="Times New Roman"/>
          <w:sz w:val="24"/>
          <w:szCs w:val="24"/>
        </w:rPr>
        <w:t>_____________________</w:t>
      </w:r>
      <w:r w:rsidRPr="00CE05C4">
        <w:rPr>
          <w:rFonts w:ascii="Times New Roman" w:eastAsia="Calibri" w:hAnsi="Times New Roman" w:cs="Times New Roman"/>
          <w:sz w:val="24"/>
          <w:szCs w:val="24"/>
        </w:rPr>
        <w:t>_____________________________________________</w:t>
      </w:r>
      <w:r w:rsidR="00513B2A" w:rsidRPr="00CE05C4">
        <w:rPr>
          <w:rFonts w:ascii="Times New Roman" w:eastAsia="Calibri" w:hAnsi="Times New Roman" w:cs="Times New Roman"/>
          <w:sz w:val="24"/>
          <w:szCs w:val="24"/>
        </w:rPr>
        <w:t>______ _</w:t>
      </w:r>
    </w:p>
    <w:p w14:paraId="161E5288" w14:textId="77777777" w:rsidR="00513B2A" w:rsidRPr="00CE05C4" w:rsidRDefault="00513B2A" w:rsidP="00513B2A">
      <w:pPr>
        <w:widowControl w:val="0"/>
        <w:spacing w:after="120" w:line="240" w:lineRule="auto"/>
        <w:ind w:left="284"/>
        <w:contextualSpacing/>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domicilio</w:t>
      </w:r>
      <w:proofErr w:type="gramEnd"/>
      <w:r w:rsidRPr="00CE05C4">
        <w:rPr>
          <w:rFonts w:ascii="Times New Roman" w:eastAsia="Calibri" w:hAnsi="Times New Roman" w:cs="Times New Roman"/>
          <w:sz w:val="24"/>
          <w:szCs w:val="24"/>
        </w:rPr>
        <w:t>: ____________________________________________________________________</w:t>
      </w:r>
    </w:p>
    <w:p w14:paraId="2450E6C0"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si</w:t>
      </w:r>
      <w:proofErr w:type="gramEnd"/>
      <w:r w:rsidRPr="00CE05C4">
        <w:rPr>
          <w:rFonts w:ascii="Times New Roman" w:eastAsia="Calibri" w:hAnsi="Times New Roman" w:cs="Times New Roman"/>
          <w:sz w:val="24"/>
          <w:szCs w:val="24"/>
        </w:rPr>
        <w:t xml:space="preserve"> impegna, a comunicare tempestivamente eventuali variazioni degli indirizzi di cui al punto precedente in quanto l’Ente Appaltante non risponde di eventuali disguidi;</w:t>
      </w:r>
    </w:p>
    <w:p w14:paraId="4EB12832"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 xml:space="preserve">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esclusivamente sul sito del committente </w:t>
      </w:r>
      <w:hyperlink r:id="rId14" w:history="1">
        <w:r w:rsidRPr="00CE05C4">
          <w:rPr>
            <w:rFonts w:ascii="Times New Roman" w:eastAsia="Calibri" w:hAnsi="Times New Roman" w:cs="Times New Roman"/>
            <w:sz w:val="24"/>
            <w:szCs w:val="24"/>
            <w:u w:val="single"/>
            <w:lang w:eastAsia="en-US"/>
          </w:rPr>
          <w:t>https://www.difesa.it/SGD-DNA/Staff/DT/GENIODIFE/Bandi</w:t>
        </w:r>
      </w:hyperlink>
      <w:r w:rsidRPr="00CE05C4">
        <w:rPr>
          <w:rFonts w:ascii="Times New Roman" w:eastAsia="Calibri" w:hAnsi="Times New Roman" w:cs="Times New Roman"/>
          <w:sz w:val="24"/>
          <w:szCs w:val="24"/>
        </w:rPr>
        <w:t xml:space="preserve"> e sul sito </w:t>
      </w:r>
      <w:hyperlink r:id="rId15" w:history="1">
        <w:r w:rsidRPr="00CE05C4">
          <w:rPr>
            <w:rFonts w:ascii="Times New Roman" w:eastAsia="Calibri" w:hAnsi="Times New Roman" w:cs="Times New Roman"/>
            <w:sz w:val="24"/>
            <w:szCs w:val="24"/>
            <w:u w:val="single"/>
          </w:rPr>
          <w:t>https://www.acquistinretepa.it</w:t>
        </w:r>
      </w:hyperlink>
      <w:r w:rsidRPr="00CE05C4">
        <w:rPr>
          <w:rFonts w:ascii="Times New Roman" w:eastAsia="Calibri" w:hAnsi="Times New Roman" w:cs="Times New Roman"/>
          <w:sz w:val="24"/>
          <w:szCs w:val="24"/>
        </w:rPr>
        <w:t xml:space="preserve"> specifica pagina dedicata alla pubblicazione del bando di gara in oggetto, e che tali precisazioni andranno ad integrare a tutti gli effetti la </w:t>
      </w:r>
      <w:proofErr w:type="spellStart"/>
      <w:r w:rsidRPr="00CE05C4">
        <w:rPr>
          <w:rFonts w:ascii="Times New Roman" w:eastAsia="Calibri" w:hAnsi="Times New Roman" w:cs="Times New Roman"/>
          <w:sz w:val="24"/>
          <w:szCs w:val="24"/>
        </w:rPr>
        <w:t>lex</w:t>
      </w:r>
      <w:proofErr w:type="spellEnd"/>
      <w:r w:rsidRPr="00CE05C4">
        <w:rPr>
          <w:rFonts w:ascii="Times New Roman" w:eastAsia="Calibri" w:hAnsi="Times New Roman" w:cs="Times New Roman"/>
          <w:sz w:val="24"/>
          <w:szCs w:val="24"/>
        </w:rPr>
        <w:t xml:space="preserve"> di gara;</w:t>
      </w:r>
    </w:p>
    <w:p w14:paraId="7D5FD4D6"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 xml:space="preserve">di autorizzare, qualora un partecipante alla gara eserciti la facoltà di “accesso agli atti”, la stazione appaltante a rilasciare copia di tutta la documentazione presentata per la partecipazione alla gara oppure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Pr="00CE05C4">
        <w:rPr>
          <w:rFonts w:ascii="Times New Roman" w:eastAsia="Calibri" w:hAnsi="Times New Roman" w:cs="Times New Roman"/>
          <w:sz w:val="24"/>
          <w:szCs w:val="24"/>
        </w:rPr>
        <w:t>lett</w:t>
      </w:r>
      <w:proofErr w:type="spellEnd"/>
      <w:r w:rsidRPr="00CE05C4">
        <w:rPr>
          <w:rFonts w:ascii="Times New Roman" w:eastAsia="Calibri" w:hAnsi="Times New Roman" w:cs="Times New Roman"/>
          <w:sz w:val="24"/>
          <w:szCs w:val="24"/>
        </w:rPr>
        <w:t>. a), del Codice;</w:t>
      </w:r>
    </w:p>
    <w:p w14:paraId="60750B4E" w14:textId="77777777" w:rsidR="00513B2A" w:rsidRPr="00CE05C4" w:rsidRDefault="00513B2A" w:rsidP="00513B2A">
      <w:pPr>
        <w:widowControl w:val="0"/>
        <w:spacing w:after="60" w:line="240" w:lineRule="auto"/>
        <w:ind w:left="284"/>
        <w:contextualSpacing/>
        <w:jc w:val="both"/>
        <w:rPr>
          <w:rFonts w:ascii="Times New Roman" w:eastAsia="Calibri" w:hAnsi="Times New Roman" w:cs="Times New Roman"/>
          <w:b/>
          <w:sz w:val="24"/>
          <w:szCs w:val="24"/>
        </w:rPr>
      </w:pPr>
      <w:r w:rsidRPr="00CE05C4">
        <w:rPr>
          <w:rFonts w:ascii="Times New Roman" w:eastAsia="Calibri" w:hAnsi="Times New Roman" w:cs="Times New Roman"/>
          <w:b/>
          <w:sz w:val="24"/>
          <w:szCs w:val="24"/>
        </w:rPr>
        <w:t>NOTA BENE: IL CONCORRENTE DEVE INDICARE ANALITICAMENTE LE PARTI COPERTE DA SEGRETO TECNICO - COMMERCIALE (“KNOW – HOW” AZIENDALE).</w:t>
      </w:r>
    </w:p>
    <w:p w14:paraId="053F8907" w14:textId="77777777" w:rsidR="00513B2A" w:rsidRPr="00CE05C4" w:rsidRDefault="00513B2A" w:rsidP="00513B2A">
      <w:pPr>
        <w:widowControl w:val="0"/>
        <w:spacing w:after="60" w:line="240" w:lineRule="auto"/>
        <w:ind w:left="284"/>
        <w:contextualSpacing/>
        <w:jc w:val="both"/>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NOTA BENE: LA STAZIONE APPALTANTE SI RISERVA DI VALUTARE LA COMPATIBILITÀ DELL’ISTANZA DI RISERVATEZZA CON IL DIRITTO DI ACCESSO AGLI ATTI.</w:t>
      </w:r>
    </w:p>
    <w:p w14:paraId="71789547"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w:t>
      </w:r>
      <w:proofErr w:type="gramEnd"/>
      <w:r w:rsidRPr="00CE05C4">
        <w:rPr>
          <w:rFonts w:ascii="Times New Roman" w:eastAsia="Calibri" w:hAnsi="Times New Roman" w:cs="Times New Roman"/>
          <w:sz w:val="24"/>
          <w:szCs w:val="24"/>
        </w:rPr>
        <w:t xml:space="preserve">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3A03A66D"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w:t>
      </w:r>
      <w:proofErr w:type="gramEnd"/>
      <w:r w:rsidRPr="00CE05C4">
        <w:rPr>
          <w:rFonts w:ascii="Times New Roman" w:eastAsia="Calibri" w:hAnsi="Times New Roman" w:cs="Times New Roman"/>
          <w:sz w:val="24"/>
          <w:szCs w:val="24"/>
        </w:rPr>
        <w:t xml:space="preserve"> autorizzare espressamente la Stazione appaltante a rendere, mediante PEC (posta elettronica certificata), o altro strumento analogo in caso di operatori concorrenti appartenenti ad altri Stati membri, le comunicazioni di cui all’art. 76 del Codice, con particolare riferimento alle decisioni prese in ordine alle ammissioni, esclusioni, richieste documentali e di chiarimenti, nonché all’aggiudicazione;</w:t>
      </w:r>
    </w:p>
    <w:p w14:paraId="39147126"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dichiara</w:t>
      </w:r>
      <w:proofErr w:type="gramEnd"/>
      <w:r w:rsidRPr="00CE05C4">
        <w:rPr>
          <w:rFonts w:ascii="Times New Roman" w:eastAsia="Calibri" w:hAnsi="Times New Roman" w:cs="Times New Roman"/>
          <w:sz w:val="24"/>
          <w:szCs w:val="24"/>
        </w:rPr>
        <w:t xml:space="preserve"> di essere edotto degli obblighi derivanti dal Codice di comportamento adottato dalla stazione appaltante con D.P.R.  16 aprile 2013, n.62, e del Codice di Comportamento dei dipendenti del Ministero della Difesa, approvato il 29 gennaio 2014 reperibili rispettivamente presso il sito </w:t>
      </w:r>
      <w:r w:rsidRPr="00CE05C4">
        <w:rPr>
          <w:rFonts w:ascii="Times New Roman" w:eastAsia="Calibri" w:hAnsi="Times New Roman" w:cs="Times New Roman"/>
          <w:sz w:val="24"/>
          <w:szCs w:val="24"/>
          <w:u w:val="single"/>
          <w:lang w:eastAsia="en-US"/>
        </w:rPr>
        <w:t>https://www.difesa.it/Amministrazionetrasparente/persociv/civile/Documents/ATTI%20GENERALI/codice_di_comportamento.pdf</w:t>
      </w:r>
      <w:r w:rsidRPr="00CE05C4">
        <w:rPr>
          <w:rFonts w:ascii="Times New Roman" w:eastAsia="Calibri" w:hAnsi="Times New Roman" w:cs="Times New Roman"/>
          <w:sz w:val="24"/>
          <w:szCs w:val="24"/>
        </w:rPr>
        <w:t xml:space="preserve"> e si impegna, in caso di aggiudicazione, ad osservare e a far osservare ai propri dipendenti e collaboratori, per quanto applicabile, il suddetto codice, pena la risoluzione del Contratto;</w:t>
      </w:r>
    </w:p>
    <w:p w14:paraId="60459891" w14:textId="77777777" w:rsidR="00513B2A" w:rsidRPr="00CE05C4" w:rsidRDefault="00513B2A" w:rsidP="00513B2A">
      <w:pPr>
        <w:widowControl w:val="0"/>
        <w:numPr>
          <w:ilvl w:val="0"/>
          <w:numId w:val="49"/>
        </w:numPr>
        <w:spacing w:after="60" w:line="240" w:lineRule="auto"/>
        <w:ind w:left="284" w:hanging="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dichiara</w:t>
      </w:r>
      <w:proofErr w:type="gramEnd"/>
      <w:r w:rsidRPr="00CE05C4">
        <w:rPr>
          <w:rFonts w:ascii="Times New Roman" w:eastAsia="Calibri" w:hAnsi="Times New Roman" w:cs="Times New Roman"/>
          <w:sz w:val="24"/>
          <w:szCs w:val="24"/>
        </w:rPr>
        <w:t xml:space="preserve"> i seguenti dati:</w:t>
      </w:r>
    </w:p>
    <w:p w14:paraId="68FAE3BE" w14:textId="77777777" w:rsidR="00513B2A" w:rsidRPr="00CE05C4" w:rsidRDefault="00513B2A" w:rsidP="00513B2A">
      <w:pPr>
        <w:widowControl w:val="0"/>
        <w:spacing w:after="60" w:line="240" w:lineRule="auto"/>
        <w:ind w:left="284"/>
        <w:contextualSpacing/>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(Per i professionisti singoli)</w:t>
      </w:r>
    </w:p>
    <w:p w14:paraId="7BFFCD88" w14:textId="77777777" w:rsidR="00513B2A" w:rsidRPr="00CE05C4"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dati</w:t>
      </w:r>
      <w:proofErr w:type="gramEnd"/>
      <w:r w:rsidRPr="00CE05C4">
        <w:rPr>
          <w:rFonts w:ascii="Times New Roman" w:eastAsia="Calibri" w:hAnsi="Times New Roman" w:cs="Times New Roman"/>
          <w:sz w:val="24"/>
          <w:szCs w:val="24"/>
        </w:rPr>
        <w:t xml:space="preserve"> identificativi (nome, cognome, data e luogo di nascita, codice fiscale, residenza);</w:t>
      </w:r>
    </w:p>
    <w:p w14:paraId="1F7CCE9F" w14:textId="77777777" w:rsidR="00513B2A" w:rsidRPr="00CE05C4" w:rsidRDefault="00513B2A" w:rsidP="00513B2A">
      <w:pPr>
        <w:widowControl w:val="0"/>
        <w:spacing w:after="60" w:line="240" w:lineRule="auto"/>
        <w:ind w:left="284"/>
        <w:contextualSpacing/>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(Per i professionisti associati)</w:t>
      </w:r>
    </w:p>
    <w:p w14:paraId="120F791D" w14:textId="77777777" w:rsidR="00513B2A" w:rsidRPr="00CE05C4"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dati</w:t>
      </w:r>
      <w:proofErr w:type="gramEnd"/>
      <w:r w:rsidRPr="00CE05C4">
        <w:rPr>
          <w:rFonts w:ascii="Times New Roman" w:eastAsia="Calibri" w:hAnsi="Times New Roman" w:cs="Times New Roman"/>
          <w:sz w:val="24"/>
          <w:szCs w:val="24"/>
        </w:rPr>
        <w:t xml:space="preserve"> identificativi (nome, cognome, data e luogo di nascita, codice fiscale, residenza) di tutti i professionisti associati;</w:t>
      </w:r>
    </w:p>
    <w:p w14:paraId="76A60EB8" w14:textId="77777777" w:rsidR="00513B2A" w:rsidRPr="00CE05C4"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requisiti</w:t>
      </w:r>
      <w:proofErr w:type="gramEnd"/>
      <w:r w:rsidRPr="00CE05C4">
        <w:rPr>
          <w:rFonts w:ascii="Times New Roman" w:eastAsia="Calibri" w:hAnsi="Times New Roman" w:cs="Times New Roman"/>
          <w:sz w:val="24"/>
          <w:szCs w:val="24"/>
        </w:rPr>
        <w:t xml:space="preserve"> (estremi di iscrizione ai relativi albi professionali) di cui all’art. 1 del </w:t>
      </w:r>
      <w:proofErr w:type="spellStart"/>
      <w:r w:rsidRPr="00CE05C4">
        <w:rPr>
          <w:rFonts w:ascii="Times New Roman" w:eastAsia="Calibri" w:hAnsi="Times New Roman" w:cs="Times New Roman"/>
          <w:sz w:val="24"/>
          <w:szCs w:val="24"/>
        </w:rPr>
        <w:t>d.m.</w:t>
      </w:r>
      <w:proofErr w:type="spellEnd"/>
      <w:r w:rsidRPr="00CE05C4">
        <w:rPr>
          <w:rFonts w:ascii="Times New Roman" w:eastAsia="Calibri" w:hAnsi="Times New Roman" w:cs="Times New Roman"/>
          <w:sz w:val="24"/>
          <w:szCs w:val="24"/>
        </w:rPr>
        <w:t xml:space="preserve"> 263/2016 con riferimento a tutti i professionisti associati;</w:t>
      </w:r>
    </w:p>
    <w:p w14:paraId="5B8FAA18" w14:textId="77777777" w:rsidR="00513B2A" w:rsidRPr="00CE05C4" w:rsidRDefault="00513B2A" w:rsidP="00513B2A">
      <w:pPr>
        <w:widowControl w:val="0"/>
        <w:spacing w:after="60" w:line="240" w:lineRule="auto"/>
        <w:ind w:left="284"/>
        <w:contextualSpacing/>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(Per le società di professionisti)</w:t>
      </w:r>
    </w:p>
    <w:p w14:paraId="317D414C" w14:textId="77777777" w:rsidR="00513B2A" w:rsidRPr="00CE05C4"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dati</w:t>
      </w:r>
      <w:proofErr w:type="gramEnd"/>
      <w:r w:rsidRPr="00CE05C4">
        <w:rPr>
          <w:rFonts w:ascii="Times New Roman" w:eastAsia="Calibri" w:hAnsi="Times New Roman" w:cs="Times New Roman"/>
          <w:sz w:val="24"/>
          <w:szCs w:val="24"/>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2D3ECDA3" w14:textId="77777777" w:rsidR="00513B2A" w:rsidRPr="00CE05C4"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estremi</w:t>
      </w:r>
      <w:proofErr w:type="gramEnd"/>
      <w:r w:rsidRPr="00CE05C4">
        <w:rPr>
          <w:rFonts w:ascii="Times New Roman" w:eastAsia="Calibri" w:hAnsi="Times New Roman" w:cs="Times New Roman"/>
          <w:sz w:val="24"/>
          <w:szCs w:val="24"/>
        </w:rPr>
        <w:t xml:space="preserve"> di iscrizione ai relativi albi professionali dei soci;</w:t>
      </w:r>
    </w:p>
    <w:p w14:paraId="5D63B590" w14:textId="77777777" w:rsidR="00513B2A" w:rsidRPr="00CE05C4"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organigramma</w:t>
      </w:r>
      <w:proofErr w:type="gramEnd"/>
      <w:r w:rsidRPr="00CE05C4">
        <w:rPr>
          <w:rFonts w:ascii="Times New Roman" w:eastAsia="Calibri" w:hAnsi="Times New Roman" w:cs="Times New Roman"/>
          <w:sz w:val="24"/>
          <w:szCs w:val="24"/>
        </w:rPr>
        <w:t xml:space="preserve"> aggiornato di cui all’art. 2 del D.M. 263/2016;</w:t>
      </w:r>
    </w:p>
    <w:p w14:paraId="55393CDD" w14:textId="77777777" w:rsidR="00513B2A" w:rsidRPr="00CE05C4"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 xml:space="preserve">In alternativa alle dichiarazioni di cui alle </w:t>
      </w:r>
      <w:proofErr w:type="spellStart"/>
      <w:r w:rsidRPr="00CE05C4">
        <w:rPr>
          <w:rFonts w:ascii="Times New Roman" w:eastAsia="Calibri" w:hAnsi="Times New Roman" w:cs="Times New Roman"/>
          <w:sz w:val="24"/>
          <w:szCs w:val="24"/>
        </w:rPr>
        <w:t>lett</w:t>
      </w:r>
      <w:proofErr w:type="spellEnd"/>
      <w:r w:rsidRPr="00CE05C4">
        <w:rPr>
          <w:rFonts w:ascii="Times New Roman" w:eastAsia="Calibri" w:hAnsi="Times New Roman" w:cs="Times New Roman"/>
          <w:sz w:val="24"/>
          <w:szCs w:val="24"/>
        </w:rPr>
        <w:t>. e) e f), il concorrente dichiara che i medesimi dati aggiornati sono riscontrabili sul casellario delle società di ingegneria e professionali dell’ANAC.</w:t>
      </w:r>
    </w:p>
    <w:p w14:paraId="0FE0C52D" w14:textId="77777777" w:rsidR="00513B2A" w:rsidRPr="00CE05C4" w:rsidRDefault="00513B2A" w:rsidP="00513B2A">
      <w:pPr>
        <w:widowControl w:val="0"/>
        <w:spacing w:after="60" w:line="240" w:lineRule="auto"/>
        <w:ind w:left="284"/>
        <w:contextualSpacing/>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(Per le società di ingegneria)</w:t>
      </w:r>
    </w:p>
    <w:p w14:paraId="3CF90F7D" w14:textId="77777777" w:rsidR="00513B2A" w:rsidRPr="00CE05C4"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dati</w:t>
      </w:r>
      <w:proofErr w:type="gramEnd"/>
      <w:r w:rsidRPr="00CE05C4">
        <w:rPr>
          <w:rFonts w:ascii="Times New Roman" w:eastAsia="Calibri" w:hAnsi="Times New Roman" w:cs="Times New Roman"/>
          <w:sz w:val="24"/>
          <w:szCs w:val="24"/>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39D3F478" w14:textId="77777777" w:rsidR="00513B2A" w:rsidRPr="00CE05C4"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estremi</w:t>
      </w:r>
      <w:proofErr w:type="gramEnd"/>
      <w:r w:rsidRPr="00CE05C4">
        <w:rPr>
          <w:rFonts w:ascii="Times New Roman" w:eastAsia="Calibri" w:hAnsi="Times New Roman" w:cs="Times New Roman"/>
          <w:sz w:val="24"/>
          <w:szCs w:val="24"/>
        </w:rPr>
        <w:t xml:space="preserve"> dei requisiti (titolo di studio, data di abilitazione e n. iscrizione all’albo professionale) del direttore tecnico di cui all’art. 3 del D.M. 263/2016;</w:t>
      </w:r>
    </w:p>
    <w:p w14:paraId="13567311" w14:textId="77777777" w:rsidR="00513B2A" w:rsidRPr="00CE05C4"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organigramma</w:t>
      </w:r>
      <w:proofErr w:type="gramEnd"/>
      <w:r w:rsidRPr="00CE05C4">
        <w:rPr>
          <w:rFonts w:ascii="Times New Roman" w:eastAsia="Calibri" w:hAnsi="Times New Roman" w:cs="Times New Roman"/>
          <w:sz w:val="24"/>
          <w:szCs w:val="24"/>
        </w:rPr>
        <w:t xml:space="preserve"> aggiornato di cui all’art. 3 del D.M. 263/2016;</w:t>
      </w:r>
    </w:p>
    <w:p w14:paraId="768913FC" w14:textId="77777777" w:rsidR="00513B2A" w:rsidRPr="00CE05C4"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 xml:space="preserve">In alternativa alle dichiarazioni di cui alle </w:t>
      </w:r>
      <w:proofErr w:type="spellStart"/>
      <w:r w:rsidRPr="00CE05C4">
        <w:rPr>
          <w:rFonts w:ascii="Times New Roman" w:eastAsia="Calibri" w:hAnsi="Times New Roman" w:cs="Times New Roman"/>
          <w:sz w:val="24"/>
          <w:szCs w:val="24"/>
        </w:rPr>
        <w:t>lett</w:t>
      </w:r>
      <w:proofErr w:type="spellEnd"/>
      <w:r w:rsidRPr="00CE05C4">
        <w:rPr>
          <w:rFonts w:ascii="Times New Roman" w:eastAsia="Calibri" w:hAnsi="Times New Roman" w:cs="Times New Roman"/>
          <w:sz w:val="24"/>
          <w:szCs w:val="24"/>
        </w:rPr>
        <w:t>. h) e i), il concorrente dichiara che i medesimi dati aggiornati sono riscontrabili sul casellario delle società di ingegneria e professionali dell’ANAC.</w:t>
      </w:r>
    </w:p>
    <w:p w14:paraId="03D0AF53" w14:textId="77777777" w:rsidR="00513B2A" w:rsidRPr="00CE05C4" w:rsidRDefault="00513B2A" w:rsidP="00513B2A">
      <w:pPr>
        <w:widowControl w:val="0"/>
        <w:spacing w:after="60" w:line="240" w:lineRule="auto"/>
        <w:ind w:left="284"/>
        <w:contextualSpacing/>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(Per i consorzi stabili)</w:t>
      </w:r>
    </w:p>
    <w:p w14:paraId="77E2B188" w14:textId="77777777" w:rsidR="00513B2A" w:rsidRPr="00CE05C4"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dati</w:t>
      </w:r>
      <w:proofErr w:type="gramEnd"/>
      <w:r w:rsidRPr="00CE05C4">
        <w:rPr>
          <w:rFonts w:ascii="Times New Roman" w:eastAsia="Calibri" w:hAnsi="Times New Roman" w:cs="Times New Roman"/>
          <w:sz w:val="24"/>
          <w:szCs w:val="24"/>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4EC198F4" w14:textId="77777777" w:rsidR="00513B2A" w:rsidRPr="00CE05C4" w:rsidRDefault="00513B2A" w:rsidP="00513B2A">
      <w:pPr>
        <w:widowControl w:val="0"/>
        <w:spacing w:after="60" w:line="240" w:lineRule="auto"/>
        <w:ind w:left="284"/>
        <w:contextualSpacing/>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(Per gli operatori economici non residenti e privi di stabile organizzazione in Italia)</w:t>
      </w:r>
    </w:p>
    <w:p w14:paraId="7415ADDE" w14:textId="77777777" w:rsidR="00513B2A" w:rsidRPr="00CE05C4"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si</w:t>
      </w:r>
      <w:proofErr w:type="gramEnd"/>
      <w:r w:rsidRPr="00CE05C4">
        <w:rPr>
          <w:rFonts w:ascii="Times New Roman" w:eastAsia="Calibri" w:hAnsi="Times New Roman" w:cs="Times New Roman"/>
          <w:sz w:val="24"/>
          <w:szCs w:val="24"/>
        </w:rPr>
        <w:t xml:space="preserve"> impegna ad uniformarsi, in caso di aggiudicazione, alla disciplina di cui agli articoli 17, comma 2, e 53, comma 3 del D.P.R. 633/1972 e a comunicare alla stazione appaltante la nomina del proprio rappresentante fiscale, nelle forme di legge;</w:t>
      </w:r>
    </w:p>
    <w:p w14:paraId="7EBC06B2" w14:textId="77777777" w:rsidR="00513B2A" w:rsidRPr="00CE05C4"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indica</w:t>
      </w:r>
      <w:proofErr w:type="gramEnd"/>
      <w:r w:rsidRPr="00CE05C4">
        <w:rPr>
          <w:rFonts w:ascii="Times New Roman" w:eastAsia="Calibri" w:hAnsi="Times New Roman" w:cs="Times New Roman"/>
          <w:sz w:val="24"/>
          <w:szCs w:val="24"/>
        </w:rPr>
        <w:t xml:space="preserve"> i seguenti dati: domicilio fiscale; codice fiscale, partita IVA ;  indica l’indirizzo PEC oppure, solo in caso di concorrenti aventi sede in altri Stati membri, l’indirizzo di posta elettronica  ai fini delle comunicazioni di cui all’art. 76 del Codice;</w:t>
      </w:r>
    </w:p>
    <w:p w14:paraId="0E59CDFB" w14:textId="77777777" w:rsidR="00513B2A" w:rsidRPr="00CE05C4" w:rsidRDefault="00513B2A" w:rsidP="00513B2A">
      <w:pPr>
        <w:widowControl w:val="0"/>
        <w:spacing w:after="60" w:line="240" w:lineRule="auto"/>
        <w:ind w:left="284"/>
        <w:contextualSpacing/>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(Per gli operatori economici ammessi al concordato preventivo con continuità aziendale di cui all’art. 186 bis del R.D. 16 marzo 1942, n. 267)</w:t>
      </w:r>
    </w:p>
    <w:p w14:paraId="263FDEA4" w14:textId="77777777" w:rsidR="00513B2A" w:rsidRPr="00CE05C4" w:rsidRDefault="00513B2A" w:rsidP="00513B2A">
      <w:pPr>
        <w:widowControl w:val="0"/>
        <w:numPr>
          <w:ilvl w:val="0"/>
          <w:numId w:val="50"/>
        </w:numPr>
        <w:spacing w:after="60" w:line="240" w:lineRule="auto"/>
        <w:ind w:left="567" w:hanging="283"/>
        <w:contextualSpacing/>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 xml:space="preserve"> indica, ad integrazione di quanto indicato nella parte III, sez. C, </w:t>
      </w:r>
      <w:proofErr w:type="spellStart"/>
      <w:r w:rsidRPr="00CE05C4">
        <w:rPr>
          <w:rFonts w:ascii="Times New Roman" w:eastAsia="Calibri" w:hAnsi="Times New Roman" w:cs="Times New Roman"/>
          <w:sz w:val="24"/>
          <w:szCs w:val="24"/>
        </w:rPr>
        <w:t>lett</w:t>
      </w:r>
      <w:proofErr w:type="spellEnd"/>
      <w:r w:rsidRPr="00CE05C4">
        <w:rPr>
          <w:rFonts w:ascii="Times New Roman" w:eastAsia="Calibri" w:hAnsi="Times New Roman" w:cs="Times New Roman"/>
          <w:sz w:val="24"/>
          <w:szCs w:val="24"/>
        </w:rPr>
        <w:t>. d) del DGUE, i seguenti estremi del provvedimento di ammissione al concordato e del provvedimento di autorizzazione a partecipare alle gare ________ rilasciati dal Tribunale di 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14:paraId="7B4D05DA" w14:textId="77777777" w:rsidR="00513B2A" w:rsidRPr="00CE05C4" w:rsidRDefault="00513B2A" w:rsidP="00513B2A">
      <w:pPr>
        <w:widowControl w:val="0"/>
        <w:numPr>
          <w:ilvl w:val="0"/>
          <w:numId w:val="49"/>
        </w:numPr>
        <w:spacing w:after="60" w:line="240" w:lineRule="auto"/>
        <w:ind w:left="567" w:hanging="567"/>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dichiara</w:t>
      </w:r>
      <w:proofErr w:type="gramEnd"/>
      <w:r w:rsidRPr="00CE05C4">
        <w:rPr>
          <w:rFonts w:ascii="Times New Roman" w:eastAsia="Calibri" w:hAnsi="Times New Roman" w:cs="Times New Roman"/>
          <w:sz w:val="24"/>
          <w:szCs w:val="24"/>
        </w:rPr>
        <w:t xml:space="preserve">, con riferimento ai professionisti che espletano l’incarico di cui al punto 7.1 </w:t>
      </w:r>
      <w:proofErr w:type="spellStart"/>
      <w:r w:rsidRPr="00CE05C4">
        <w:rPr>
          <w:rFonts w:ascii="Times New Roman" w:eastAsia="Calibri" w:hAnsi="Times New Roman" w:cs="Times New Roman"/>
          <w:sz w:val="24"/>
          <w:szCs w:val="24"/>
        </w:rPr>
        <w:t>lett</w:t>
      </w:r>
      <w:proofErr w:type="spellEnd"/>
      <w:r w:rsidRPr="00CE05C4">
        <w:rPr>
          <w:rFonts w:ascii="Times New Roman" w:eastAsia="Calibri" w:hAnsi="Times New Roman" w:cs="Times New Roman"/>
          <w:sz w:val="24"/>
          <w:szCs w:val="24"/>
        </w:rPr>
        <w:t>. c del disciplinare di gara, i seguenti dati: nome, cognome, data di nascita, codice fiscale, iscrizione al relativo albo professionale;</w:t>
      </w:r>
    </w:p>
    <w:p w14:paraId="54E678F3" w14:textId="77777777" w:rsidR="00513B2A" w:rsidRPr="00CE05C4" w:rsidRDefault="00513B2A" w:rsidP="00513B2A">
      <w:pPr>
        <w:widowControl w:val="0"/>
        <w:numPr>
          <w:ilvl w:val="0"/>
          <w:numId w:val="49"/>
        </w:numPr>
        <w:spacing w:after="60" w:line="240" w:lineRule="auto"/>
        <w:ind w:left="567" w:hanging="567"/>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dichiara</w:t>
      </w:r>
      <w:proofErr w:type="gramEnd"/>
      <w:r w:rsidRPr="00CE05C4">
        <w:rPr>
          <w:rFonts w:ascii="Times New Roman" w:eastAsia="Calibri" w:hAnsi="Times New Roman" w:cs="Times New Roman"/>
          <w:sz w:val="24"/>
          <w:szCs w:val="24"/>
        </w:rPr>
        <w:t xml:space="preserve">, con riferimento al professionista che espleterà l’incarico di cui al punto 7.1 </w:t>
      </w:r>
      <w:proofErr w:type="spellStart"/>
      <w:r w:rsidRPr="00CE05C4">
        <w:rPr>
          <w:rFonts w:ascii="Times New Roman" w:eastAsia="Calibri" w:hAnsi="Times New Roman" w:cs="Times New Roman"/>
          <w:sz w:val="24"/>
          <w:szCs w:val="24"/>
        </w:rPr>
        <w:t>lett</w:t>
      </w:r>
      <w:proofErr w:type="spellEnd"/>
      <w:r w:rsidRPr="00CE05C4">
        <w:rPr>
          <w:rFonts w:ascii="Times New Roman" w:eastAsia="Calibri" w:hAnsi="Times New Roman" w:cs="Times New Roman"/>
          <w:sz w:val="24"/>
          <w:szCs w:val="24"/>
        </w:rPr>
        <w:t>. d) del disciplinare di gara, e ne assumerà la piena responsabilità ai sensi della normativa vigente, i seguenti dati: nome, cognome, data di nascita, codice fiscale, iscrizione al relativo albo professionale;</w:t>
      </w:r>
    </w:p>
    <w:p w14:paraId="28BAECC1" w14:textId="77777777" w:rsidR="00513B2A" w:rsidRPr="00CE05C4" w:rsidRDefault="00513B2A" w:rsidP="00513B2A">
      <w:pPr>
        <w:widowControl w:val="0"/>
        <w:spacing w:after="500" w:line="240" w:lineRule="auto"/>
        <w:ind w:left="567"/>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dichiara</w:t>
      </w:r>
      <w:proofErr w:type="gramEnd"/>
      <w:r w:rsidRPr="00CE05C4">
        <w:rPr>
          <w:rFonts w:ascii="Times New Roman" w:eastAsia="Calibri" w:hAnsi="Times New Roman" w:cs="Times New Roman"/>
          <w:sz w:val="24"/>
          <w:szCs w:val="24"/>
        </w:rPr>
        <w:t xml:space="preserve">, con riferimento al professionista che espleterà l’incarico di cui al punto 7.1 </w:t>
      </w:r>
      <w:proofErr w:type="spellStart"/>
      <w:r w:rsidRPr="00CE05C4">
        <w:rPr>
          <w:rFonts w:ascii="Times New Roman" w:eastAsia="Calibri" w:hAnsi="Times New Roman" w:cs="Times New Roman"/>
          <w:sz w:val="24"/>
          <w:szCs w:val="24"/>
        </w:rPr>
        <w:t>lett</w:t>
      </w:r>
      <w:proofErr w:type="spellEnd"/>
      <w:r w:rsidRPr="00CE05C4">
        <w:rPr>
          <w:rFonts w:ascii="Times New Roman" w:eastAsia="Calibri" w:hAnsi="Times New Roman" w:cs="Times New Roman"/>
          <w:sz w:val="24"/>
          <w:szCs w:val="24"/>
        </w:rPr>
        <w:t>. e) del disciplinare di gara, e ne assumerà la piena responsabilità ai sensi della normativa vigente, i seguenti dati: nome, cognome, data di nascita, codice fiscale, iscrizione al relativo albo professionale.</w:t>
      </w:r>
    </w:p>
    <w:p w14:paraId="26195FDD" w14:textId="77777777" w:rsidR="00513B2A" w:rsidRPr="00CE05C4" w:rsidRDefault="00513B2A" w:rsidP="00513B2A">
      <w:pPr>
        <w:widowControl w:val="0"/>
        <w:numPr>
          <w:ilvl w:val="0"/>
          <w:numId w:val="49"/>
        </w:numPr>
        <w:shd w:val="clear" w:color="auto" w:fill="FFFFFF"/>
        <w:spacing w:after="0" w:line="240" w:lineRule="auto"/>
        <w:ind w:left="426" w:hanging="426"/>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consapevole</w:t>
      </w:r>
      <w:proofErr w:type="gramEnd"/>
      <w:r w:rsidRPr="00CE05C4">
        <w:rPr>
          <w:rFonts w:ascii="Times New Roman" w:eastAsia="Calibri" w:hAnsi="Times New Roman" w:cs="Times New Roman"/>
          <w:sz w:val="24"/>
          <w:szCs w:val="24"/>
        </w:rPr>
        <w:t xml:space="preserve"> delle sanzioni penali in caso di dichiarazioni false e della conseguente decadenza dai benefici eventualmente conseguiti (ai sensi degli artt. 75 e 76 D.P.R. n. 445/2000) sotto la propria responsabilità, dichiara, ai sensi del D.lgs. 85,  comma 3, D.lgs. 159/2011 e successive modificazioni e integrazioni di avere i seguenti familiari conviventi di maggiore età: </w:t>
      </w:r>
    </w:p>
    <w:p w14:paraId="367F5A28" w14:textId="77777777" w:rsidR="00513B2A" w:rsidRPr="00CE05C4" w:rsidRDefault="00513B2A" w:rsidP="00513B2A">
      <w:pPr>
        <w:widowControl w:val="0"/>
        <w:shd w:val="clear" w:color="auto" w:fill="FFFFFF"/>
        <w:spacing w:after="0" w:line="240" w:lineRule="auto"/>
        <w:jc w:val="both"/>
        <w:rPr>
          <w:rFonts w:ascii="Times New Roman" w:eastAsia="Calibri" w:hAnsi="Times New Roman" w:cs="Times New Roman"/>
          <w:sz w:val="24"/>
          <w:szCs w:val="24"/>
        </w:rPr>
      </w:pPr>
    </w:p>
    <w:p w14:paraId="4EB28533" w14:textId="77777777" w:rsidR="00513B2A" w:rsidRPr="00CE05C4" w:rsidRDefault="00513B2A" w:rsidP="00513B2A">
      <w:pPr>
        <w:spacing w:after="0" w:line="240" w:lineRule="auto"/>
        <w:contextualSpacing/>
        <w:jc w:val="both"/>
        <w:rPr>
          <w:rFonts w:ascii="Times New Roman" w:eastAsia="Times New Roman" w:hAnsi="Times New Roman" w:cs="Times New Roman"/>
          <w:b/>
          <w:sz w:val="24"/>
          <w:szCs w:val="24"/>
          <w:lang w:bidi="en-US"/>
        </w:rPr>
      </w:pPr>
      <w:r w:rsidRPr="00CE05C4">
        <w:rPr>
          <w:rFonts w:ascii="Times New Roman" w:eastAsia="Times New Roman" w:hAnsi="Times New Roman" w:cs="Times New Roman"/>
          <w:b/>
          <w:sz w:val="24"/>
          <w:szCs w:val="24"/>
          <w:lang w:bidi="en-US"/>
        </w:rPr>
        <w:t>NOTA BENE: SI RACCOMANDA LA CORRETTA E COMPLETA COMPILAZIONE DELLA RELATIVA TABELLA OVVERO DELLA DICHIARAZIONE NEGATIVA</w:t>
      </w:r>
    </w:p>
    <w:tbl>
      <w:tblPr>
        <w:tblpPr w:leftFromText="142" w:rightFromText="142" w:vertAnchor="text" w:horzAnchor="margin" w:tblpY="655"/>
        <w:tblW w:w="9467" w:type="dxa"/>
        <w:tblCellMar>
          <w:top w:w="62" w:type="dxa"/>
          <w:left w:w="46" w:type="dxa"/>
        </w:tblCellMar>
        <w:tblLook w:val="04A0" w:firstRow="1" w:lastRow="0" w:firstColumn="1" w:lastColumn="0" w:noHBand="0" w:noVBand="1"/>
      </w:tblPr>
      <w:tblGrid>
        <w:gridCol w:w="1448"/>
        <w:gridCol w:w="901"/>
        <w:gridCol w:w="1405"/>
        <w:gridCol w:w="1310"/>
        <w:gridCol w:w="1266"/>
        <w:gridCol w:w="1676"/>
        <w:gridCol w:w="1461"/>
      </w:tblGrid>
      <w:tr w:rsidR="00AE685E" w:rsidRPr="00CE05C4" w14:paraId="22AF6245" w14:textId="77777777" w:rsidTr="00805ECA">
        <w:trPr>
          <w:trHeight w:val="878"/>
        </w:trPr>
        <w:tc>
          <w:tcPr>
            <w:tcW w:w="1448" w:type="dxa"/>
            <w:tcBorders>
              <w:top w:val="single" w:sz="4" w:space="0" w:color="000000"/>
              <w:left w:val="single" w:sz="4" w:space="0" w:color="000000"/>
              <w:bottom w:val="single" w:sz="4" w:space="0" w:color="000000"/>
              <w:right w:val="single" w:sz="4" w:space="0" w:color="000000"/>
            </w:tcBorders>
            <w:vAlign w:val="center"/>
          </w:tcPr>
          <w:p w14:paraId="31ACD91C" w14:textId="77777777" w:rsidR="00513B2A" w:rsidRPr="00CE05C4" w:rsidRDefault="00513B2A" w:rsidP="00513B2A">
            <w:pPr>
              <w:widowControl w:val="0"/>
              <w:shd w:val="clear" w:color="auto" w:fill="FFFFFF"/>
              <w:spacing w:after="0" w:line="240" w:lineRule="auto"/>
              <w:jc w:val="both"/>
              <w:rPr>
                <w:rFonts w:ascii="Times New Roman" w:eastAsia="Calibri" w:hAnsi="Times New Roman" w:cs="Times New Roman"/>
                <w:b/>
                <w:sz w:val="24"/>
                <w:szCs w:val="24"/>
              </w:rPr>
            </w:pPr>
            <w:r w:rsidRPr="00CE05C4">
              <w:rPr>
                <w:rFonts w:ascii="Times New Roman" w:eastAsia="Calibri" w:hAnsi="Times New Roman" w:cs="Times New Roman"/>
                <w:b/>
                <w:sz w:val="24"/>
                <w:szCs w:val="24"/>
              </w:rPr>
              <w:t>COGNOME</w:t>
            </w:r>
          </w:p>
        </w:tc>
        <w:tc>
          <w:tcPr>
            <w:tcW w:w="901" w:type="dxa"/>
            <w:tcBorders>
              <w:top w:val="single" w:sz="4" w:space="0" w:color="000000"/>
              <w:left w:val="single" w:sz="4" w:space="0" w:color="000000"/>
              <w:bottom w:val="single" w:sz="4" w:space="0" w:color="000000"/>
              <w:right w:val="single" w:sz="4" w:space="0" w:color="000000"/>
            </w:tcBorders>
            <w:vAlign w:val="center"/>
          </w:tcPr>
          <w:p w14:paraId="4F11CA02" w14:textId="77777777" w:rsidR="00513B2A" w:rsidRPr="00CE05C4" w:rsidRDefault="00513B2A" w:rsidP="00513B2A">
            <w:pPr>
              <w:widowControl w:val="0"/>
              <w:shd w:val="clear" w:color="auto" w:fill="FFFFFF"/>
              <w:spacing w:after="0" w:line="240" w:lineRule="auto"/>
              <w:jc w:val="both"/>
              <w:rPr>
                <w:rFonts w:ascii="Times New Roman" w:eastAsia="Calibri" w:hAnsi="Times New Roman" w:cs="Times New Roman"/>
                <w:b/>
                <w:sz w:val="24"/>
                <w:szCs w:val="24"/>
              </w:rPr>
            </w:pPr>
            <w:r w:rsidRPr="00CE05C4">
              <w:rPr>
                <w:rFonts w:ascii="Times New Roman" w:eastAsia="Calibri" w:hAnsi="Times New Roman" w:cs="Times New Roman"/>
                <w:b/>
                <w:sz w:val="24"/>
                <w:szCs w:val="24"/>
              </w:rPr>
              <w:t>NOME</w:t>
            </w:r>
          </w:p>
        </w:tc>
        <w:tc>
          <w:tcPr>
            <w:tcW w:w="1405" w:type="dxa"/>
            <w:tcBorders>
              <w:top w:val="single" w:sz="4" w:space="0" w:color="000000"/>
              <w:left w:val="single" w:sz="4" w:space="0" w:color="000000"/>
              <w:bottom w:val="single" w:sz="4" w:space="0" w:color="000000"/>
              <w:right w:val="single" w:sz="4" w:space="0" w:color="000000"/>
            </w:tcBorders>
            <w:vAlign w:val="center"/>
          </w:tcPr>
          <w:p w14:paraId="787F8976" w14:textId="77777777" w:rsidR="00513B2A" w:rsidRPr="00CE05C4" w:rsidRDefault="00513B2A" w:rsidP="00513B2A">
            <w:pPr>
              <w:widowControl w:val="0"/>
              <w:shd w:val="clear" w:color="auto" w:fill="FFFFFF"/>
              <w:spacing w:after="0" w:line="240" w:lineRule="auto"/>
              <w:jc w:val="both"/>
              <w:rPr>
                <w:rFonts w:ascii="Times New Roman" w:eastAsia="Calibri" w:hAnsi="Times New Roman" w:cs="Times New Roman"/>
                <w:b/>
                <w:sz w:val="24"/>
                <w:szCs w:val="24"/>
              </w:rPr>
            </w:pPr>
            <w:r w:rsidRPr="00CE05C4">
              <w:rPr>
                <w:rFonts w:ascii="Times New Roman" w:eastAsia="Calibri" w:hAnsi="Times New Roman" w:cs="Times New Roman"/>
                <w:b/>
                <w:sz w:val="24"/>
                <w:szCs w:val="24"/>
              </w:rPr>
              <w:t>LUOGO DI NASCITA</w:t>
            </w:r>
          </w:p>
        </w:tc>
        <w:tc>
          <w:tcPr>
            <w:tcW w:w="1310" w:type="dxa"/>
            <w:tcBorders>
              <w:top w:val="single" w:sz="4" w:space="0" w:color="000000"/>
              <w:left w:val="single" w:sz="4" w:space="0" w:color="000000"/>
              <w:bottom w:val="single" w:sz="4" w:space="0" w:color="000000"/>
              <w:right w:val="single" w:sz="4" w:space="0" w:color="000000"/>
            </w:tcBorders>
            <w:vAlign w:val="center"/>
          </w:tcPr>
          <w:p w14:paraId="4FC972CC" w14:textId="77777777" w:rsidR="00513B2A" w:rsidRPr="00CE05C4" w:rsidRDefault="00513B2A" w:rsidP="00513B2A">
            <w:pPr>
              <w:widowControl w:val="0"/>
              <w:shd w:val="clear" w:color="auto" w:fill="FFFFFF"/>
              <w:spacing w:after="0" w:line="240" w:lineRule="auto"/>
              <w:jc w:val="both"/>
              <w:rPr>
                <w:rFonts w:ascii="Times New Roman" w:eastAsia="Calibri" w:hAnsi="Times New Roman" w:cs="Times New Roman"/>
                <w:b/>
                <w:sz w:val="24"/>
                <w:szCs w:val="24"/>
              </w:rPr>
            </w:pPr>
            <w:r w:rsidRPr="00CE05C4">
              <w:rPr>
                <w:rFonts w:ascii="Times New Roman" w:eastAsia="Calibri" w:hAnsi="Times New Roman" w:cs="Times New Roman"/>
                <w:b/>
                <w:sz w:val="24"/>
                <w:szCs w:val="24"/>
              </w:rPr>
              <w:t>DATA DI NASCITA</w:t>
            </w:r>
          </w:p>
        </w:tc>
        <w:tc>
          <w:tcPr>
            <w:tcW w:w="1266" w:type="dxa"/>
            <w:tcBorders>
              <w:top w:val="single" w:sz="4" w:space="0" w:color="000000"/>
              <w:left w:val="single" w:sz="4" w:space="0" w:color="000000"/>
              <w:bottom w:val="single" w:sz="4" w:space="0" w:color="000000"/>
              <w:right w:val="single" w:sz="4" w:space="0" w:color="000000"/>
            </w:tcBorders>
            <w:vAlign w:val="center"/>
          </w:tcPr>
          <w:p w14:paraId="7E45CA8E" w14:textId="77777777" w:rsidR="00513B2A" w:rsidRPr="00CE05C4" w:rsidRDefault="00513B2A" w:rsidP="00513B2A">
            <w:pPr>
              <w:widowControl w:val="0"/>
              <w:shd w:val="clear" w:color="auto" w:fill="FFFFFF"/>
              <w:spacing w:after="0" w:line="240" w:lineRule="auto"/>
              <w:jc w:val="both"/>
              <w:rPr>
                <w:rFonts w:ascii="Times New Roman" w:eastAsia="Calibri" w:hAnsi="Times New Roman" w:cs="Times New Roman"/>
                <w:b/>
                <w:sz w:val="24"/>
                <w:szCs w:val="24"/>
              </w:rPr>
            </w:pPr>
            <w:r w:rsidRPr="00CE05C4">
              <w:rPr>
                <w:rFonts w:ascii="Times New Roman" w:eastAsia="Calibri" w:hAnsi="Times New Roman" w:cs="Times New Roman"/>
                <w:b/>
                <w:sz w:val="24"/>
                <w:szCs w:val="24"/>
              </w:rPr>
              <w:t>CODICE FISCALE</w:t>
            </w:r>
          </w:p>
        </w:tc>
        <w:tc>
          <w:tcPr>
            <w:tcW w:w="1676" w:type="dxa"/>
            <w:tcBorders>
              <w:top w:val="single" w:sz="4" w:space="0" w:color="000000"/>
              <w:left w:val="single" w:sz="4" w:space="0" w:color="000000"/>
              <w:bottom w:val="single" w:sz="4" w:space="0" w:color="000000"/>
              <w:right w:val="single" w:sz="4" w:space="0" w:color="000000"/>
            </w:tcBorders>
            <w:vAlign w:val="center"/>
          </w:tcPr>
          <w:p w14:paraId="5678B09B" w14:textId="77777777" w:rsidR="00513B2A" w:rsidRPr="00CE05C4" w:rsidRDefault="00513B2A" w:rsidP="00513B2A">
            <w:pPr>
              <w:widowControl w:val="0"/>
              <w:shd w:val="clear" w:color="auto" w:fill="FFFFFF"/>
              <w:spacing w:after="0" w:line="240" w:lineRule="auto"/>
              <w:jc w:val="both"/>
              <w:rPr>
                <w:rFonts w:ascii="Times New Roman" w:eastAsia="Calibri" w:hAnsi="Times New Roman" w:cs="Times New Roman"/>
                <w:b/>
                <w:sz w:val="24"/>
                <w:szCs w:val="24"/>
              </w:rPr>
            </w:pPr>
            <w:r w:rsidRPr="00CE05C4">
              <w:rPr>
                <w:rFonts w:ascii="Times New Roman" w:eastAsia="Calibri" w:hAnsi="Times New Roman" w:cs="Times New Roman"/>
                <w:b/>
                <w:sz w:val="24"/>
                <w:szCs w:val="24"/>
              </w:rPr>
              <w:t>RESIDENZA</w:t>
            </w:r>
          </w:p>
        </w:tc>
        <w:tc>
          <w:tcPr>
            <w:tcW w:w="1461" w:type="dxa"/>
            <w:tcBorders>
              <w:top w:val="single" w:sz="4" w:space="0" w:color="000000"/>
              <w:left w:val="single" w:sz="4" w:space="0" w:color="000000"/>
              <w:bottom w:val="single" w:sz="4" w:space="0" w:color="000000"/>
              <w:right w:val="single" w:sz="4" w:space="0" w:color="000000"/>
            </w:tcBorders>
            <w:vAlign w:val="center"/>
          </w:tcPr>
          <w:p w14:paraId="6F1C106F" w14:textId="77777777" w:rsidR="00513B2A" w:rsidRPr="00CE05C4" w:rsidRDefault="00513B2A" w:rsidP="00513B2A">
            <w:pPr>
              <w:widowControl w:val="0"/>
              <w:shd w:val="clear" w:color="auto" w:fill="FFFFFF"/>
              <w:spacing w:after="0" w:line="240" w:lineRule="auto"/>
              <w:jc w:val="both"/>
              <w:rPr>
                <w:rFonts w:ascii="Times New Roman" w:eastAsia="Calibri" w:hAnsi="Times New Roman" w:cs="Times New Roman"/>
                <w:b/>
                <w:sz w:val="24"/>
                <w:szCs w:val="24"/>
              </w:rPr>
            </w:pPr>
            <w:r w:rsidRPr="00CE05C4">
              <w:rPr>
                <w:rFonts w:ascii="Times New Roman" w:eastAsia="Calibri" w:hAnsi="Times New Roman" w:cs="Times New Roman"/>
                <w:b/>
                <w:sz w:val="24"/>
                <w:szCs w:val="24"/>
              </w:rPr>
              <w:t>INDIRIZZO</w:t>
            </w:r>
          </w:p>
        </w:tc>
      </w:tr>
      <w:tr w:rsidR="00AE685E" w:rsidRPr="00CE05C4" w14:paraId="6053431E" w14:textId="77777777" w:rsidTr="00805ECA">
        <w:trPr>
          <w:trHeight w:val="538"/>
        </w:trPr>
        <w:tc>
          <w:tcPr>
            <w:tcW w:w="1448" w:type="dxa"/>
            <w:tcBorders>
              <w:top w:val="single" w:sz="4" w:space="0" w:color="000000"/>
              <w:left w:val="single" w:sz="4" w:space="0" w:color="000000"/>
              <w:bottom w:val="single" w:sz="4" w:space="0" w:color="000000"/>
              <w:right w:val="single" w:sz="4" w:space="0" w:color="000000"/>
            </w:tcBorders>
          </w:tcPr>
          <w:p w14:paraId="3D59B2EE" w14:textId="77777777" w:rsidR="00513B2A" w:rsidRPr="00CE05C4" w:rsidRDefault="00513B2A" w:rsidP="00513B2A">
            <w:pPr>
              <w:widowControl w:val="0"/>
              <w:shd w:val="clear" w:color="auto" w:fill="FFFFFF"/>
              <w:spacing w:after="0" w:line="240" w:lineRule="auto"/>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 xml:space="preserve"> </w:t>
            </w:r>
          </w:p>
        </w:tc>
        <w:tc>
          <w:tcPr>
            <w:tcW w:w="901" w:type="dxa"/>
            <w:tcBorders>
              <w:top w:val="single" w:sz="4" w:space="0" w:color="000000"/>
              <w:left w:val="single" w:sz="4" w:space="0" w:color="000000"/>
              <w:bottom w:val="single" w:sz="4" w:space="0" w:color="000000"/>
              <w:right w:val="single" w:sz="4" w:space="0" w:color="000000"/>
            </w:tcBorders>
          </w:tcPr>
          <w:p w14:paraId="35322157" w14:textId="77777777" w:rsidR="00513B2A" w:rsidRPr="00CE05C4" w:rsidRDefault="00513B2A" w:rsidP="00513B2A">
            <w:pPr>
              <w:widowControl w:val="0"/>
              <w:shd w:val="clear" w:color="auto" w:fill="FFFFFF"/>
              <w:spacing w:after="0" w:line="240" w:lineRule="auto"/>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 xml:space="preserve"> </w:t>
            </w:r>
          </w:p>
        </w:tc>
        <w:tc>
          <w:tcPr>
            <w:tcW w:w="1405" w:type="dxa"/>
            <w:tcBorders>
              <w:top w:val="single" w:sz="4" w:space="0" w:color="000000"/>
              <w:left w:val="single" w:sz="4" w:space="0" w:color="000000"/>
              <w:bottom w:val="single" w:sz="4" w:space="0" w:color="000000"/>
              <w:right w:val="single" w:sz="4" w:space="0" w:color="000000"/>
            </w:tcBorders>
          </w:tcPr>
          <w:p w14:paraId="5F35C804" w14:textId="77777777" w:rsidR="00513B2A" w:rsidRPr="00CE05C4" w:rsidRDefault="00513B2A" w:rsidP="00513B2A">
            <w:pPr>
              <w:widowControl w:val="0"/>
              <w:shd w:val="clear" w:color="auto" w:fill="FFFFFF"/>
              <w:spacing w:after="0" w:line="240" w:lineRule="auto"/>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 xml:space="preserve"> </w:t>
            </w:r>
          </w:p>
        </w:tc>
        <w:tc>
          <w:tcPr>
            <w:tcW w:w="1310" w:type="dxa"/>
            <w:tcBorders>
              <w:top w:val="single" w:sz="4" w:space="0" w:color="000000"/>
              <w:left w:val="single" w:sz="4" w:space="0" w:color="000000"/>
              <w:bottom w:val="single" w:sz="4" w:space="0" w:color="000000"/>
              <w:right w:val="single" w:sz="4" w:space="0" w:color="000000"/>
            </w:tcBorders>
          </w:tcPr>
          <w:p w14:paraId="2D47313F" w14:textId="77777777" w:rsidR="00513B2A" w:rsidRPr="00CE05C4" w:rsidRDefault="00513B2A" w:rsidP="00513B2A">
            <w:pPr>
              <w:widowControl w:val="0"/>
              <w:shd w:val="clear" w:color="auto" w:fill="FFFFFF"/>
              <w:spacing w:after="0" w:line="240" w:lineRule="auto"/>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 xml:space="preserve"> </w:t>
            </w:r>
          </w:p>
        </w:tc>
        <w:tc>
          <w:tcPr>
            <w:tcW w:w="1266" w:type="dxa"/>
            <w:tcBorders>
              <w:top w:val="single" w:sz="4" w:space="0" w:color="000000"/>
              <w:left w:val="single" w:sz="4" w:space="0" w:color="000000"/>
              <w:bottom w:val="single" w:sz="4" w:space="0" w:color="000000"/>
              <w:right w:val="single" w:sz="4" w:space="0" w:color="000000"/>
            </w:tcBorders>
          </w:tcPr>
          <w:p w14:paraId="1F391807" w14:textId="77777777" w:rsidR="00513B2A" w:rsidRPr="00CE05C4" w:rsidRDefault="00513B2A" w:rsidP="00513B2A">
            <w:pPr>
              <w:widowControl w:val="0"/>
              <w:shd w:val="clear" w:color="auto" w:fill="FFFFFF"/>
              <w:spacing w:after="0" w:line="240" w:lineRule="auto"/>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14:paraId="6C5B8BB9" w14:textId="77777777" w:rsidR="00513B2A" w:rsidRPr="00CE05C4" w:rsidRDefault="00513B2A" w:rsidP="00513B2A">
            <w:pPr>
              <w:widowControl w:val="0"/>
              <w:shd w:val="clear" w:color="auto" w:fill="FFFFFF"/>
              <w:spacing w:after="0" w:line="240" w:lineRule="auto"/>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 xml:space="preserve"> </w:t>
            </w:r>
          </w:p>
        </w:tc>
        <w:tc>
          <w:tcPr>
            <w:tcW w:w="1461" w:type="dxa"/>
            <w:tcBorders>
              <w:top w:val="single" w:sz="4" w:space="0" w:color="000000"/>
              <w:left w:val="single" w:sz="4" w:space="0" w:color="000000"/>
              <w:bottom w:val="single" w:sz="4" w:space="0" w:color="000000"/>
              <w:right w:val="single" w:sz="4" w:space="0" w:color="000000"/>
            </w:tcBorders>
          </w:tcPr>
          <w:p w14:paraId="0F0C277B" w14:textId="77777777" w:rsidR="00513B2A" w:rsidRPr="00CE05C4" w:rsidRDefault="00513B2A" w:rsidP="00513B2A">
            <w:pPr>
              <w:widowControl w:val="0"/>
              <w:shd w:val="clear" w:color="auto" w:fill="FFFFFF"/>
              <w:spacing w:after="0" w:line="240" w:lineRule="auto"/>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 xml:space="preserve"> </w:t>
            </w:r>
          </w:p>
        </w:tc>
      </w:tr>
    </w:tbl>
    <w:p w14:paraId="1CEEF9B8" w14:textId="77777777" w:rsidR="00513B2A" w:rsidRPr="00CE05C4" w:rsidRDefault="00513B2A" w:rsidP="00CC79DE">
      <w:pPr>
        <w:widowControl w:val="0"/>
        <w:shd w:val="clear" w:color="auto" w:fill="FFFFFF"/>
        <w:spacing w:after="500" w:line="240" w:lineRule="auto"/>
        <w:contextualSpacing/>
        <w:jc w:val="both"/>
        <w:rPr>
          <w:rFonts w:ascii="Times New Roman" w:eastAsia="Calibri" w:hAnsi="Times New Roman" w:cs="Times New Roman"/>
          <w:sz w:val="24"/>
          <w:szCs w:val="24"/>
        </w:rPr>
      </w:pPr>
    </w:p>
    <w:p w14:paraId="16EECA4F" w14:textId="77777777" w:rsidR="00513B2A" w:rsidRPr="00CE05C4" w:rsidRDefault="00513B2A" w:rsidP="00513B2A">
      <w:pPr>
        <w:widowControl w:val="0"/>
        <w:shd w:val="clear" w:color="auto" w:fill="FFFFFF"/>
        <w:spacing w:after="500" w:line="240" w:lineRule="auto"/>
        <w:ind w:left="284"/>
        <w:contextualSpacing/>
        <w:jc w:val="both"/>
        <w:rPr>
          <w:rFonts w:ascii="Times New Roman" w:eastAsia="Calibri" w:hAnsi="Times New Roman" w:cs="Times New Roman"/>
          <w:sz w:val="24"/>
          <w:szCs w:val="24"/>
        </w:rPr>
      </w:pPr>
    </w:p>
    <w:p w14:paraId="61D3F098" w14:textId="77777777" w:rsidR="00513B2A" w:rsidRPr="00CE05C4" w:rsidRDefault="00513B2A" w:rsidP="00513B2A">
      <w:pPr>
        <w:widowControl w:val="0"/>
        <w:shd w:val="clear" w:color="auto" w:fill="FFFFFF"/>
        <w:spacing w:after="500" w:line="240" w:lineRule="auto"/>
        <w:ind w:left="284"/>
        <w:contextualSpacing/>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Oppure</w:t>
      </w:r>
    </w:p>
    <w:p w14:paraId="1AC1E464" w14:textId="77777777" w:rsidR="00513B2A" w:rsidRPr="00CE05C4" w:rsidRDefault="00513B2A" w:rsidP="00513B2A">
      <w:pPr>
        <w:widowControl w:val="0"/>
        <w:shd w:val="clear" w:color="auto" w:fill="FFFFFF"/>
        <w:spacing w:after="500" w:line="240" w:lineRule="auto"/>
        <w:ind w:left="284"/>
        <w:contextualSpacing/>
        <w:jc w:val="both"/>
        <w:rPr>
          <w:rFonts w:ascii="Times New Roman" w:eastAsia="Calibri" w:hAnsi="Times New Roman" w:cs="Times New Roman"/>
          <w:sz w:val="24"/>
          <w:szCs w:val="24"/>
        </w:rPr>
      </w:pPr>
    </w:p>
    <w:p w14:paraId="1B639CC2" w14:textId="77777777" w:rsidR="00513B2A" w:rsidRPr="00CE05C4" w:rsidRDefault="00513B2A" w:rsidP="00513B2A">
      <w:pPr>
        <w:widowControl w:val="0"/>
        <w:spacing w:after="500" w:line="240" w:lineRule="auto"/>
        <w:ind w:left="284"/>
        <w:contextualSpacing/>
        <w:jc w:val="both"/>
        <w:rPr>
          <w:rFonts w:ascii="Times New Roman" w:eastAsia="Calibri" w:hAnsi="Times New Roman" w:cs="Times New Roman"/>
          <w:sz w:val="24"/>
          <w:szCs w:val="24"/>
        </w:rPr>
      </w:pPr>
      <w:proofErr w:type="gramStart"/>
      <w:r w:rsidRPr="00CE05C4">
        <w:rPr>
          <w:rFonts w:ascii="Times New Roman" w:eastAsia="Calibri" w:hAnsi="Times New Roman" w:cs="Times New Roman"/>
          <w:sz w:val="24"/>
          <w:szCs w:val="24"/>
        </w:rPr>
        <w:t>di</w:t>
      </w:r>
      <w:proofErr w:type="gramEnd"/>
      <w:r w:rsidRPr="00CE05C4">
        <w:rPr>
          <w:rFonts w:ascii="Times New Roman" w:eastAsia="Calibri" w:hAnsi="Times New Roman" w:cs="Times New Roman"/>
          <w:sz w:val="24"/>
          <w:szCs w:val="24"/>
        </w:rPr>
        <w:t xml:space="preserve"> non avere familiari maggiorenni conviventi</w:t>
      </w:r>
    </w:p>
    <w:p w14:paraId="57817C71" w14:textId="77777777" w:rsidR="00513B2A" w:rsidRPr="00CE05C4" w:rsidRDefault="00513B2A" w:rsidP="00513B2A">
      <w:pPr>
        <w:widowControl w:val="0"/>
        <w:spacing w:after="500" w:line="240" w:lineRule="auto"/>
        <w:ind w:left="284"/>
        <w:contextualSpacing/>
        <w:jc w:val="both"/>
        <w:rPr>
          <w:rFonts w:ascii="Times New Roman" w:eastAsia="Calibri" w:hAnsi="Times New Roman" w:cs="Times New Roman"/>
          <w:sz w:val="24"/>
          <w:szCs w:val="24"/>
        </w:rPr>
      </w:pPr>
    </w:p>
    <w:p w14:paraId="1D8FDD36" w14:textId="77777777" w:rsidR="00513B2A" w:rsidRPr="00CE05C4" w:rsidRDefault="00513B2A" w:rsidP="00513B2A">
      <w:pPr>
        <w:widowControl w:val="0"/>
        <w:shd w:val="clear" w:color="auto" w:fill="FFFFFF"/>
        <w:spacing w:after="500" w:line="240" w:lineRule="auto"/>
        <w:ind w:left="284" w:hanging="284"/>
        <w:contextualSpacing/>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33.dichiara, con riferimento, alla propria condizione assoggettabilità/ non assoggettabilità agli obblighi di assunzioni obbligatorie di cui alla legge 68/99 è la seguente:</w:t>
      </w:r>
    </w:p>
    <w:p w14:paraId="33261225" w14:textId="77777777" w:rsidR="00513B2A" w:rsidRPr="00CE05C4" w:rsidRDefault="00513B2A" w:rsidP="00513B2A">
      <w:pPr>
        <w:widowControl w:val="0"/>
        <w:shd w:val="clear" w:color="auto" w:fill="FFFFFF"/>
        <w:spacing w:after="500" w:line="240" w:lineRule="auto"/>
        <w:ind w:left="284"/>
        <w:contextualSpacing/>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Ovvero</w:t>
      </w:r>
    </w:p>
    <w:p w14:paraId="5692F1C1" w14:textId="77777777" w:rsidR="00513B2A" w:rsidRPr="00CE05C4" w:rsidRDefault="00513B2A" w:rsidP="00513B2A">
      <w:pPr>
        <w:widowControl w:val="0"/>
        <w:shd w:val="clear" w:color="auto" w:fill="FFFFFF"/>
        <w:spacing w:after="500" w:line="240" w:lineRule="auto"/>
        <w:ind w:left="284"/>
        <w:contextualSpacing/>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Di aver ottemperato agli obblighi di legge inerente la legge n. 68 del 12.3.99 così come modificata dall’art. 1 co. 53 della legge 247/2007 e come disciplinato dalle Circolari Ministeriali n. 41 del 26 giugno 2000, n. 10 del 28.3.2003 e n. 13 del 29.01.2008, e ne conferma la persistenza dichiarando che attualmente a fronte di n. _____ dipendenti (escluso per il settore edile il personale di cantiere e gli addetti al trasporto del settore come previsto dalla succitata legge 247/2007) sono stati assunti n.______ disabili.</w:t>
      </w:r>
    </w:p>
    <w:p w14:paraId="5E514A8F" w14:textId="77777777" w:rsidR="00513B2A" w:rsidRPr="00CE05C4" w:rsidRDefault="00513B2A" w:rsidP="00513B2A">
      <w:pPr>
        <w:widowControl w:val="0"/>
        <w:shd w:val="clear" w:color="auto" w:fill="FFFFFF"/>
        <w:spacing w:after="500" w:line="240" w:lineRule="auto"/>
        <w:ind w:left="284"/>
        <w:contextualSpacing/>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 xml:space="preserve">Ovvero </w:t>
      </w:r>
    </w:p>
    <w:p w14:paraId="6FA63ACB" w14:textId="77777777" w:rsidR="00513B2A" w:rsidRPr="00CE05C4" w:rsidRDefault="00513B2A" w:rsidP="00513B2A">
      <w:pPr>
        <w:widowControl w:val="0"/>
        <w:shd w:val="clear" w:color="auto" w:fill="FFFFFF"/>
        <w:spacing w:after="500" w:line="240" w:lineRule="auto"/>
        <w:ind w:left="284"/>
        <w:contextualSpacing/>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 La propria condizione di non assoggettabilità agli obblighi di assunzioni obbligatorie di cui alla legge 68/99 in quanto occupa meno di 15 dipendenti (escluso per il settore edile il personale di cantiere e gli addetti al trasporto del settore come previsto dalla succitata legge 247/2007).</w:t>
      </w:r>
    </w:p>
    <w:p w14:paraId="572A7EB2" w14:textId="77777777" w:rsidR="00513B2A" w:rsidRPr="00CE05C4" w:rsidRDefault="00513B2A" w:rsidP="00513B2A">
      <w:pPr>
        <w:widowControl w:val="0"/>
        <w:shd w:val="clear" w:color="auto" w:fill="FFFFFF"/>
        <w:spacing w:after="500" w:line="240" w:lineRule="auto"/>
        <w:ind w:left="284"/>
        <w:contextualSpacing/>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Ovvero</w:t>
      </w:r>
    </w:p>
    <w:p w14:paraId="144B63BC" w14:textId="77777777" w:rsidR="00513B2A" w:rsidRPr="00CE05C4" w:rsidRDefault="00513B2A" w:rsidP="00513B2A">
      <w:pPr>
        <w:widowControl w:val="0"/>
        <w:shd w:val="clear" w:color="auto" w:fill="FFFFFF"/>
        <w:spacing w:after="500" w:line="240" w:lineRule="auto"/>
        <w:ind w:left="284"/>
        <w:contextualSpacing/>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 La propria condizione di non assoggettabilità agli obblighi di assunzioni obbligatorie di cui alla legge 68/99 in quanto occupa da 15 a 35 dipendenti (escluso per il settore edile il personale di cantiere e gli addetti al trasporto del settore come previsto dalla succitata legge 247/2007) e non ha effettuato nuove assunzioni dopo il 18 gennaio 2000.</w:t>
      </w:r>
    </w:p>
    <w:p w14:paraId="2B3DDA72" w14:textId="77777777" w:rsidR="00513B2A" w:rsidRPr="00CE05C4" w:rsidRDefault="00513B2A" w:rsidP="00513B2A">
      <w:pPr>
        <w:widowControl w:val="0"/>
        <w:spacing w:after="500" w:line="240" w:lineRule="auto"/>
        <w:ind w:left="284"/>
        <w:contextualSpacing/>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 di essersi avvalso o □ non essersi avvalso di piani individuali di emersione di cui all’articolo 1 bis, comma 14, della legge18 ottobre 2001, n. 383, come sostituito dal decreto legge 25 settembre 2002, n. 210, convertito, con modificazioni dalla legge 22 novembre 2002, n. 266</w:t>
      </w:r>
    </w:p>
    <w:p w14:paraId="7EF21543" w14:textId="77777777" w:rsidR="00513B2A" w:rsidRPr="00CE05C4" w:rsidRDefault="00513B2A" w:rsidP="00513B2A">
      <w:pPr>
        <w:widowControl w:val="0"/>
        <w:spacing w:after="500" w:line="240" w:lineRule="auto"/>
        <w:ind w:left="284"/>
        <w:contextualSpacing/>
        <w:jc w:val="both"/>
        <w:rPr>
          <w:rFonts w:ascii="Times New Roman" w:eastAsia="Calibri" w:hAnsi="Times New Roman" w:cs="Times New Roman"/>
          <w:sz w:val="24"/>
          <w:szCs w:val="24"/>
        </w:rPr>
      </w:pPr>
    </w:p>
    <w:p w14:paraId="2826A0FB" w14:textId="77777777" w:rsidR="00513B2A" w:rsidRPr="00CE05C4" w:rsidRDefault="00513B2A" w:rsidP="00513B2A">
      <w:pPr>
        <w:widowControl w:val="0"/>
        <w:spacing w:after="500" w:line="240" w:lineRule="auto"/>
        <w:ind w:left="284"/>
        <w:contextualSpacing/>
        <w:jc w:val="both"/>
        <w:rPr>
          <w:rFonts w:ascii="Times New Roman" w:eastAsia="Calibri" w:hAnsi="Times New Roman" w:cs="Times New Roman"/>
          <w:sz w:val="24"/>
          <w:szCs w:val="24"/>
        </w:rPr>
      </w:pPr>
    </w:p>
    <w:p w14:paraId="6CFA778D" w14:textId="77777777" w:rsidR="00513B2A" w:rsidRPr="00CE05C4" w:rsidRDefault="00513B2A" w:rsidP="00513B2A">
      <w:pPr>
        <w:widowControl w:val="0"/>
        <w:spacing w:after="500" w:line="240" w:lineRule="auto"/>
        <w:ind w:left="284"/>
        <w:contextualSpacing/>
        <w:jc w:val="both"/>
        <w:rPr>
          <w:rFonts w:ascii="Times New Roman" w:eastAsia="Calibri" w:hAnsi="Times New Roman" w:cs="Times New Roman"/>
          <w:sz w:val="24"/>
          <w:szCs w:val="24"/>
        </w:rPr>
      </w:pPr>
      <w:r w:rsidRPr="00CE05C4">
        <w:rPr>
          <w:rFonts w:ascii="Times New Roman" w:eastAsia="Calibri" w:hAnsi="Times New Roman" w:cs="Times New Roman"/>
          <w:sz w:val="24"/>
          <w:szCs w:val="24"/>
        </w:rPr>
        <w:t xml:space="preserve">L’IMPRESA CAPOGRUPPO/MANDATARIA           </w:t>
      </w:r>
      <w:r w:rsidRPr="00CE05C4">
        <w:rPr>
          <w:rFonts w:ascii="Times New Roman" w:eastAsia="Calibri" w:hAnsi="Times New Roman" w:cs="Times New Roman"/>
          <w:sz w:val="24"/>
          <w:szCs w:val="24"/>
        </w:rPr>
        <w:tab/>
      </w:r>
      <w:r w:rsidRPr="00CE05C4">
        <w:rPr>
          <w:rFonts w:ascii="Times New Roman" w:eastAsia="Calibri" w:hAnsi="Times New Roman" w:cs="Times New Roman"/>
          <w:sz w:val="24"/>
          <w:szCs w:val="24"/>
        </w:rPr>
        <w:tab/>
        <w:t xml:space="preserve">    LE IMPRESE MANDANTI</w:t>
      </w:r>
    </w:p>
    <w:p w14:paraId="5FC9492B" w14:textId="77777777" w:rsidR="00513B2A" w:rsidRPr="00CE05C4" w:rsidRDefault="00513B2A" w:rsidP="00513B2A">
      <w:pPr>
        <w:spacing w:after="0" w:line="240" w:lineRule="auto"/>
        <w:rPr>
          <w:rFonts w:ascii="Times New Roman" w:eastAsia="Calibri" w:hAnsi="Times New Roman" w:cs="Times New Roman"/>
        </w:rPr>
      </w:pPr>
      <w:r w:rsidRPr="00CE05C4">
        <w:rPr>
          <w:rFonts w:ascii="Times New Roman" w:eastAsia="Calibri" w:hAnsi="Times New Roman" w:cs="Times New Roman"/>
          <w:lang w:eastAsia="en-US"/>
        </w:rPr>
        <w:br w:type="page"/>
      </w:r>
    </w:p>
    <w:tbl>
      <w:tblPr>
        <w:tblW w:w="94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9468"/>
      </w:tblGrid>
      <w:tr w:rsidR="00AE685E" w:rsidRPr="00CE05C4" w14:paraId="15D3094D" w14:textId="0D9C6625" w:rsidTr="004A57C4">
        <w:trPr>
          <w:trHeight w:val="454"/>
        </w:trPr>
        <w:tc>
          <w:tcPr>
            <w:tcW w:w="9468" w:type="dxa"/>
            <w:shd w:val="clear" w:color="auto" w:fill="C0C0C0"/>
            <w:vAlign w:val="center"/>
          </w:tcPr>
          <w:p w14:paraId="4808D4A8" w14:textId="04D82C3B" w:rsidR="00513B2A" w:rsidRPr="00CE05C4" w:rsidRDefault="00CC79DE" w:rsidP="004A57C4">
            <w:pPr>
              <w:keepNext/>
              <w:spacing w:before="240" w:after="60" w:line="276" w:lineRule="auto"/>
              <w:ind w:right="57"/>
              <w:contextualSpacing/>
              <w:outlineLvl w:val="0"/>
              <w:rPr>
                <w:rFonts w:ascii="Times New Roman" w:eastAsia="Times New Roman" w:hAnsi="Times New Roman" w:cs="Times New Roman"/>
                <w:b/>
                <w:bCs/>
                <w:kern w:val="32"/>
                <w:sz w:val="24"/>
                <w:szCs w:val="24"/>
                <w:lang w:eastAsia="en-US"/>
              </w:rPr>
            </w:pPr>
            <w:bookmarkStart w:id="19" w:name="_ALL._C-_DICHIARAZIONE"/>
            <w:bookmarkStart w:id="20" w:name="_Toc510790720"/>
            <w:bookmarkStart w:id="21" w:name="_Toc99467090"/>
            <w:bookmarkStart w:id="22" w:name="_Toc138867876"/>
            <w:bookmarkEnd w:id="19"/>
            <w:r w:rsidRPr="00CE05C4">
              <w:rPr>
                <w:rFonts w:ascii="Times New Roman" w:eastAsia="Times New Roman" w:hAnsi="Times New Roman" w:cs="Times New Roman"/>
                <w:b/>
                <w:bCs/>
                <w:kern w:val="32"/>
                <w:sz w:val="24"/>
                <w:szCs w:val="24"/>
                <w:lang w:eastAsia="en-US"/>
              </w:rPr>
              <w:t xml:space="preserve">ALL. </w:t>
            </w:r>
            <w:r w:rsidR="00513B2A" w:rsidRPr="00CE05C4">
              <w:rPr>
                <w:rFonts w:ascii="Times New Roman" w:eastAsia="Times New Roman" w:hAnsi="Times New Roman" w:cs="Times New Roman"/>
                <w:b/>
                <w:bCs/>
                <w:kern w:val="32"/>
                <w:sz w:val="24"/>
                <w:szCs w:val="24"/>
                <w:lang w:eastAsia="en-US"/>
              </w:rPr>
              <w:t>C- DICHIARAZIONE DI SUBAPPALTO</w:t>
            </w:r>
            <w:bookmarkEnd w:id="20"/>
            <w:bookmarkEnd w:id="21"/>
            <w:bookmarkEnd w:id="22"/>
            <w:r w:rsidR="00513B2A" w:rsidRPr="00CE05C4">
              <w:rPr>
                <w:rFonts w:ascii="Times New Roman" w:eastAsia="Times New Roman" w:hAnsi="Times New Roman" w:cs="Times New Roman"/>
                <w:b/>
                <w:bCs/>
                <w:kern w:val="32"/>
                <w:sz w:val="24"/>
                <w:szCs w:val="24"/>
                <w:lang w:eastAsia="en-US"/>
              </w:rPr>
              <w:t xml:space="preserve"> </w:t>
            </w:r>
          </w:p>
        </w:tc>
      </w:tr>
    </w:tbl>
    <w:p w14:paraId="5C188166" w14:textId="2301E27B" w:rsidR="00513B2A" w:rsidRPr="00CE05C4" w:rsidRDefault="00513B2A" w:rsidP="00513B2A">
      <w:pPr>
        <w:spacing w:after="200" w:line="276" w:lineRule="auto"/>
        <w:contextualSpacing/>
        <w:jc w:val="both"/>
        <w:rPr>
          <w:rFonts w:ascii="Times New Roman" w:eastAsia="Calibri" w:hAnsi="Times New Roman" w:cs="Times New Roman"/>
          <w:b/>
          <w:sz w:val="24"/>
          <w:szCs w:val="24"/>
          <w:lang w:eastAsia="en-US"/>
        </w:rPr>
      </w:pPr>
      <w:r w:rsidRPr="00CE05C4">
        <w:rPr>
          <w:rFonts w:ascii="Times New Roman" w:eastAsia="Calibri" w:hAnsi="Times New Roman" w:cs="Times New Roman"/>
          <w:b/>
          <w:bCs/>
          <w:sz w:val="24"/>
          <w:szCs w:val="24"/>
          <w:lang w:eastAsia="en-US" w:bidi="it-IT"/>
        </w:rPr>
        <w:t xml:space="preserve">Il presente documento, disponibile sul sito </w:t>
      </w:r>
      <w:hyperlink r:id="rId16" w:history="1">
        <w:r w:rsidRPr="00CE05C4">
          <w:rPr>
            <w:rFonts w:ascii="Times New Roman" w:eastAsia="Calibri" w:hAnsi="Times New Roman" w:cs="Times New Roman"/>
            <w:b/>
            <w:bCs/>
            <w:sz w:val="24"/>
            <w:szCs w:val="24"/>
            <w:u w:val="single"/>
            <w:lang w:eastAsia="en-US" w:bidi="it-IT"/>
          </w:rPr>
          <w:t>www.difesa.it/SGD-DNA/Staff/DT/GENIODIFE/Bandi</w:t>
        </w:r>
      </w:hyperlink>
      <w:r w:rsidRPr="00CE05C4">
        <w:rPr>
          <w:rFonts w:ascii="Times New Roman" w:eastAsia="Calibri" w:hAnsi="Times New Roman" w:cs="Times New Roman"/>
          <w:b/>
          <w:bCs/>
          <w:sz w:val="24"/>
          <w:szCs w:val="24"/>
          <w:lang w:eastAsia="en-US" w:bidi="it-IT"/>
        </w:rPr>
        <w:t xml:space="preserve"> e sul sito </w:t>
      </w:r>
      <w:hyperlink r:id="rId17" w:history="1">
        <w:proofErr w:type="gramStart"/>
        <w:r w:rsidRPr="00CE05C4">
          <w:rPr>
            <w:rFonts w:ascii="Times New Roman" w:eastAsia="Calibri" w:hAnsi="Times New Roman" w:cs="Times New Roman"/>
            <w:b/>
            <w:bCs/>
            <w:sz w:val="24"/>
            <w:szCs w:val="24"/>
            <w:u w:val="single"/>
            <w:lang w:eastAsia="en-US" w:bidi="it-IT"/>
          </w:rPr>
          <w:t>www.acquistinretepa.it</w:t>
        </w:r>
      </w:hyperlink>
      <w:r w:rsidRPr="00CE05C4">
        <w:rPr>
          <w:rFonts w:ascii="Times New Roman" w:eastAsia="Calibri" w:hAnsi="Times New Roman" w:cs="Times New Roman"/>
          <w:b/>
          <w:bCs/>
          <w:sz w:val="24"/>
          <w:szCs w:val="24"/>
          <w:lang w:eastAsia="en-US" w:bidi="it-IT"/>
        </w:rPr>
        <w:t xml:space="preserve"> ,</w:t>
      </w:r>
      <w:proofErr w:type="gramEnd"/>
      <w:r w:rsidRPr="00CE05C4">
        <w:rPr>
          <w:rFonts w:ascii="Times New Roman" w:eastAsia="Calibri" w:hAnsi="Times New Roman" w:cs="Times New Roman"/>
          <w:b/>
          <w:bCs/>
          <w:sz w:val="24"/>
          <w:szCs w:val="24"/>
          <w:lang w:eastAsia="en-US"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33290943" w14:textId="1A5A46F4" w:rsidR="00513B2A" w:rsidRPr="00CE05C4" w:rsidRDefault="00513B2A" w:rsidP="00513B2A">
      <w:pPr>
        <w:spacing w:after="200" w:line="276" w:lineRule="auto"/>
        <w:contextualSpacing/>
        <w:jc w:val="right"/>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A: MINISTERO DELLA DIFESA</w:t>
      </w:r>
    </w:p>
    <w:p w14:paraId="485515B3" w14:textId="35A88D9A" w:rsidR="00513B2A" w:rsidRPr="00CE05C4" w:rsidRDefault="00513B2A" w:rsidP="00513B2A">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4"/>
          <w:szCs w:val="24"/>
          <w:lang w:eastAsia="en-US"/>
        </w:rPr>
        <w:t xml:space="preserve"> </w:t>
      </w:r>
      <w:r w:rsidRPr="00CE05C4">
        <w:rPr>
          <w:rFonts w:ascii="Times New Roman" w:eastAsia="Calibri" w:hAnsi="Times New Roman" w:cs="Times New Roman"/>
          <w:sz w:val="20"/>
          <w:szCs w:val="24"/>
          <w:lang w:eastAsia="en-US"/>
        </w:rPr>
        <w:t>SEGRETARIATO GENERALE DELLA DIFESA E DIREZIONE NAZIONALE DEGLI ARMAMENTI</w:t>
      </w:r>
    </w:p>
    <w:p w14:paraId="032E3D03" w14:textId="1E4D104F" w:rsidR="00513B2A" w:rsidRPr="00CE05C4" w:rsidRDefault="00513B2A" w:rsidP="00513B2A">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 xml:space="preserve">DIREZIONE DEI LAVORI E DEL DEMANIO - 7^ DIVISIONE </w:t>
      </w:r>
    </w:p>
    <w:p w14:paraId="1FE74C6C" w14:textId="0D77657E" w:rsidR="00513B2A" w:rsidRPr="00CE05C4" w:rsidRDefault="00513B2A" w:rsidP="00513B2A">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 xml:space="preserve">PIAZZA DELLA MARINA, 4 </w:t>
      </w:r>
    </w:p>
    <w:p w14:paraId="076B84C9" w14:textId="387D4E7E" w:rsidR="00513B2A" w:rsidRPr="00CE05C4" w:rsidRDefault="00513B2A" w:rsidP="00513B2A">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00196-  ROMA</w:t>
      </w:r>
    </w:p>
    <w:p w14:paraId="222229B4" w14:textId="3A3908B2" w:rsidR="000C2CBB" w:rsidRPr="00CE05C4" w:rsidRDefault="000C2CBB" w:rsidP="00513B2A">
      <w:pPr>
        <w:spacing w:after="200" w:line="276" w:lineRule="auto"/>
        <w:contextualSpacing/>
        <w:jc w:val="both"/>
        <w:rPr>
          <w:rFonts w:ascii="Times New Roman" w:eastAsia="Calibri" w:hAnsi="Times New Roman" w:cs="Times New Roman"/>
          <w:sz w:val="24"/>
          <w:szCs w:val="24"/>
          <w:lang w:eastAsia="en-US"/>
        </w:rPr>
      </w:pPr>
    </w:p>
    <w:p w14:paraId="38E6AFCB" w14:textId="7B26C04B" w:rsidR="006B6719" w:rsidRPr="00CE05C4" w:rsidRDefault="006B6719" w:rsidP="006B6719">
      <w:pPr>
        <w:widowControl w:val="0"/>
        <w:spacing w:after="200" w:line="276" w:lineRule="auto"/>
        <w:jc w:val="both"/>
        <w:rPr>
          <w:rFonts w:ascii="Times New Roman" w:eastAsia="Calibri" w:hAnsi="Times New Roman" w:cs="Times New Roman"/>
          <w:sz w:val="24"/>
          <w:szCs w:val="24"/>
          <w:lang w:eastAsia="en-US"/>
        </w:rPr>
      </w:pPr>
      <w:r w:rsidRPr="00CE05C4">
        <w:rPr>
          <w:rFonts w:ascii="Times New Roman" w:eastAsia="Calibri" w:hAnsi="Times New Roman" w:cs="Times New Roman"/>
          <w:b/>
          <w:sz w:val="24"/>
          <w:szCs w:val="24"/>
          <w:lang w:eastAsia="en-US"/>
        </w:rPr>
        <w:t>OGGETTO:</w:t>
      </w:r>
      <w:r w:rsidRPr="00CE05C4">
        <w:rPr>
          <w:rFonts w:ascii="Times New Roman" w:eastAsia="Calibri" w:hAnsi="Times New Roman" w:cs="Times New Roman"/>
          <w:sz w:val="24"/>
          <w:szCs w:val="24"/>
          <w:lang w:eastAsia="en-US"/>
        </w:rPr>
        <w:t xml:space="preserve"> Gara a procedura aperta per l'affidamento </w:t>
      </w:r>
      <w:r w:rsidRPr="00CE05C4">
        <w:rPr>
          <w:rFonts w:ascii="Times New Roman" w:hAnsi="Times New Roman"/>
          <w:bCs/>
          <w:sz w:val="24"/>
          <w:szCs w:val="24"/>
        </w:rPr>
        <w:t xml:space="preserve">n. </w:t>
      </w:r>
      <w:r w:rsidR="00BC48E9" w:rsidRPr="00CE05C4">
        <w:rPr>
          <w:rFonts w:ascii="Times New Roman" w:hAnsi="Times New Roman"/>
          <w:bCs/>
          <w:sz w:val="24"/>
          <w:szCs w:val="24"/>
        </w:rPr>
        <w:t xml:space="preserve">32 </w:t>
      </w:r>
      <w:r w:rsidRPr="00CE05C4">
        <w:rPr>
          <w:rFonts w:ascii="Times New Roman" w:hAnsi="Times New Roman"/>
          <w:bCs/>
          <w:sz w:val="24"/>
          <w:szCs w:val="24"/>
        </w:rPr>
        <w:t>servizi di ingegneria</w:t>
      </w:r>
      <w:r w:rsidRPr="00CE05C4">
        <w:rPr>
          <w:rFonts w:ascii="Times New Roman" w:eastAsia="Calibri" w:hAnsi="Times New Roman" w:cs="Times New Roman"/>
          <w:sz w:val="24"/>
          <w:szCs w:val="24"/>
          <w:lang w:eastAsia="en-US"/>
        </w:rPr>
        <w:t xml:space="preserve"> </w:t>
      </w:r>
      <w:r w:rsidRPr="00CE05C4">
        <w:rPr>
          <w:rFonts w:ascii="Times New Roman" w:hAnsi="Times New Roman"/>
          <w:bCs/>
          <w:sz w:val="24"/>
          <w:szCs w:val="24"/>
        </w:rPr>
        <w:t>mediante un accordo quadro.</w:t>
      </w:r>
    </w:p>
    <w:p w14:paraId="04F2DE49" w14:textId="184FBB37" w:rsidR="006B6719" w:rsidRPr="00CE05C4" w:rsidRDefault="006B6719" w:rsidP="006B6719">
      <w:pPr>
        <w:widowControl w:val="0"/>
        <w:spacing w:after="0" w:line="240" w:lineRule="auto"/>
        <w:jc w:val="both"/>
        <w:rPr>
          <w:rFonts w:ascii="Times New Roman" w:eastAsia="Calibri" w:hAnsi="Times New Roman" w:cs="Times New Roman"/>
          <w:sz w:val="24"/>
          <w:szCs w:val="24"/>
          <w:u w:val="single"/>
          <w:lang w:eastAsia="en-US"/>
        </w:rPr>
      </w:pPr>
      <w:r w:rsidRPr="00CE05C4">
        <w:rPr>
          <w:rFonts w:ascii="Times New Roman" w:eastAsia="Calibri" w:hAnsi="Times New Roman" w:cs="Times New Roman"/>
          <w:sz w:val="24"/>
          <w:szCs w:val="24"/>
          <w:u w:val="single"/>
          <w:lang w:eastAsia="en-US"/>
        </w:rPr>
        <w:t xml:space="preserve">INDICARE </w:t>
      </w:r>
      <w:proofErr w:type="gramStart"/>
      <w:r w:rsidRPr="00CE05C4">
        <w:rPr>
          <w:rFonts w:ascii="Times New Roman" w:eastAsia="Calibri" w:hAnsi="Times New Roman" w:cs="Times New Roman"/>
          <w:sz w:val="24"/>
          <w:szCs w:val="24"/>
          <w:u w:val="single"/>
          <w:lang w:eastAsia="en-US"/>
        </w:rPr>
        <w:t>IL  LOTTO</w:t>
      </w:r>
      <w:proofErr w:type="gramEnd"/>
      <w:r w:rsidRPr="00CE05C4">
        <w:rPr>
          <w:rFonts w:ascii="Times New Roman" w:eastAsia="Calibri" w:hAnsi="Times New Roman" w:cs="Times New Roman"/>
          <w:sz w:val="24"/>
          <w:szCs w:val="24"/>
          <w:u w:val="single"/>
          <w:lang w:eastAsia="en-US"/>
        </w:rPr>
        <w:t xml:space="preserve"> PER CUI SI PRESENTA OFFERTA:</w:t>
      </w:r>
    </w:p>
    <w:p w14:paraId="74463A55" w14:textId="7513CC64" w:rsidR="006B6719" w:rsidRPr="00CE05C4" w:rsidRDefault="006B6719" w:rsidP="006B6719">
      <w:pPr>
        <w:widowControl w:val="0"/>
        <w:spacing w:after="0" w:line="240" w:lineRule="auto"/>
        <w:jc w:val="both"/>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NOTA BENE: GLI ACCORRENTI NON POTRANNO PARTECIPARE A PIÙ LOTTI CONTEMPORANEAMENTE.</w:t>
      </w:r>
    </w:p>
    <w:p w14:paraId="4538C856" w14:textId="1395032E" w:rsidR="006B6719" w:rsidRPr="00CE05C4" w:rsidRDefault="006B6719" w:rsidP="006B6719">
      <w:pPr>
        <w:widowControl w:val="0"/>
        <w:spacing w:after="0" w:line="240" w:lineRule="auto"/>
        <w:jc w:val="both"/>
        <w:rPr>
          <w:rFonts w:ascii="Times New Roman" w:eastAsia="Calibri" w:hAnsi="Times New Roman" w:cs="Times New Roman"/>
          <w:b/>
          <w:i/>
          <w:sz w:val="24"/>
          <w:szCs w:val="24"/>
          <w:lang w:eastAsia="en-US"/>
        </w:rPr>
      </w:pPr>
      <w:r w:rsidRPr="00CE05C4">
        <w:rPr>
          <w:rFonts w:ascii="Times New Roman" w:eastAsia="Calibri" w:hAnsi="Times New Roman" w:cs="Times New Roman"/>
          <w:b/>
          <w:i/>
          <w:sz w:val="24"/>
          <w:szCs w:val="24"/>
          <w:lang w:eastAsia="en-US"/>
        </w:rPr>
        <w:t>(</w:t>
      </w:r>
      <w:proofErr w:type="gramStart"/>
      <w:r w:rsidRPr="00CE05C4">
        <w:rPr>
          <w:rFonts w:ascii="Times New Roman" w:eastAsia="Calibri" w:hAnsi="Times New Roman" w:cs="Times New Roman"/>
          <w:b/>
          <w:i/>
          <w:sz w:val="24"/>
          <w:szCs w:val="24"/>
          <w:lang w:eastAsia="en-US"/>
        </w:rPr>
        <w:t>cancellare</w:t>
      </w:r>
      <w:proofErr w:type="gramEnd"/>
      <w:r w:rsidRPr="00CE05C4">
        <w:rPr>
          <w:rFonts w:ascii="Times New Roman" w:eastAsia="Calibri" w:hAnsi="Times New Roman" w:cs="Times New Roman"/>
          <w:b/>
          <w:i/>
          <w:sz w:val="24"/>
          <w:szCs w:val="24"/>
          <w:lang w:eastAsia="en-US"/>
        </w:rPr>
        <w:t xml:space="preserve"> la parte non di interesse)</w:t>
      </w:r>
    </w:p>
    <w:p w14:paraId="2E6A7604" w14:textId="718B2ED9" w:rsidR="006B6719" w:rsidRPr="00CE05C4" w:rsidRDefault="006B6719" w:rsidP="006B6719">
      <w:pPr>
        <w:widowControl w:val="0"/>
        <w:spacing w:after="0" w:line="360" w:lineRule="auto"/>
        <w:jc w:val="both"/>
        <w:rPr>
          <w:rFonts w:ascii="Times New Roman" w:eastAsia="SimSun" w:hAnsi="Times New Roman" w:cs="Times New Roman"/>
          <w:sz w:val="24"/>
          <w:szCs w:val="24"/>
          <w:lang w:eastAsia="zh-CN"/>
        </w:rPr>
      </w:pPr>
      <w:proofErr w:type="gramStart"/>
      <w:r w:rsidRPr="00CE05C4">
        <w:rPr>
          <w:rFonts w:ascii="Times New Roman" w:eastAsia="Calibri" w:hAnsi="Times New Roman" w:cs="Times New Roman"/>
          <w:b/>
          <w:sz w:val="24"/>
          <w:szCs w:val="24"/>
          <w:lang w:eastAsia="en-US"/>
        </w:rPr>
        <w:t>lotto</w:t>
      </w:r>
      <w:proofErr w:type="gramEnd"/>
      <w:r w:rsidRPr="00CE05C4">
        <w:rPr>
          <w:rFonts w:ascii="Times New Roman" w:eastAsia="Calibri" w:hAnsi="Times New Roman" w:cs="Times New Roman"/>
          <w:b/>
          <w:sz w:val="24"/>
          <w:szCs w:val="24"/>
          <w:lang w:eastAsia="en-US"/>
        </w:rPr>
        <w:t xml:space="preserve"> 1</w:t>
      </w:r>
      <w:r w:rsidRPr="00CE05C4">
        <w:rPr>
          <w:rFonts w:ascii="Times New Roman" w:eastAsia="Calibri" w:hAnsi="Times New Roman" w:cs="Times New Roman"/>
          <w:sz w:val="24"/>
          <w:szCs w:val="24"/>
          <w:lang w:eastAsia="en-US"/>
        </w:rPr>
        <w:t xml:space="preserve">: -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Calibri" w:hAnsi="Times New Roman" w:cs="Times New Roman"/>
          <w:sz w:val="24"/>
          <w:szCs w:val="24"/>
          <w:lang w:eastAsia="en-US"/>
        </w:rPr>
        <w:t>(escluso oneri di legge)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Calibri" w:hAnsi="Times New Roman" w:cs="Times New Roman"/>
          <w:sz w:val="24"/>
          <w:szCs w:val="24"/>
          <w:lang w:eastAsia="en-US"/>
        </w:rPr>
        <w:t xml:space="preserve"> – C.I.G.:.-</w:t>
      </w:r>
      <w:r w:rsidRPr="00CE05C4">
        <w:rPr>
          <w:rFonts w:ascii="Times New Roman" w:eastAsia="SimSun" w:hAnsi="Times New Roman" w:cs="Times New Roman"/>
          <w:sz w:val="24"/>
          <w:szCs w:val="24"/>
          <w:lang w:eastAsia="zh-CN"/>
        </w:rPr>
        <w:t xml:space="preserve">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453E4B13" w14:textId="03B44CAD" w:rsidR="006B6719" w:rsidRPr="00CE05C4" w:rsidRDefault="006B6719" w:rsidP="006B6719">
      <w:pPr>
        <w:widowControl w:val="0"/>
        <w:spacing w:after="0" w:line="360" w:lineRule="auto"/>
        <w:jc w:val="both"/>
        <w:rPr>
          <w:rFonts w:ascii="Times New Roman" w:eastAsia="SimSun" w:hAnsi="Times New Roman" w:cs="Times New Roman"/>
          <w:sz w:val="24"/>
          <w:szCs w:val="24"/>
          <w:lang w:eastAsia="zh-CN"/>
        </w:rPr>
      </w:pPr>
      <w:proofErr w:type="gramStart"/>
      <w:r w:rsidRPr="00CE05C4">
        <w:rPr>
          <w:rFonts w:ascii="Times New Roman" w:eastAsia="SimSun" w:hAnsi="Times New Roman" w:cs="Times New Roman"/>
          <w:b/>
          <w:sz w:val="24"/>
          <w:szCs w:val="24"/>
          <w:lang w:eastAsia="zh-CN"/>
        </w:rPr>
        <w:t>lotto</w:t>
      </w:r>
      <w:proofErr w:type="gramEnd"/>
      <w:r w:rsidRPr="00CE05C4">
        <w:rPr>
          <w:rFonts w:ascii="Times New Roman" w:eastAsia="SimSun" w:hAnsi="Times New Roman" w:cs="Times New Roman"/>
          <w:b/>
          <w:sz w:val="24"/>
          <w:szCs w:val="24"/>
          <w:lang w:eastAsia="zh-CN"/>
        </w:rPr>
        <w:t xml:space="preserve"> 2</w:t>
      </w:r>
      <w:r w:rsidRPr="00CE05C4">
        <w:rPr>
          <w:rFonts w:ascii="Times New Roman" w:eastAsia="SimSun" w:hAnsi="Times New Roman" w:cs="Times New Roman"/>
          <w:sz w:val="24"/>
          <w:szCs w:val="24"/>
          <w:lang w:eastAsia="zh-CN"/>
        </w:rPr>
        <w:t xml:space="preserve">: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(escluso oneri di legge)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 xml:space="preserve"> – C.I.G.:.-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01D2E6A8" w14:textId="23927D3E" w:rsidR="006B6719" w:rsidRPr="00CE05C4" w:rsidRDefault="006B6719" w:rsidP="006B6719">
      <w:pPr>
        <w:widowControl w:val="0"/>
        <w:spacing w:after="200" w:line="360" w:lineRule="auto"/>
        <w:jc w:val="both"/>
        <w:rPr>
          <w:rFonts w:ascii="Times New Roman" w:eastAsia="SimSun" w:hAnsi="Times New Roman" w:cs="Times New Roman"/>
          <w:sz w:val="24"/>
          <w:szCs w:val="24"/>
          <w:lang w:eastAsia="zh-CN"/>
        </w:rPr>
      </w:pPr>
      <w:proofErr w:type="gramStart"/>
      <w:r w:rsidRPr="00CE05C4">
        <w:rPr>
          <w:rFonts w:ascii="Times New Roman" w:eastAsia="SimSun" w:hAnsi="Times New Roman" w:cs="Times New Roman"/>
          <w:b/>
          <w:sz w:val="24"/>
          <w:szCs w:val="24"/>
          <w:lang w:eastAsia="zh-CN"/>
        </w:rPr>
        <w:t>lotto</w:t>
      </w:r>
      <w:proofErr w:type="gramEnd"/>
      <w:r w:rsidRPr="00CE05C4">
        <w:rPr>
          <w:rFonts w:ascii="Times New Roman" w:eastAsia="SimSun" w:hAnsi="Times New Roman" w:cs="Times New Roman"/>
          <w:b/>
          <w:sz w:val="24"/>
          <w:szCs w:val="24"/>
          <w:lang w:eastAsia="zh-CN"/>
        </w:rPr>
        <w:t xml:space="preserve"> 3</w:t>
      </w:r>
      <w:r w:rsidRPr="00CE05C4">
        <w:rPr>
          <w:rFonts w:ascii="Times New Roman" w:eastAsia="SimSun" w:hAnsi="Times New Roman" w:cs="Times New Roman"/>
          <w:sz w:val="24"/>
          <w:szCs w:val="24"/>
          <w:lang w:eastAsia="zh-CN"/>
        </w:rPr>
        <w:t xml:space="preserve">: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(escluso oneri di legge)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 xml:space="preserve"> – C.I.G.:.-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3E3A4E6C" w14:textId="36EE3C06"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5DDF5D33" w14:textId="172D007D" w:rsidR="00513B2A" w:rsidRPr="00CE05C4" w:rsidRDefault="00513B2A" w:rsidP="00513B2A">
      <w:pPr>
        <w:widowControl w:val="0"/>
        <w:spacing w:after="200" w:line="240" w:lineRule="auto"/>
        <w:jc w:val="both"/>
        <w:rPr>
          <w:rFonts w:ascii="Times New Roman" w:eastAsia="Calibri" w:hAnsi="Times New Roman" w:cs="Times New Roman"/>
          <w:sz w:val="20"/>
          <w:lang w:eastAsia="en-US"/>
        </w:rPr>
      </w:pPr>
      <w:r w:rsidRPr="00CE05C4">
        <w:rPr>
          <w:rFonts w:ascii="Times New Roman" w:eastAsia="Calibri" w:hAnsi="Times New Roman" w:cs="Times New Roman"/>
          <w:sz w:val="20"/>
          <w:lang w:eastAsia="en-US"/>
        </w:rPr>
        <w:t>IL SOTTOSCRITTO O.E./IMPRESA  _____________________________ CON SEDE LEGALE IN _______________ ALLA VIA ____________________ N._______  E SEDE OPERATIVA _______________CODICE FISCALE_____________ , PARTITA IVA ___________ ISCRITTA ALLA C.C.I.A.A. DI ____________ AL N. _______, TEL.____________, FAX_____________,PEC_______________, RAPPRESENTATA DA __________________(CARICA SOCIALE) E LEGALE RAPPRESENTANTE ________________ NATO/A  _____________IL __________ E RESIDENTE IN ____________________ ALLA VIA _______________ N., _____ C.F. __________________________in qualità di MANDATARIO;</w:t>
      </w:r>
    </w:p>
    <w:p w14:paraId="5D0750CE" w14:textId="347875DB" w:rsidR="00513B2A" w:rsidRPr="00CE05C4" w:rsidRDefault="00513B2A" w:rsidP="00513B2A">
      <w:pPr>
        <w:spacing w:after="200" w:line="276" w:lineRule="auto"/>
        <w:contextualSpacing/>
        <w:jc w:val="center"/>
        <w:rPr>
          <w:rFonts w:ascii="Times New Roman" w:eastAsia="Calibri" w:hAnsi="Times New Roman" w:cs="Times New Roman"/>
          <w:b/>
          <w:sz w:val="24"/>
          <w:szCs w:val="24"/>
          <w:u w:val="single"/>
          <w:lang w:eastAsia="en-US"/>
        </w:rPr>
      </w:pPr>
      <w:r w:rsidRPr="00CE05C4">
        <w:rPr>
          <w:rFonts w:ascii="Times New Roman" w:eastAsia="Calibri" w:hAnsi="Times New Roman" w:cs="Times New Roman"/>
          <w:b/>
          <w:sz w:val="24"/>
          <w:szCs w:val="24"/>
          <w:u w:val="single"/>
          <w:lang w:eastAsia="en-US"/>
        </w:rPr>
        <w:t>DICHIARA</w:t>
      </w:r>
    </w:p>
    <w:p w14:paraId="7CB3E286" w14:textId="0C4E201D" w:rsidR="00513B2A" w:rsidRPr="00CE05C4" w:rsidRDefault="00513B2A" w:rsidP="00513B2A">
      <w:pPr>
        <w:spacing w:after="200" w:line="276" w:lineRule="auto"/>
        <w:contextualSpacing/>
        <w:jc w:val="both"/>
        <w:rPr>
          <w:rFonts w:ascii="Times New Roman" w:eastAsia="Calibri" w:hAnsi="Times New Roman" w:cs="Times New Roman"/>
          <w:b/>
          <w:sz w:val="24"/>
          <w:szCs w:val="24"/>
          <w:lang w:eastAsia="en-US"/>
        </w:rPr>
      </w:pPr>
    </w:p>
    <w:p w14:paraId="1C0619E8" w14:textId="2EFAE0E4"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Ai sensi degli artt. 46 e 47 del D.P.R. n. 445 del 28.12.2000, consapevole delle sanzioni penali previste dall’art. 76 del medesimo D.P.R. nel caso di mendaci dichiarazioni, falsità negli atti, uso o esibizione di atti falsi, contenenti dati non più rispondenti a verità, che, in caso di aggiudicazione,</w:t>
      </w:r>
    </w:p>
    <w:p w14:paraId="311C8A10" w14:textId="30B99F75" w:rsidR="00513B2A" w:rsidRPr="00CE05C4" w:rsidRDefault="00513B2A" w:rsidP="00513B2A">
      <w:pPr>
        <w:numPr>
          <w:ilvl w:val="0"/>
          <w:numId w:val="37"/>
        </w:numPr>
        <w:spacing w:after="0" w:line="240" w:lineRule="auto"/>
        <w:ind w:left="0" w:firstLine="0"/>
        <w:contextualSpacing/>
        <w:jc w:val="both"/>
        <w:rPr>
          <w:rFonts w:ascii="Times New Roman" w:eastAsia="Times New Roman" w:hAnsi="Times New Roman" w:cs="Times New Roman"/>
          <w:sz w:val="24"/>
          <w:szCs w:val="24"/>
        </w:rPr>
      </w:pPr>
      <w:proofErr w:type="gramStart"/>
      <w:r w:rsidRPr="00CE05C4">
        <w:rPr>
          <w:rFonts w:ascii="Times New Roman" w:eastAsia="Times New Roman" w:hAnsi="Times New Roman" w:cs="Times New Roman"/>
          <w:sz w:val="24"/>
          <w:szCs w:val="24"/>
        </w:rPr>
        <w:t>intende</w:t>
      </w:r>
      <w:proofErr w:type="gramEnd"/>
      <w:r w:rsidRPr="00CE05C4">
        <w:rPr>
          <w:rFonts w:ascii="Times New Roman" w:eastAsia="Times New Roman" w:hAnsi="Times New Roman" w:cs="Times New Roman"/>
          <w:sz w:val="24"/>
          <w:szCs w:val="24"/>
        </w:rPr>
        <w:t xml:space="preserve"> avvalersi del subappalto, nel rispetto delle previsioni dell’art. 105 del Codice:</w:t>
      </w:r>
    </w:p>
    <w:p w14:paraId="2EE944CE" w14:textId="633B24E0" w:rsidR="00513B2A" w:rsidRPr="00CE05C4" w:rsidRDefault="00513B2A" w:rsidP="00513B2A">
      <w:pPr>
        <w:spacing w:after="200" w:line="276" w:lineRule="auto"/>
        <w:ind w:left="709"/>
        <w:contextualSpacing/>
        <w:jc w:val="both"/>
        <w:rPr>
          <w:rFonts w:ascii="Times New Roman" w:eastAsia="Calibri" w:hAnsi="Times New Roman" w:cs="Times New Roman"/>
          <w:bCs/>
          <w:sz w:val="24"/>
          <w:szCs w:val="24"/>
          <w:lang w:eastAsia="en-US"/>
        </w:rPr>
      </w:pPr>
      <w:proofErr w:type="gramStart"/>
      <w:r w:rsidRPr="00CE05C4">
        <w:rPr>
          <w:rFonts w:ascii="Times New Roman" w:eastAsia="Calibri" w:hAnsi="Times New Roman" w:cs="Times New Roman"/>
          <w:bCs/>
          <w:sz w:val="24"/>
          <w:szCs w:val="24"/>
          <w:lang w:eastAsia="en-US"/>
        </w:rPr>
        <w:t>indagini</w:t>
      </w:r>
      <w:proofErr w:type="gramEnd"/>
      <w:r w:rsidRPr="00CE05C4">
        <w:rPr>
          <w:rFonts w:ascii="Times New Roman" w:eastAsia="Calibri" w:hAnsi="Times New Roman" w:cs="Times New Roman"/>
          <w:bCs/>
          <w:sz w:val="24"/>
          <w:szCs w:val="24"/>
          <w:lang w:eastAsia="en-US"/>
        </w:rPr>
        <w:t xml:space="preserve"> geologiche, geotecniche e sismiche, sondaggi, rilievi, misurazioni e picchettazioni, predisposizione di elaborati specialistici e di dettaglio.</w:t>
      </w:r>
    </w:p>
    <w:p w14:paraId="46016721" w14:textId="4933BE17" w:rsidR="00513B2A" w:rsidRPr="00CE05C4" w:rsidRDefault="00513B2A" w:rsidP="00513B2A">
      <w:pPr>
        <w:spacing w:after="200" w:line="276" w:lineRule="auto"/>
        <w:ind w:left="709"/>
        <w:contextualSpacing/>
        <w:jc w:val="both"/>
        <w:rPr>
          <w:rFonts w:ascii="Times New Roman" w:eastAsia="Calibri" w:hAnsi="Times New Roman" w:cs="Times New Roman"/>
          <w:b/>
          <w:sz w:val="24"/>
          <w:szCs w:val="24"/>
          <w:lang w:eastAsia="en-US"/>
        </w:rPr>
      </w:pPr>
    </w:p>
    <w:p w14:paraId="3EDE4417" w14:textId="4992E0D2" w:rsidR="00513B2A" w:rsidRPr="00CE05C4" w:rsidRDefault="00513B2A" w:rsidP="00513B2A">
      <w:pPr>
        <w:numPr>
          <w:ilvl w:val="0"/>
          <w:numId w:val="37"/>
        </w:numPr>
        <w:spacing w:after="0" w:line="240" w:lineRule="auto"/>
        <w:ind w:left="709" w:hanging="709"/>
        <w:contextualSpacing/>
        <w:jc w:val="both"/>
        <w:rPr>
          <w:rFonts w:ascii="Times New Roman" w:eastAsia="Times New Roman" w:hAnsi="Times New Roman" w:cs="Times New Roman"/>
          <w:sz w:val="24"/>
          <w:szCs w:val="24"/>
        </w:rPr>
      </w:pPr>
      <w:proofErr w:type="gramStart"/>
      <w:r w:rsidRPr="00CE05C4">
        <w:rPr>
          <w:rFonts w:ascii="Times New Roman" w:eastAsia="Times New Roman" w:hAnsi="Times New Roman" w:cs="Times New Roman"/>
          <w:sz w:val="24"/>
          <w:szCs w:val="24"/>
        </w:rPr>
        <w:t>che</w:t>
      </w:r>
      <w:proofErr w:type="gramEnd"/>
      <w:r w:rsidRPr="00CE05C4">
        <w:rPr>
          <w:rFonts w:ascii="Times New Roman" w:eastAsia="Times New Roman" w:hAnsi="Times New Roman" w:cs="Times New Roman"/>
          <w:sz w:val="24"/>
          <w:szCs w:val="24"/>
        </w:rPr>
        <w:t xml:space="preserve"> la quota percentuale della parte da subappaltare è contenuta entro il limite massimo previsto dalla </w:t>
      </w:r>
      <w:proofErr w:type="spellStart"/>
      <w:r w:rsidRPr="00CE05C4">
        <w:rPr>
          <w:rFonts w:ascii="Times New Roman" w:eastAsia="Times New Roman" w:hAnsi="Times New Roman" w:cs="Times New Roman"/>
          <w:sz w:val="24"/>
          <w:szCs w:val="24"/>
        </w:rPr>
        <w:t>lex</w:t>
      </w:r>
      <w:proofErr w:type="spellEnd"/>
      <w:r w:rsidRPr="00CE05C4">
        <w:rPr>
          <w:rFonts w:ascii="Times New Roman" w:eastAsia="Times New Roman" w:hAnsi="Times New Roman" w:cs="Times New Roman"/>
          <w:sz w:val="24"/>
          <w:szCs w:val="24"/>
        </w:rPr>
        <w:t xml:space="preserve"> </w:t>
      </w:r>
      <w:proofErr w:type="spellStart"/>
      <w:r w:rsidRPr="00CE05C4">
        <w:rPr>
          <w:rFonts w:ascii="Times New Roman" w:eastAsia="Times New Roman" w:hAnsi="Times New Roman" w:cs="Times New Roman"/>
          <w:sz w:val="24"/>
          <w:szCs w:val="24"/>
        </w:rPr>
        <w:t>specialis</w:t>
      </w:r>
      <w:proofErr w:type="spellEnd"/>
      <w:r w:rsidRPr="00CE05C4">
        <w:rPr>
          <w:rFonts w:ascii="Times New Roman" w:eastAsia="Times New Roman" w:hAnsi="Times New Roman" w:cs="Times New Roman"/>
          <w:sz w:val="24"/>
          <w:szCs w:val="24"/>
        </w:rPr>
        <w:t>;</w:t>
      </w:r>
    </w:p>
    <w:p w14:paraId="6FE6FDCB" w14:textId="22C7AA0A"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0BA353FA" w14:textId="60D2FBA0"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13D961C9" w14:textId="190C1998"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158905D5" w14:textId="003EA85A" w:rsidR="00513B2A" w:rsidRPr="00CE05C4" w:rsidRDefault="00513B2A" w:rsidP="00513B2A">
      <w:pPr>
        <w:spacing w:after="200" w:line="276" w:lineRule="auto"/>
        <w:ind w:left="993"/>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proofErr w:type="gramStart"/>
      <w:r w:rsidRPr="00CE05C4">
        <w:rPr>
          <w:rFonts w:ascii="Times New Roman" w:eastAsia="Calibri" w:hAnsi="Times New Roman" w:cs="Times New Roman"/>
          <w:sz w:val="24"/>
          <w:szCs w:val="24"/>
          <w:lang w:eastAsia="en-US"/>
        </w:rPr>
        <w:t>luogo</w:t>
      </w:r>
      <w:proofErr w:type="gramEnd"/>
      <w:r w:rsidRPr="00CE05C4">
        <w:rPr>
          <w:rFonts w:ascii="Times New Roman" w:eastAsia="Calibri" w:hAnsi="Times New Roman" w:cs="Times New Roman"/>
          <w:sz w:val="24"/>
          <w:szCs w:val="24"/>
          <w:lang w:eastAsia="en-US"/>
        </w:rPr>
        <w:t>, data)</w:t>
      </w:r>
    </w:p>
    <w:p w14:paraId="44B17D7E" w14:textId="7ECD26C9"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______________________________</w:t>
      </w:r>
    </w:p>
    <w:p w14:paraId="68281EB1" w14:textId="1F55DFAA"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662E56EC" w14:textId="3C723B2C" w:rsidR="00513B2A" w:rsidRPr="00CE05C4" w:rsidRDefault="00513B2A" w:rsidP="00513B2A">
      <w:pPr>
        <w:spacing w:after="200" w:line="276" w:lineRule="auto"/>
        <w:contextualSpacing/>
        <w:jc w:val="right"/>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FIRMA del Legale Rappresentante/Procuratore</w:t>
      </w:r>
    </w:p>
    <w:p w14:paraId="1AC987C9" w14:textId="0554EC97" w:rsidR="00513B2A" w:rsidRPr="00CE05C4" w:rsidRDefault="00513B2A" w:rsidP="00513B2A">
      <w:pPr>
        <w:spacing w:after="200" w:line="276" w:lineRule="auto"/>
        <w:contextualSpacing/>
        <w:jc w:val="right"/>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______________________________________</w:t>
      </w:r>
    </w:p>
    <w:p w14:paraId="406ADAA6" w14:textId="26051C06" w:rsidR="00513B2A" w:rsidRPr="00CE05C4" w:rsidRDefault="00513B2A" w:rsidP="00513B2A">
      <w:pPr>
        <w:spacing w:after="200" w:line="276" w:lineRule="auto"/>
        <w:contextualSpacing/>
        <w:jc w:val="right"/>
        <w:rPr>
          <w:rFonts w:ascii="Times New Roman" w:eastAsia="Calibri" w:hAnsi="Times New Roman" w:cs="Times New Roman"/>
          <w:i/>
          <w:iCs/>
          <w:sz w:val="24"/>
          <w:szCs w:val="24"/>
          <w:lang w:eastAsia="en-US"/>
        </w:rPr>
      </w:pPr>
      <w:r w:rsidRPr="00CE05C4">
        <w:rPr>
          <w:rFonts w:ascii="Times New Roman" w:eastAsia="Calibri" w:hAnsi="Times New Roman" w:cs="Times New Roman"/>
          <w:i/>
          <w:iCs/>
          <w:sz w:val="24"/>
          <w:szCs w:val="24"/>
          <w:lang w:eastAsia="en-US"/>
        </w:rPr>
        <w:t>(</w:t>
      </w:r>
      <w:proofErr w:type="gramStart"/>
      <w:r w:rsidRPr="00CE05C4">
        <w:rPr>
          <w:rFonts w:ascii="Times New Roman" w:eastAsia="Calibri" w:hAnsi="Times New Roman" w:cs="Times New Roman"/>
          <w:i/>
          <w:iCs/>
          <w:sz w:val="24"/>
          <w:szCs w:val="24"/>
          <w:lang w:eastAsia="en-US"/>
        </w:rPr>
        <w:t>timbro</w:t>
      </w:r>
      <w:proofErr w:type="gramEnd"/>
      <w:r w:rsidRPr="00CE05C4">
        <w:rPr>
          <w:rFonts w:ascii="Times New Roman" w:eastAsia="Calibri" w:hAnsi="Times New Roman" w:cs="Times New Roman"/>
          <w:i/>
          <w:iCs/>
          <w:sz w:val="24"/>
          <w:szCs w:val="24"/>
          <w:lang w:eastAsia="en-US"/>
        </w:rPr>
        <w:t xml:space="preserve"> e firma leggibile)</w:t>
      </w:r>
    </w:p>
    <w:p w14:paraId="693F5F78" w14:textId="08F1BF4B"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N.B. Alla presente dichiarazione deve essere allegata copia fotostatica di un documento di identità in corso di validità del soggetto firmatario. Qualora la documentazione venga sottoscritta dal “procuratore/i” della società dovrà essere allegata copia della relativa procura notarile (GENERALE O SPECIALE) o altro documento da cui evincere i poteri di rappresentanza.</w:t>
      </w:r>
    </w:p>
    <w:p w14:paraId="3F3E69F7" w14:textId="3D44627C"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58740DBC" w14:textId="0382F868"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Timbro e firma della persona fisica che ha titolo per impegnare legalmente il concorrente.</w:t>
      </w:r>
    </w:p>
    <w:p w14:paraId="773FB970" w14:textId="21201E29"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In caso di costituendo R.T.I. la dichiarazione dovrà essere timbrata e sottoscritta da tutti componenti pena la non concessione del subappalto.</w:t>
      </w:r>
    </w:p>
    <w:p w14:paraId="62B9FD37"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br w:type="page"/>
      </w:r>
    </w:p>
    <w:tbl>
      <w:tblPr>
        <w:tblW w:w="94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9468"/>
      </w:tblGrid>
      <w:tr w:rsidR="00AE685E" w:rsidRPr="00CE05C4" w14:paraId="2AF63F9E" w14:textId="77777777" w:rsidTr="004A57C4">
        <w:trPr>
          <w:trHeight w:val="393"/>
        </w:trPr>
        <w:tc>
          <w:tcPr>
            <w:tcW w:w="9468" w:type="dxa"/>
            <w:shd w:val="clear" w:color="auto" w:fill="C0C0C0"/>
            <w:vAlign w:val="center"/>
          </w:tcPr>
          <w:p w14:paraId="143406D1" w14:textId="5925BD6D" w:rsidR="00513B2A" w:rsidRPr="00CE05C4" w:rsidRDefault="00513B2A" w:rsidP="004A57C4">
            <w:pPr>
              <w:keepNext/>
              <w:spacing w:before="240" w:after="60" w:line="276" w:lineRule="auto"/>
              <w:ind w:right="-108"/>
              <w:contextualSpacing/>
              <w:outlineLvl w:val="0"/>
              <w:rPr>
                <w:rFonts w:ascii="Times New Roman" w:eastAsia="Times New Roman" w:hAnsi="Times New Roman" w:cs="Times New Roman"/>
                <w:b/>
                <w:bCs/>
                <w:kern w:val="32"/>
                <w:sz w:val="24"/>
                <w:szCs w:val="24"/>
                <w:lang w:eastAsia="en-US"/>
              </w:rPr>
            </w:pPr>
            <w:bookmarkStart w:id="23" w:name="_ALLEGATO_S_"/>
            <w:bookmarkStart w:id="24" w:name="_ALLEGATO_D_"/>
            <w:bookmarkStart w:id="25" w:name="_Toc414537348"/>
            <w:bookmarkStart w:id="26" w:name="_Toc414537606"/>
            <w:bookmarkStart w:id="27" w:name="_Toc419708971"/>
            <w:bookmarkStart w:id="28" w:name="_Toc422322848"/>
            <w:bookmarkStart w:id="29" w:name="_Toc99467091"/>
            <w:bookmarkStart w:id="30" w:name="_Toc138867877"/>
            <w:bookmarkEnd w:id="23"/>
            <w:bookmarkEnd w:id="24"/>
            <w:r w:rsidRPr="00CE05C4">
              <w:rPr>
                <w:rFonts w:ascii="Times New Roman" w:eastAsia="Times New Roman" w:hAnsi="Times New Roman" w:cs="Times New Roman"/>
                <w:b/>
                <w:bCs/>
                <w:kern w:val="32"/>
                <w:sz w:val="24"/>
                <w:szCs w:val="24"/>
                <w:lang w:eastAsia="en-US"/>
              </w:rPr>
              <w:t>ALL.D   - PATTO DI INTEGRITA’</w:t>
            </w:r>
            <w:bookmarkEnd w:id="25"/>
            <w:bookmarkEnd w:id="26"/>
            <w:bookmarkEnd w:id="27"/>
            <w:bookmarkEnd w:id="28"/>
            <w:bookmarkEnd w:id="29"/>
            <w:bookmarkEnd w:id="30"/>
          </w:p>
        </w:tc>
      </w:tr>
    </w:tbl>
    <w:p w14:paraId="43F35303"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470E25">
        <w:rPr>
          <w:rFonts w:ascii="Times New Roman" w:eastAsia="Calibri" w:hAnsi="Times New Roman" w:cs="Times New Roman"/>
          <w:b/>
          <w:bCs/>
          <w:sz w:val="24"/>
          <w:szCs w:val="24"/>
          <w:lang w:eastAsia="en-US" w:bidi="it-IT"/>
        </w:rPr>
        <w:t xml:space="preserve">Il presente documento, disponibile sul sito </w:t>
      </w:r>
      <w:hyperlink r:id="rId18" w:history="1">
        <w:r w:rsidRPr="00470E25">
          <w:rPr>
            <w:rFonts w:ascii="Times New Roman" w:eastAsia="Calibri" w:hAnsi="Times New Roman" w:cs="Times New Roman"/>
            <w:b/>
            <w:bCs/>
            <w:sz w:val="24"/>
            <w:szCs w:val="24"/>
            <w:u w:val="single"/>
            <w:lang w:eastAsia="en-US" w:bidi="it-IT"/>
          </w:rPr>
          <w:t>www.difesa.it/SGD-DNA/Staff/DT/GENIODIFE/Bandi</w:t>
        </w:r>
      </w:hyperlink>
      <w:r w:rsidRPr="00470E25">
        <w:rPr>
          <w:rFonts w:ascii="Times New Roman" w:eastAsia="Calibri" w:hAnsi="Times New Roman" w:cs="Times New Roman"/>
          <w:b/>
          <w:bCs/>
          <w:sz w:val="24"/>
          <w:szCs w:val="24"/>
          <w:lang w:eastAsia="en-US" w:bidi="it-IT"/>
        </w:rPr>
        <w:t xml:space="preserve"> e sul sito </w:t>
      </w:r>
      <w:hyperlink r:id="rId19" w:history="1">
        <w:proofErr w:type="gramStart"/>
        <w:r w:rsidRPr="00470E25">
          <w:rPr>
            <w:rFonts w:ascii="Times New Roman" w:eastAsia="Calibri" w:hAnsi="Times New Roman" w:cs="Times New Roman"/>
            <w:b/>
            <w:bCs/>
            <w:sz w:val="24"/>
            <w:szCs w:val="24"/>
            <w:u w:val="single"/>
            <w:lang w:eastAsia="en-US" w:bidi="it-IT"/>
          </w:rPr>
          <w:t>www.acquistinretepa.it</w:t>
        </w:r>
      </w:hyperlink>
      <w:r w:rsidRPr="00470E25">
        <w:rPr>
          <w:rFonts w:ascii="Times New Roman" w:eastAsia="Calibri" w:hAnsi="Times New Roman" w:cs="Times New Roman"/>
          <w:b/>
          <w:bCs/>
          <w:sz w:val="24"/>
          <w:szCs w:val="24"/>
          <w:lang w:eastAsia="en-US" w:bidi="it-IT"/>
        </w:rPr>
        <w:t xml:space="preserve"> ,</w:t>
      </w:r>
      <w:proofErr w:type="gramEnd"/>
      <w:r w:rsidRPr="00470E25">
        <w:rPr>
          <w:rFonts w:ascii="Times New Roman" w:eastAsia="Calibri" w:hAnsi="Times New Roman" w:cs="Times New Roman"/>
          <w:b/>
          <w:bCs/>
          <w:sz w:val="24"/>
          <w:szCs w:val="24"/>
          <w:lang w:eastAsia="en-US"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w:t>
      </w:r>
      <w:r w:rsidRPr="00CE05C4">
        <w:rPr>
          <w:rFonts w:ascii="Times New Roman" w:eastAsia="Calibri" w:hAnsi="Times New Roman" w:cs="Times New Roman"/>
          <w:b/>
          <w:bCs/>
          <w:sz w:val="24"/>
          <w:szCs w:val="24"/>
          <w:lang w:eastAsia="en-US" w:bidi="it-IT"/>
        </w:rPr>
        <w:t xml:space="preserv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68C45FEC" w14:textId="77777777" w:rsidR="00513B2A" w:rsidRPr="00CE05C4" w:rsidRDefault="00513B2A" w:rsidP="00513B2A">
      <w:pPr>
        <w:spacing w:after="200" w:line="276" w:lineRule="auto"/>
        <w:contextualSpacing/>
        <w:jc w:val="both"/>
        <w:rPr>
          <w:rFonts w:ascii="Times New Roman" w:eastAsia="Calibri" w:hAnsi="Times New Roman" w:cs="Times New Roman"/>
          <w:b/>
          <w:sz w:val="24"/>
          <w:szCs w:val="24"/>
          <w:u w:val="single"/>
          <w:lang w:eastAsia="en-US"/>
        </w:rPr>
      </w:pPr>
      <w:r w:rsidRPr="00CE05C4">
        <w:rPr>
          <w:rFonts w:ascii="Times New Roman" w:eastAsia="Calibri" w:hAnsi="Times New Roman" w:cs="Times New Roman"/>
          <w:b/>
          <w:sz w:val="24"/>
          <w:szCs w:val="24"/>
          <w:u w:val="single"/>
          <w:lang w:eastAsia="en-US"/>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50A0C5A9" w14:textId="77777777" w:rsidR="00513B2A" w:rsidRPr="00CE05C4" w:rsidRDefault="00513B2A" w:rsidP="00513B2A">
      <w:pPr>
        <w:spacing w:after="200" w:line="276" w:lineRule="auto"/>
        <w:contextualSpacing/>
        <w:jc w:val="right"/>
        <w:rPr>
          <w:rFonts w:ascii="Times New Roman" w:eastAsia="Calibri" w:hAnsi="Times New Roman" w:cs="Times New Roman"/>
          <w:sz w:val="24"/>
          <w:szCs w:val="24"/>
          <w:lang w:eastAsia="en-US"/>
        </w:rPr>
      </w:pPr>
    </w:p>
    <w:p w14:paraId="42CBD7EF" w14:textId="77777777" w:rsidR="00513B2A" w:rsidRPr="00CE05C4" w:rsidRDefault="00513B2A" w:rsidP="00513B2A">
      <w:pPr>
        <w:spacing w:after="200" w:line="276" w:lineRule="auto"/>
        <w:contextualSpacing/>
        <w:jc w:val="right"/>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A: MINISTERO DELLA DIFESA</w:t>
      </w:r>
    </w:p>
    <w:p w14:paraId="2127C91D" w14:textId="77777777" w:rsidR="00513B2A" w:rsidRPr="00CE05C4" w:rsidRDefault="00513B2A" w:rsidP="00513B2A">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SEGRETARIATO GENERALE DELLA DIFESA E DIREZIONE NAZIONALE DEGLI ARMAMENTI</w:t>
      </w:r>
    </w:p>
    <w:p w14:paraId="0E5B167C" w14:textId="77777777" w:rsidR="00513B2A" w:rsidRPr="00CE05C4" w:rsidRDefault="00513B2A" w:rsidP="00513B2A">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 xml:space="preserve">Direzione dei Lavori e del Demanio - 7^ Divisione </w:t>
      </w:r>
    </w:p>
    <w:p w14:paraId="577A4852" w14:textId="77777777" w:rsidR="00513B2A" w:rsidRPr="00CE05C4" w:rsidRDefault="00513B2A" w:rsidP="00513B2A">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 xml:space="preserve">Piazza della Marina, 4 </w:t>
      </w:r>
    </w:p>
    <w:p w14:paraId="09355140" w14:textId="77777777" w:rsidR="00513B2A" w:rsidRPr="00CE05C4" w:rsidRDefault="00513B2A" w:rsidP="00513B2A">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00196-  ROMA</w:t>
      </w:r>
    </w:p>
    <w:p w14:paraId="67A39855" w14:textId="77777777" w:rsidR="00A31204" w:rsidRPr="00CE05C4" w:rsidRDefault="00A31204" w:rsidP="00513B2A">
      <w:pPr>
        <w:spacing w:after="200" w:line="276" w:lineRule="auto"/>
        <w:contextualSpacing/>
        <w:jc w:val="right"/>
        <w:rPr>
          <w:rFonts w:ascii="Times New Roman" w:eastAsia="Calibri" w:hAnsi="Times New Roman" w:cs="Times New Roman"/>
          <w:sz w:val="24"/>
          <w:szCs w:val="24"/>
          <w:lang w:eastAsia="en-US"/>
        </w:rPr>
      </w:pPr>
    </w:p>
    <w:p w14:paraId="3CA7125E" w14:textId="4A467DAE" w:rsidR="00A31204" w:rsidRPr="00CE05C4" w:rsidRDefault="00A31204" w:rsidP="00A31204">
      <w:pPr>
        <w:widowControl w:val="0"/>
        <w:spacing w:after="200" w:line="276" w:lineRule="auto"/>
        <w:jc w:val="both"/>
        <w:rPr>
          <w:rFonts w:ascii="Times New Roman" w:eastAsia="Calibri" w:hAnsi="Times New Roman" w:cs="Times New Roman"/>
          <w:sz w:val="24"/>
          <w:szCs w:val="24"/>
          <w:lang w:eastAsia="en-US"/>
        </w:rPr>
      </w:pPr>
      <w:r w:rsidRPr="00CE05C4">
        <w:rPr>
          <w:rFonts w:ascii="Times New Roman" w:eastAsia="Calibri" w:hAnsi="Times New Roman" w:cs="Times New Roman"/>
          <w:b/>
          <w:sz w:val="24"/>
          <w:szCs w:val="24"/>
          <w:lang w:eastAsia="en-US"/>
        </w:rPr>
        <w:t>OGGETTO:</w:t>
      </w:r>
      <w:r w:rsidRPr="00CE05C4">
        <w:rPr>
          <w:rFonts w:ascii="Times New Roman" w:eastAsia="Calibri" w:hAnsi="Times New Roman" w:cs="Times New Roman"/>
          <w:sz w:val="24"/>
          <w:szCs w:val="24"/>
          <w:lang w:eastAsia="en-US"/>
        </w:rPr>
        <w:t xml:space="preserve"> Gara a procedura aperta per l'affidamento </w:t>
      </w:r>
      <w:r w:rsidRPr="00CE05C4">
        <w:rPr>
          <w:rFonts w:ascii="Times New Roman" w:hAnsi="Times New Roman"/>
          <w:bCs/>
          <w:sz w:val="24"/>
          <w:szCs w:val="24"/>
        </w:rPr>
        <w:t xml:space="preserve">n. </w:t>
      </w:r>
      <w:r w:rsidR="00A65CE7" w:rsidRPr="00CE05C4">
        <w:rPr>
          <w:rFonts w:ascii="Times New Roman" w:hAnsi="Times New Roman"/>
          <w:bCs/>
          <w:sz w:val="24"/>
          <w:szCs w:val="24"/>
        </w:rPr>
        <w:t xml:space="preserve">32 </w:t>
      </w:r>
      <w:r w:rsidRPr="00CE05C4">
        <w:rPr>
          <w:rFonts w:ascii="Times New Roman" w:hAnsi="Times New Roman"/>
          <w:bCs/>
          <w:sz w:val="24"/>
          <w:szCs w:val="24"/>
        </w:rPr>
        <w:t xml:space="preserve">servizi di </w:t>
      </w:r>
      <w:r w:rsidR="00A65CE7" w:rsidRPr="00CE05C4">
        <w:rPr>
          <w:rFonts w:ascii="Times New Roman" w:eastAsia="Calibri" w:hAnsi="Times New Roman" w:cs="Times New Roman"/>
          <w:sz w:val="24"/>
          <w:szCs w:val="24"/>
          <w:lang w:eastAsia="en-US"/>
        </w:rPr>
        <w:t xml:space="preserve">verifica </w:t>
      </w:r>
      <w:r w:rsidRPr="00CE05C4">
        <w:rPr>
          <w:rFonts w:ascii="Times New Roman" w:hAnsi="Times New Roman"/>
          <w:bCs/>
          <w:sz w:val="24"/>
          <w:szCs w:val="24"/>
        </w:rPr>
        <w:t>mediante un accordo quadro.</w:t>
      </w:r>
    </w:p>
    <w:p w14:paraId="70788274" w14:textId="77777777" w:rsidR="00A31204" w:rsidRPr="00CE05C4" w:rsidRDefault="00A31204" w:rsidP="00A31204">
      <w:pPr>
        <w:widowControl w:val="0"/>
        <w:spacing w:after="0" w:line="240" w:lineRule="auto"/>
        <w:jc w:val="both"/>
        <w:rPr>
          <w:rFonts w:ascii="Times New Roman" w:eastAsia="Calibri" w:hAnsi="Times New Roman" w:cs="Times New Roman"/>
          <w:sz w:val="24"/>
          <w:szCs w:val="24"/>
          <w:u w:val="single"/>
          <w:lang w:eastAsia="en-US"/>
        </w:rPr>
      </w:pPr>
      <w:r w:rsidRPr="00CE05C4">
        <w:rPr>
          <w:rFonts w:ascii="Times New Roman" w:eastAsia="Calibri" w:hAnsi="Times New Roman" w:cs="Times New Roman"/>
          <w:sz w:val="24"/>
          <w:szCs w:val="24"/>
          <w:u w:val="single"/>
          <w:lang w:eastAsia="en-US"/>
        </w:rPr>
        <w:t xml:space="preserve">INDICARE </w:t>
      </w:r>
      <w:proofErr w:type="gramStart"/>
      <w:r w:rsidRPr="00CE05C4">
        <w:rPr>
          <w:rFonts w:ascii="Times New Roman" w:eastAsia="Calibri" w:hAnsi="Times New Roman" w:cs="Times New Roman"/>
          <w:sz w:val="24"/>
          <w:szCs w:val="24"/>
          <w:u w:val="single"/>
          <w:lang w:eastAsia="en-US"/>
        </w:rPr>
        <w:t>IL  LOTTO</w:t>
      </w:r>
      <w:proofErr w:type="gramEnd"/>
      <w:r w:rsidRPr="00CE05C4">
        <w:rPr>
          <w:rFonts w:ascii="Times New Roman" w:eastAsia="Calibri" w:hAnsi="Times New Roman" w:cs="Times New Roman"/>
          <w:sz w:val="24"/>
          <w:szCs w:val="24"/>
          <w:u w:val="single"/>
          <w:lang w:eastAsia="en-US"/>
        </w:rPr>
        <w:t xml:space="preserve"> PER CUI SI PRESENTA OFFERTA:</w:t>
      </w:r>
    </w:p>
    <w:p w14:paraId="5A3181F8" w14:textId="77777777" w:rsidR="00A31204" w:rsidRPr="00CE05C4" w:rsidRDefault="00A31204" w:rsidP="00A31204">
      <w:pPr>
        <w:widowControl w:val="0"/>
        <w:spacing w:after="0" w:line="240" w:lineRule="auto"/>
        <w:jc w:val="both"/>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NOTA BENE: GLI ACCORRENTI NON POTRANNO PARTECIPARE A PIÙ LOTTI CONTEMPORANEAMENTE.</w:t>
      </w:r>
    </w:p>
    <w:p w14:paraId="3853DB3D" w14:textId="77777777" w:rsidR="00A31204" w:rsidRPr="00CE05C4" w:rsidRDefault="00A31204" w:rsidP="00A31204">
      <w:pPr>
        <w:widowControl w:val="0"/>
        <w:spacing w:after="0" w:line="240" w:lineRule="auto"/>
        <w:jc w:val="both"/>
        <w:rPr>
          <w:rFonts w:ascii="Times New Roman" w:eastAsia="Calibri" w:hAnsi="Times New Roman" w:cs="Times New Roman"/>
          <w:b/>
          <w:i/>
          <w:sz w:val="24"/>
          <w:szCs w:val="24"/>
          <w:lang w:eastAsia="en-US"/>
        </w:rPr>
      </w:pPr>
      <w:r w:rsidRPr="00CE05C4">
        <w:rPr>
          <w:rFonts w:ascii="Times New Roman" w:eastAsia="Calibri" w:hAnsi="Times New Roman" w:cs="Times New Roman"/>
          <w:b/>
          <w:i/>
          <w:sz w:val="24"/>
          <w:szCs w:val="24"/>
          <w:lang w:eastAsia="en-US"/>
        </w:rPr>
        <w:t>(</w:t>
      </w:r>
      <w:proofErr w:type="gramStart"/>
      <w:r w:rsidRPr="00CE05C4">
        <w:rPr>
          <w:rFonts w:ascii="Times New Roman" w:eastAsia="Calibri" w:hAnsi="Times New Roman" w:cs="Times New Roman"/>
          <w:b/>
          <w:i/>
          <w:sz w:val="24"/>
          <w:szCs w:val="24"/>
          <w:lang w:eastAsia="en-US"/>
        </w:rPr>
        <w:t>cancellare</w:t>
      </w:r>
      <w:proofErr w:type="gramEnd"/>
      <w:r w:rsidRPr="00CE05C4">
        <w:rPr>
          <w:rFonts w:ascii="Times New Roman" w:eastAsia="Calibri" w:hAnsi="Times New Roman" w:cs="Times New Roman"/>
          <w:b/>
          <w:i/>
          <w:sz w:val="24"/>
          <w:szCs w:val="24"/>
          <w:lang w:eastAsia="en-US"/>
        </w:rPr>
        <w:t xml:space="preserve"> la parte non di interesse)</w:t>
      </w:r>
    </w:p>
    <w:p w14:paraId="040E8C54" w14:textId="77777777" w:rsidR="00A31204" w:rsidRPr="00CE05C4" w:rsidRDefault="00A31204" w:rsidP="00A31204">
      <w:pPr>
        <w:widowControl w:val="0"/>
        <w:spacing w:after="0" w:line="360" w:lineRule="auto"/>
        <w:jc w:val="both"/>
        <w:rPr>
          <w:rFonts w:ascii="Times New Roman" w:eastAsia="SimSun" w:hAnsi="Times New Roman" w:cs="Times New Roman"/>
          <w:sz w:val="24"/>
          <w:szCs w:val="24"/>
          <w:lang w:eastAsia="zh-CN"/>
        </w:rPr>
      </w:pPr>
      <w:proofErr w:type="gramStart"/>
      <w:r w:rsidRPr="00CE05C4">
        <w:rPr>
          <w:rFonts w:ascii="Times New Roman" w:eastAsia="Calibri" w:hAnsi="Times New Roman" w:cs="Times New Roman"/>
          <w:b/>
          <w:sz w:val="24"/>
          <w:szCs w:val="24"/>
          <w:lang w:eastAsia="en-US"/>
        </w:rPr>
        <w:t>lotto</w:t>
      </w:r>
      <w:proofErr w:type="gramEnd"/>
      <w:r w:rsidRPr="00CE05C4">
        <w:rPr>
          <w:rFonts w:ascii="Times New Roman" w:eastAsia="Calibri" w:hAnsi="Times New Roman" w:cs="Times New Roman"/>
          <w:b/>
          <w:sz w:val="24"/>
          <w:szCs w:val="24"/>
          <w:lang w:eastAsia="en-US"/>
        </w:rPr>
        <w:t xml:space="preserve"> 1</w:t>
      </w:r>
      <w:r w:rsidRPr="00CE05C4">
        <w:rPr>
          <w:rFonts w:ascii="Times New Roman" w:eastAsia="Calibri" w:hAnsi="Times New Roman" w:cs="Times New Roman"/>
          <w:sz w:val="24"/>
          <w:szCs w:val="24"/>
          <w:lang w:eastAsia="en-US"/>
        </w:rPr>
        <w:t xml:space="preserve">: -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Calibri" w:hAnsi="Times New Roman" w:cs="Times New Roman"/>
          <w:sz w:val="24"/>
          <w:szCs w:val="24"/>
          <w:lang w:eastAsia="en-US"/>
        </w:rPr>
        <w:t>(escluso oneri di legge)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Calibri" w:hAnsi="Times New Roman" w:cs="Times New Roman"/>
          <w:sz w:val="24"/>
          <w:szCs w:val="24"/>
          <w:lang w:eastAsia="en-US"/>
        </w:rPr>
        <w:t xml:space="preserve"> – C.I.G.:.-</w:t>
      </w:r>
      <w:r w:rsidRPr="00CE05C4">
        <w:rPr>
          <w:rFonts w:ascii="Times New Roman" w:eastAsia="SimSun" w:hAnsi="Times New Roman" w:cs="Times New Roman"/>
          <w:sz w:val="24"/>
          <w:szCs w:val="24"/>
          <w:lang w:eastAsia="zh-CN"/>
        </w:rPr>
        <w:t xml:space="preserve">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3D2A2BD6" w14:textId="77777777" w:rsidR="00A31204" w:rsidRPr="00CE05C4" w:rsidRDefault="00A31204" w:rsidP="00A31204">
      <w:pPr>
        <w:widowControl w:val="0"/>
        <w:spacing w:after="0" w:line="360" w:lineRule="auto"/>
        <w:jc w:val="both"/>
        <w:rPr>
          <w:rFonts w:ascii="Times New Roman" w:eastAsia="SimSun" w:hAnsi="Times New Roman" w:cs="Times New Roman"/>
          <w:sz w:val="24"/>
          <w:szCs w:val="24"/>
          <w:lang w:eastAsia="zh-CN"/>
        </w:rPr>
      </w:pPr>
      <w:proofErr w:type="gramStart"/>
      <w:r w:rsidRPr="00CE05C4">
        <w:rPr>
          <w:rFonts w:ascii="Times New Roman" w:eastAsia="SimSun" w:hAnsi="Times New Roman" w:cs="Times New Roman"/>
          <w:b/>
          <w:sz w:val="24"/>
          <w:szCs w:val="24"/>
          <w:lang w:eastAsia="zh-CN"/>
        </w:rPr>
        <w:t>lotto</w:t>
      </w:r>
      <w:proofErr w:type="gramEnd"/>
      <w:r w:rsidRPr="00CE05C4">
        <w:rPr>
          <w:rFonts w:ascii="Times New Roman" w:eastAsia="SimSun" w:hAnsi="Times New Roman" w:cs="Times New Roman"/>
          <w:b/>
          <w:sz w:val="24"/>
          <w:szCs w:val="24"/>
          <w:lang w:eastAsia="zh-CN"/>
        </w:rPr>
        <w:t xml:space="preserve"> 2</w:t>
      </w:r>
      <w:r w:rsidRPr="00CE05C4">
        <w:rPr>
          <w:rFonts w:ascii="Times New Roman" w:eastAsia="SimSun" w:hAnsi="Times New Roman" w:cs="Times New Roman"/>
          <w:sz w:val="24"/>
          <w:szCs w:val="24"/>
          <w:lang w:eastAsia="zh-CN"/>
        </w:rPr>
        <w:t xml:space="preserve">: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(escluso oneri di legge)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 xml:space="preserve"> – C.I.G.:.-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15E088DC" w14:textId="143805BA" w:rsidR="00A31204" w:rsidRPr="00CE05C4" w:rsidRDefault="00A31204" w:rsidP="00A31204">
      <w:pPr>
        <w:widowControl w:val="0"/>
        <w:spacing w:after="200" w:line="360" w:lineRule="auto"/>
        <w:jc w:val="both"/>
        <w:rPr>
          <w:rFonts w:ascii="Times New Roman" w:eastAsia="SimSun" w:hAnsi="Times New Roman" w:cs="Times New Roman"/>
          <w:sz w:val="24"/>
          <w:szCs w:val="24"/>
          <w:lang w:eastAsia="zh-CN"/>
        </w:rPr>
      </w:pPr>
      <w:proofErr w:type="gramStart"/>
      <w:r w:rsidRPr="00CE05C4">
        <w:rPr>
          <w:rFonts w:ascii="Times New Roman" w:eastAsia="SimSun" w:hAnsi="Times New Roman" w:cs="Times New Roman"/>
          <w:b/>
          <w:sz w:val="24"/>
          <w:szCs w:val="24"/>
          <w:lang w:eastAsia="zh-CN"/>
        </w:rPr>
        <w:t>lotto</w:t>
      </w:r>
      <w:proofErr w:type="gramEnd"/>
      <w:r w:rsidRPr="00CE05C4">
        <w:rPr>
          <w:rFonts w:ascii="Times New Roman" w:eastAsia="SimSun" w:hAnsi="Times New Roman" w:cs="Times New Roman"/>
          <w:b/>
          <w:sz w:val="24"/>
          <w:szCs w:val="24"/>
          <w:lang w:eastAsia="zh-CN"/>
        </w:rPr>
        <w:t xml:space="preserve"> 3</w:t>
      </w:r>
      <w:r w:rsidRPr="00CE05C4">
        <w:rPr>
          <w:rFonts w:ascii="Times New Roman" w:eastAsia="SimSun" w:hAnsi="Times New Roman" w:cs="Times New Roman"/>
          <w:sz w:val="24"/>
          <w:szCs w:val="24"/>
          <w:lang w:eastAsia="zh-CN"/>
        </w:rPr>
        <w:t xml:space="preserve">: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(escluso oneri di legge)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 xml:space="preserve"> – C.I.G.:.-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005BFCF5"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6403ECD0" w14:textId="77777777" w:rsidR="00513B2A" w:rsidRPr="00CE05C4" w:rsidRDefault="00513B2A" w:rsidP="00513B2A">
      <w:pPr>
        <w:widowControl w:val="0"/>
        <w:spacing w:after="200" w:line="240" w:lineRule="auto"/>
        <w:jc w:val="both"/>
        <w:rPr>
          <w:rFonts w:ascii="Times New Roman" w:eastAsia="Calibri" w:hAnsi="Times New Roman" w:cs="Times New Roman"/>
          <w:sz w:val="20"/>
          <w:lang w:eastAsia="en-US"/>
        </w:rPr>
      </w:pPr>
      <w:r w:rsidRPr="00CE05C4">
        <w:rPr>
          <w:rFonts w:ascii="Times New Roman" w:eastAsia="Calibri" w:hAnsi="Times New Roman" w:cs="Times New Roman"/>
          <w:sz w:val="20"/>
          <w:lang w:eastAsia="en-US"/>
        </w:rPr>
        <w:t>IL SOTTOSCRITTO O.E./IMPRESA  _____________________________ CON SEDE LEGALE IN _________________ ALLA VIA ______________________ N._______  E SEDE OPERATIVA _________________CODICE FISCALE_______________________ , PARTITA IVA ___________________ ISCRITTA ALLA C.C.I.A.A. DI ____________ AL N. _______, TEL. ____________, FAX_____________,PEC ________, RAPPRESENTATA DA __________________(CARICA SOCIALE) E LEGALE RAPPRESENTANTE ___________________ NATO/A  _____________IL __________ E RESIDENTE IN ___________ ALLA VIA ________________________________ N., _____ C.F. ____________________________in qualità di MANDATARIO;</w:t>
      </w:r>
    </w:p>
    <w:p w14:paraId="05A0CF0B"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VISTO</w:t>
      </w:r>
    </w:p>
    <w:p w14:paraId="053394F1"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r w:rsidRPr="00CE05C4">
        <w:rPr>
          <w:rFonts w:ascii="Times New Roman" w:eastAsia="Calibri" w:hAnsi="Times New Roman" w:cs="Times New Roman"/>
          <w:sz w:val="24"/>
          <w:szCs w:val="24"/>
          <w:lang w:eastAsia="en-US"/>
        </w:rPr>
        <w:tab/>
        <w:t>la Legge 6 novembre 2012 n. 190, art. 1, comma 17 recante “Disposizioni per la prevenzione e la repressione della corruzione e dell'illegalità nella pubblica amministrazione;</w:t>
      </w:r>
    </w:p>
    <w:p w14:paraId="26E5A104"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r w:rsidRPr="00CE05C4">
        <w:rPr>
          <w:rFonts w:ascii="Times New Roman" w:eastAsia="Calibri" w:hAnsi="Times New Roman" w:cs="Times New Roman"/>
          <w:sz w:val="24"/>
          <w:szCs w:val="24"/>
          <w:lang w:eastAsia="en-US"/>
        </w:rPr>
        <w:tab/>
        <w:t>il Piano Nazionale Anticorruzione (P.N.A.) emanato dall’Autorità Nazionale Anticorruzione e per la valutazione e la trasparenza delle amministrazioni pubbliche (ex CIVIT) approvato con delibera n. 72/2013, contenente “Disposizioni per la prevenzione e la repressione della corruzione e dell’illegalità nella pubblica amministrazione”;</w:t>
      </w:r>
    </w:p>
    <w:p w14:paraId="525EEA86"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 xml:space="preserve"> -</w:t>
      </w:r>
      <w:r w:rsidRPr="00CE05C4">
        <w:rPr>
          <w:rFonts w:ascii="Times New Roman" w:eastAsia="Calibri" w:hAnsi="Times New Roman" w:cs="Times New Roman"/>
          <w:sz w:val="24"/>
          <w:szCs w:val="24"/>
          <w:lang w:eastAsia="en-US"/>
        </w:rPr>
        <w:tab/>
        <w:t xml:space="preserve"> il decreto Legislativo 14 marzo 2013, n. 33 avente per oggetto il “Riordino della disciplina riguardante gli obblighi di pubblicità, trasparenza e diffusione delle informazioni da parte delle pubbliche amministrazioni”;</w:t>
      </w:r>
    </w:p>
    <w:p w14:paraId="1E57E8E1" w14:textId="77777777" w:rsidR="00513B2A" w:rsidRPr="00CE05C4" w:rsidRDefault="00513B2A" w:rsidP="00513B2A">
      <w:pPr>
        <w:spacing w:after="200" w:line="276" w:lineRule="auto"/>
        <w:ind w:left="426" w:hanging="426"/>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 xml:space="preserve">- </w:t>
      </w:r>
      <w:r w:rsidRPr="00CE05C4">
        <w:rPr>
          <w:rFonts w:ascii="Times New Roman" w:eastAsia="Calibri" w:hAnsi="Times New Roman" w:cs="Times New Roman"/>
          <w:sz w:val="24"/>
          <w:szCs w:val="24"/>
          <w:lang w:eastAsia="en-US"/>
        </w:rPr>
        <w:tab/>
        <w:t xml:space="preserve">il Decreto del Presidente della Repubblica 16 aprile 2013, n. 62 con il quale è stato emanato </w:t>
      </w:r>
    </w:p>
    <w:p w14:paraId="2D8DBD2E"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      il “Regolamento recante il codice di comportamento dei dipendenti pubblici”;</w:t>
      </w:r>
    </w:p>
    <w:p w14:paraId="319F6574" w14:textId="77777777" w:rsidR="00513B2A" w:rsidRPr="00CE05C4" w:rsidRDefault="00513B2A" w:rsidP="00513B2A">
      <w:pPr>
        <w:numPr>
          <w:ilvl w:val="0"/>
          <w:numId w:val="5"/>
        </w:numPr>
        <w:tabs>
          <w:tab w:val="clear" w:pos="420"/>
        </w:tabs>
        <w:spacing w:after="200" w:line="276" w:lineRule="auto"/>
        <w:ind w:hanging="420"/>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Il “Codice di comportamento dei dipendenti del Ministero della Difesa”, approvato dal Ministro della Difesa il 23 marzo 2018;</w:t>
      </w:r>
    </w:p>
    <w:p w14:paraId="4B03E184" w14:textId="77777777" w:rsidR="00513B2A" w:rsidRPr="00CE05C4" w:rsidRDefault="00513B2A" w:rsidP="00513B2A">
      <w:pPr>
        <w:numPr>
          <w:ilvl w:val="0"/>
          <w:numId w:val="5"/>
        </w:num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Il decreto- legge 24 giugno 2014, n. 90 recante “Misure urgenti per la semplificazione e la trasparenza amministrativa e per l’efficienza degli uffici giudiziari”, convertito con modificazioni dalla Legge 11 agosto 2014, n. 114;</w:t>
      </w:r>
    </w:p>
    <w:p w14:paraId="6EEF5EA4" w14:textId="77777777" w:rsidR="00513B2A" w:rsidRPr="00CE05C4" w:rsidRDefault="00513B2A" w:rsidP="00513B2A">
      <w:pPr>
        <w:numPr>
          <w:ilvl w:val="0"/>
          <w:numId w:val="5"/>
        </w:num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Il Protocollo di intesa siglato tra il Ministero dell’Interno e l’Autorità Nazionale Anticorruzione il 15 luglio 2014;</w:t>
      </w:r>
    </w:p>
    <w:p w14:paraId="700EA3AD" w14:textId="77777777" w:rsidR="00513B2A" w:rsidRPr="00CE05C4" w:rsidRDefault="00513B2A" w:rsidP="00513B2A">
      <w:pPr>
        <w:numPr>
          <w:ilvl w:val="0"/>
          <w:numId w:val="5"/>
        </w:numPr>
        <w:tabs>
          <w:tab w:val="clear" w:pos="420"/>
          <w:tab w:val="num" w:pos="0"/>
        </w:tabs>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7CAA057A" w14:textId="77777777" w:rsidR="00513B2A" w:rsidRPr="00CE05C4" w:rsidRDefault="00513B2A" w:rsidP="00513B2A">
      <w:pPr>
        <w:numPr>
          <w:ilvl w:val="0"/>
          <w:numId w:val="5"/>
        </w:numPr>
        <w:spacing w:after="200" w:line="276" w:lineRule="auto"/>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la</w:t>
      </w:r>
      <w:proofErr w:type="gramEnd"/>
      <w:r w:rsidRPr="00CE05C4">
        <w:rPr>
          <w:rFonts w:ascii="Times New Roman" w:eastAsia="Calibri" w:hAnsi="Times New Roman" w:cs="Times New Roman"/>
          <w:sz w:val="24"/>
          <w:szCs w:val="24"/>
          <w:lang w:eastAsia="en-US"/>
        </w:rPr>
        <w:t xml:space="preserve"> Determinazione n. 12 del 28 ottobre 2015 con la quale l’Autorità Nazionale Anticorruzione ha adottato l’Aggiornamento 2015 al Piano Nazionale Anticorruzione;</w:t>
      </w:r>
    </w:p>
    <w:p w14:paraId="21A10D3D" w14:textId="77777777" w:rsidR="00513B2A" w:rsidRPr="00CE05C4" w:rsidRDefault="00513B2A" w:rsidP="00513B2A">
      <w:pPr>
        <w:numPr>
          <w:ilvl w:val="0"/>
          <w:numId w:val="5"/>
        </w:numPr>
        <w:spacing w:after="200" w:line="276" w:lineRule="auto"/>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il</w:t>
      </w:r>
      <w:proofErr w:type="gramEnd"/>
      <w:r w:rsidRPr="00CE05C4">
        <w:rPr>
          <w:rFonts w:ascii="Times New Roman" w:eastAsia="Calibri" w:hAnsi="Times New Roman" w:cs="Times New Roman"/>
          <w:sz w:val="24"/>
          <w:szCs w:val="24"/>
          <w:lang w:eastAsia="en-US"/>
        </w:rPr>
        <w:t xml:space="preserve"> Piano Nazionale Anticorruzione (P.N.A.) emanato dall’Autorità Nazionale Anticorruzione approvato con Delibera n. 1064 del 13 novembre 2019, e relativi allegati;</w:t>
      </w:r>
    </w:p>
    <w:p w14:paraId="3A8590A3" w14:textId="77777777" w:rsidR="00513B2A" w:rsidRPr="00CE05C4" w:rsidRDefault="00513B2A" w:rsidP="00513B2A">
      <w:pPr>
        <w:numPr>
          <w:ilvl w:val="0"/>
          <w:numId w:val="5"/>
        </w:numPr>
        <w:spacing w:after="200" w:line="276" w:lineRule="auto"/>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il</w:t>
      </w:r>
      <w:proofErr w:type="gramEnd"/>
      <w:r w:rsidRPr="00CE05C4">
        <w:rPr>
          <w:rFonts w:ascii="Times New Roman" w:eastAsia="Calibri" w:hAnsi="Times New Roman" w:cs="Times New Roman"/>
          <w:sz w:val="24"/>
          <w:szCs w:val="24"/>
          <w:lang w:eastAsia="en-US"/>
        </w:rPr>
        <w:t xml:space="preserve"> Piano Triennale di Prevenzione della Corruzione e della Trasparenza (PTPCT) 2022-2024 del Ministero della Difesa</w:t>
      </w:r>
    </w:p>
    <w:p w14:paraId="310A8EE3" w14:textId="77777777" w:rsidR="00513B2A" w:rsidRPr="00CE05C4" w:rsidRDefault="00513B2A" w:rsidP="00513B2A">
      <w:pPr>
        <w:spacing w:after="200" w:line="276" w:lineRule="auto"/>
        <w:contextualSpacing/>
        <w:jc w:val="center"/>
        <w:rPr>
          <w:rFonts w:ascii="Times New Roman" w:eastAsia="Calibri" w:hAnsi="Times New Roman" w:cs="Times New Roman"/>
          <w:b/>
          <w:sz w:val="24"/>
          <w:szCs w:val="24"/>
          <w:u w:val="single"/>
          <w:lang w:eastAsia="en-US"/>
        </w:rPr>
      </w:pPr>
      <w:r w:rsidRPr="00CE05C4">
        <w:rPr>
          <w:rFonts w:ascii="Times New Roman" w:eastAsia="Calibri" w:hAnsi="Times New Roman" w:cs="Times New Roman"/>
          <w:b/>
          <w:sz w:val="24"/>
          <w:szCs w:val="24"/>
          <w:u w:val="single"/>
          <w:lang w:eastAsia="en-US"/>
        </w:rPr>
        <w:t>SI CONVIENE QUANTO SEGUE:</w:t>
      </w:r>
    </w:p>
    <w:p w14:paraId="7D1873DA"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b/>
          <w:sz w:val="24"/>
          <w:szCs w:val="24"/>
          <w:lang w:eastAsia="en-US"/>
        </w:rPr>
        <w:t>Art. 1</w:t>
      </w:r>
      <w:r w:rsidRPr="00CE05C4">
        <w:rPr>
          <w:rFonts w:ascii="Times New Roman" w:eastAsia="Calibri" w:hAnsi="Times New Roman" w:cs="Times New Roman"/>
          <w:sz w:val="24"/>
          <w:szCs w:val="24"/>
          <w:lang w:eastAsia="en-US"/>
        </w:rPr>
        <w:t xml:space="preserve"> - Il presente Patto d’integrità stabilisce la formale obbligazione della Ditta che, ai fini della partecipazione alla gara in oggetto, si impegna:</w:t>
      </w:r>
    </w:p>
    <w:p w14:paraId="2E2166C9"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r w:rsidRPr="00CE05C4">
        <w:rPr>
          <w:rFonts w:ascii="Times New Roman" w:eastAsia="Calibri" w:hAnsi="Times New Roman" w:cs="Times New Roman"/>
          <w:sz w:val="24"/>
          <w:szCs w:val="24"/>
          <w:lang w:eastAsia="en-US"/>
        </w:rPr>
        <w:tab/>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5270F8C5"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r w:rsidRPr="00CE05C4">
        <w:rPr>
          <w:rFonts w:ascii="Times New Roman" w:eastAsia="Calibri" w:hAnsi="Times New Roman" w:cs="Times New Roman"/>
          <w:sz w:val="24"/>
          <w:szCs w:val="24"/>
          <w:lang w:eastAsia="en-US"/>
        </w:rPr>
        <w:tab/>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53048FE8"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r w:rsidRPr="00CE05C4">
        <w:rPr>
          <w:rFonts w:ascii="Times New Roman" w:eastAsia="Calibri" w:hAnsi="Times New Roman" w:cs="Times New Roman"/>
          <w:sz w:val="24"/>
          <w:szCs w:val="24"/>
          <w:lang w:eastAsia="en-US"/>
        </w:rPr>
        <w:tab/>
        <w:t>ad assicurare che non si è accordata e non si accorderà con altri partecipanti alla gara per limitare o eludere la concorrenza;</w:t>
      </w:r>
    </w:p>
    <w:p w14:paraId="71119829"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r w:rsidRPr="00CE05C4">
        <w:rPr>
          <w:rFonts w:ascii="Times New Roman" w:eastAsia="Calibri" w:hAnsi="Times New Roman" w:cs="Times New Roman"/>
          <w:sz w:val="24"/>
          <w:szCs w:val="24"/>
          <w:lang w:eastAsia="en-US"/>
        </w:rPr>
        <w:tab/>
        <w:t>ad informare puntualmente tutto il personale, di cui si avvale, del presente Patto di integrità e degli obblighi in esso contenuti;</w:t>
      </w:r>
    </w:p>
    <w:p w14:paraId="4B0757C7"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r w:rsidRPr="00CE05C4">
        <w:rPr>
          <w:rFonts w:ascii="Times New Roman" w:eastAsia="Calibri" w:hAnsi="Times New Roman" w:cs="Times New Roman"/>
          <w:sz w:val="24"/>
          <w:szCs w:val="24"/>
          <w:lang w:eastAsia="en-US"/>
        </w:rPr>
        <w:tab/>
        <w:t>a vigilare affinché gli impegni sopra indicati siano osservati da tutti i collaboratori e dipendenti nell’esercizio dei compiti loro assegnati;</w:t>
      </w:r>
    </w:p>
    <w:p w14:paraId="73BF42EF"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r w:rsidRPr="00CE05C4">
        <w:rPr>
          <w:rFonts w:ascii="Times New Roman" w:eastAsia="Calibri" w:hAnsi="Times New Roman" w:cs="Times New Roman"/>
          <w:sz w:val="24"/>
          <w:szCs w:val="24"/>
          <w:lang w:eastAsia="en-US"/>
        </w:rPr>
        <w:tab/>
        <w:t>a denunciare alla Pubblica Autorità competente ogni irregolarità o distorsione di cui sia venuta a conoscenza per quanto attiene l’attività di cui all’oggetto della gara in causa.</w:t>
      </w:r>
    </w:p>
    <w:p w14:paraId="0B77BC45"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b/>
          <w:sz w:val="24"/>
          <w:szCs w:val="24"/>
          <w:lang w:eastAsia="en-US"/>
        </w:rPr>
        <w:t>Art. 2</w:t>
      </w:r>
      <w:r w:rsidRPr="00CE05C4">
        <w:rPr>
          <w:rFonts w:ascii="Times New Roman" w:eastAsia="Calibri" w:hAnsi="Times New Roman" w:cs="Times New Roman"/>
          <w:sz w:val="24"/>
          <w:szCs w:val="24"/>
          <w:lang w:eastAsia="en-US"/>
        </w:rPr>
        <w:t xml:space="preserve"> - La ditta prende nota e accetta che nel caso di mancato rispetto degli impegni anticorruzione assunti con il presente Patto di integrità, comunque accertato dall’Amministrazione, potranno essere applicate le seguenti sanzioni:</w:t>
      </w:r>
    </w:p>
    <w:p w14:paraId="0B7E56D8"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r w:rsidRPr="00CE05C4">
        <w:rPr>
          <w:rFonts w:ascii="Times New Roman" w:eastAsia="Calibri" w:hAnsi="Times New Roman" w:cs="Times New Roman"/>
          <w:sz w:val="24"/>
          <w:szCs w:val="24"/>
          <w:lang w:eastAsia="en-US"/>
        </w:rPr>
        <w:tab/>
        <w:t>esclusione del concorrente dalla gara;</w:t>
      </w:r>
    </w:p>
    <w:p w14:paraId="08D663A8"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r w:rsidRPr="00CE05C4">
        <w:rPr>
          <w:rFonts w:ascii="Times New Roman" w:eastAsia="Calibri" w:hAnsi="Times New Roman" w:cs="Times New Roman"/>
          <w:sz w:val="24"/>
          <w:szCs w:val="24"/>
          <w:lang w:eastAsia="en-US"/>
        </w:rPr>
        <w:tab/>
        <w:t>escussione della cauzione di validità dell’offerta;</w:t>
      </w:r>
    </w:p>
    <w:p w14:paraId="23B9C693"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r w:rsidRPr="00CE05C4">
        <w:rPr>
          <w:rFonts w:ascii="Times New Roman" w:eastAsia="Calibri" w:hAnsi="Times New Roman" w:cs="Times New Roman"/>
          <w:sz w:val="24"/>
          <w:szCs w:val="24"/>
          <w:lang w:eastAsia="en-US"/>
        </w:rPr>
        <w:tab/>
        <w:t>risoluzione del contratto;</w:t>
      </w:r>
    </w:p>
    <w:p w14:paraId="2903C521"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r w:rsidRPr="00CE05C4">
        <w:rPr>
          <w:rFonts w:ascii="Times New Roman" w:eastAsia="Calibri" w:hAnsi="Times New Roman" w:cs="Times New Roman"/>
          <w:sz w:val="24"/>
          <w:szCs w:val="24"/>
          <w:lang w:eastAsia="en-US"/>
        </w:rPr>
        <w:tab/>
        <w:t>escussione della cauzione di buona esecuzione del contratto;</w:t>
      </w:r>
    </w:p>
    <w:p w14:paraId="10AE40A8"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w:t>
      </w:r>
      <w:r w:rsidRPr="00CE05C4">
        <w:rPr>
          <w:rFonts w:ascii="Times New Roman" w:eastAsia="Calibri" w:hAnsi="Times New Roman" w:cs="Times New Roman"/>
          <w:sz w:val="24"/>
          <w:szCs w:val="24"/>
          <w:lang w:eastAsia="en-US"/>
        </w:rPr>
        <w:tab/>
        <w:t xml:space="preserve">esclusione del concorrente dalle gare indette dalla stazione appaltante per 5 anni. </w:t>
      </w:r>
    </w:p>
    <w:p w14:paraId="07F33351"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b/>
          <w:bCs/>
          <w:sz w:val="24"/>
          <w:szCs w:val="24"/>
          <w:lang w:eastAsia="en-US"/>
        </w:rPr>
        <w:t xml:space="preserve">Art. 3 – </w:t>
      </w:r>
      <w:r w:rsidRPr="00CE05C4">
        <w:rPr>
          <w:rFonts w:ascii="Times New Roman" w:eastAsia="Calibri" w:hAnsi="Times New Roman" w:cs="Times New Roman"/>
          <w:sz w:val="24"/>
          <w:szCs w:val="24"/>
          <w:lang w:eastAsia="en-US"/>
        </w:rPr>
        <w:t xml:space="preserve">Fermo restando quanto previsto dai precedenti articoli 1 e 2, in aderenza alle prescrizioni in materia di anticorruzione contenute nel D.L. 90/2014 convertito dalla l. 114/2014: </w:t>
      </w:r>
    </w:p>
    <w:p w14:paraId="18046C71"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 xml:space="preserve">- la Ditta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7CC0DF7F"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 xml:space="preserve">- la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0E4B1109"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Nei casi di cui al presente articolo, l’esercizio della potestà risolutoria da parte della Stazione appaltante è subordinata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D.L. 90/2014.</w:t>
      </w:r>
    </w:p>
    <w:p w14:paraId="70D95085"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 xml:space="preserve">Art. 4 - 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14:paraId="5BF2FEBE"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 xml:space="preserve">Art. 5 -  Il presente Patto di INTEGRITA’ deve essere obbligatoriamente sottoscritto in calce ed in ogni sua pagina, dal legale rappresentante della ditta partecipante ovvero, in caso di consorzi o raggruppamenti temporanei di imprese, dal rappresentante degli stessi nonché DALLE IMPRESE AUSILIARIE e deve essere presentato unitamente all'offerta. La mancata consegna di tale Patto debitamente sottoscritto comporterà l'esclusione dalla gara. </w:t>
      </w:r>
    </w:p>
    <w:p w14:paraId="1423A5C1"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Art. 6 - Ogni controversia relativa all’interpretazione ed esecuzione del Patto d’integrità fra la stazione appaltante e i concorrenti e tra gli stessi concorrenti sarà risolta dall’Autorità Giudiziaria competente.</w:t>
      </w:r>
    </w:p>
    <w:p w14:paraId="369A91B7"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62D4E096"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1BB8C2CB"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Luogo e data ………………….</w:t>
      </w:r>
      <w:r w:rsidRPr="00CE05C4">
        <w:rPr>
          <w:rFonts w:ascii="Times New Roman" w:eastAsia="Calibri" w:hAnsi="Times New Roman" w:cs="Times New Roman"/>
          <w:sz w:val="24"/>
          <w:szCs w:val="24"/>
          <w:lang w:eastAsia="en-US"/>
        </w:rPr>
        <w:tab/>
      </w:r>
      <w:r w:rsidRPr="00CE05C4">
        <w:rPr>
          <w:rFonts w:ascii="Times New Roman" w:eastAsia="Calibri" w:hAnsi="Times New Roman" w:cs="Times New Roman"/>
          <w:sz w:val="24"/>
          <w:szCs w:val="24"/>
          <w:lang w:eastAsia="en-US"/>
        </w:rPr>
        <w:tab/>
        <w:t>Per la ditta:</w:t>
      </w:r>
    </w:p>
    <w:p w14:paraId="1A15B998" w14:textId="77777777" w:rsidR="00513B2A" w:rsidRPr="00CE05C4" w:rsidRDefault="00513B2A" w:rsidP="00513B2A">
      <w:pPr>
        <w:spacing w:after="200" w:line="276" w:lineRule="auto"/>
        <w:ind w:left="4956"/>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 xml:space="preserve">          ______________________________</w:t>
      </w:r>
    </w:p>
    <w:p w14:paraId="4E7DB982" w14:textId="77777777" w:rsidR="00513B2A" w:rsidRPr="00CE05C4" w:rsidRDefault="00513B2A" w:rsidP="00513B2A">
      <w:pPr>
        <w:spacing w:after="200" w:line="276" w:lineRule="auto"/>
        <w:ind w:left="4956" w:firstLine="708"/>
        <w:contextualSpacing/>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 xml:space="preserve">           (</w:t>
      </w:r>
      <w:proofErr w:type="gramStart"/>
      <w:r w:rsidRPr="00CE05C4">
        <w:rPr>
          <w:rFonts w:ascii="Times New Roman" w:eastAsia="Calibri" w:hAnsi="Times New Roman" w:cs="Times New Roman"/>
          <w:sz w:val="24"/>
          <w:szCs w:val="24"/>
          <w:lang w:eastAsia="en-US"/>
        </w:rPr>
        <w:t>il</w:t>
      </w:r>
      <w:proofErr w:type="gramEnd"/>
      <w:r w:rsidRPr="00CE05C4">
        <w:rPr>
          <w:rFonts w:ascii="Times New Roman" w:eastAsia="Calibri" w:hAnsi="Times New Roman" w:cs="Times New Roman"/>
          <w:sz w:val="24"/>
          <w:szCs w:val="24"/>
          <w:lang w:eastAsia="en-US"/>
        </w:rPr>
        <w:t xml:space="preserve"> legale rappresentante) </w:t>
      </w:r>
    </w:p>
    <w:tbl>
      <w:tblPr>
        <w:tblW w:w="941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9411"/>
      </w:tblGrid>
      <w:tr w:rsidR="00AE685E" w:rsidRPr="00CE05C4" w14:paraId="7A377ABB" w14:textId="77777777" w:rsidTr="004A57C4">
        <w:trPr>
          <w:trHeight w:val="1089"/>
        </w:trPr>
        <w:tc>
          <w:tcPr>
            <w:tcW w:w="9411" w:type="dxa"/>
            <w:shd w:val="clear" w:color="auto" w:fill="C0C0C0"/>
            <w:vAlign w:val="center"/>
          </w:tcPr>
          <w:p w14:paraId="689A157E" w14:textId="0E81C7B9" w:rsidR="00513B2A" w:rsidRPr="00CE05C4" w:rsidRDefault="00513B2A" w:rsidP="004A57C4">
            <w:pPr>
              <w:keepNext/>
              <w:spacing w:before="240" w:after="60" w:line="276" w:lineRule="auto"/>
              <w:ind w:right="-108"/>
              <w:contextualSpacing/>
              <w:jc w:val="both"/>
              <w:outlineLvl w:val="0"/>
              <w:rPr>
                <w:rFonts w:ascii="Times New Roman" w:eastAsia="Times New Roman" w:hAnsi="Times New Roman" w:cs="Times New Roman"/>
                <w:b/>
                <w:bCs/>
                <w:kern w:val="32"/>
                <w:sz w:val="24"/>
                <w:szCs w:val="24"/>
                <w:lang w:eastAsia="en-US"/>
              </w:rPr>
            </w:pPr>
            <w:r w:rsidRPr="00CE05C4">
              <w:rPr>
                <w:rFonts w:ascii="Times New Roman" w:eastAsia="Calibri" w:hAnsi="Times New Roman" w:cs="Times New Roman"/>
                <w:i/>
                <w:sz w:val="24"/>
                <w:szCs w:val="24"/>
                <w:lang w:eastAsia="en-US"/>
              </w:rPr>
              <w:br w:type="page"/>
            </w:r>
            <w:bookmarkStart w:id="31" w:name="_ALLEGATO_M_–"/>
            <w:bookmarkStart w:id="32" w:name="_ALL._N-_ATTESTATO"/>
            <w:bookmarkStart w:id="33" w:name="_ALL._I-_ATTESTATO"/>
            <w:bookmarkStart w:id="34" w:name="_ALL._E-_ATTESTATO"/>
            <w:bookmarkStart w:id="35" w:name="_ALL._P_"/>
            <w:bookmarkStart w:id="36" w:name="_ALL._Q_"/>
            <w:bookmarkStart w:id="37" w:name="_ALL._M_"/>
            <w:bookmarkStart w:id="38" w:name="_ALL._F_"/>
            <w:bookmarkStart w:id="39" w:name="_Toc415045949"/>
            <w:bookmarkStart w:id="40" w:name="_Toc419708968"/>
            <w:bookmarkStart w:id="41" w:name="_Toc422322853"/>
            <w:bookmarkStart w:id="42" w:name="_Toc99467093"/>
            <w:bookmarkStart w:id="43" w:name="_Toc138867878"/>
            <w:bookmarkEnd w:id="31"/>
            <w:bookmarkEnd w:id="32"/>
            <w:bookmarkEnd w:id="33"/>
            <w:bookmarkEnd w:id="34"/>
            <w:bookmarkEnd w:id="35"/>
            <w:bookmarkEnd w:id="36"/>
            <w:bookmarkEnd w:id="37"/>
            <w:bookmarkEnd w:id="38"/>
            <w:r w:rsidRPr="00CE05C4">
              <w:rPr>
                <w:rFonts w:ascii="Times New Roman" w:eastAsia="Times New Roman" w:hAnsi="Times New Roman" w:cs="Times New Roman"/>
                <w:b/>
                <w:bCs/>
                <w:kern w:val="32"/>
                <w:sz w:val="24"/>
                <w:szCs w:val="24"/>
                <w:lang w:eastAsia="en-US"/>
              </w:rPr>
              <w:t xml:space="preserve">ALL. F </w:t>
            </w:r>
            <w:bookmarkStart w:id="44" w:name="_Toc382298730"/>
            <w:r w:rsidRPr="00CE05C4">
              <w:rPr>
                <w:rFonts w:ascii="Times New Roman" w:eastAsia="Times New Roman" w:hAnsi="Times New Roman" w:cs="Times New Roman"/>
                <w:b/>
                <w:bCs/>
                <w:kern w:val="32"/>
                <w:sz w:val="24"/>
                <w:szCs w:val="24"/>
                <w:lang w:eastAsia="en-US"/>
              </w:rPr>
              <w:t xml:space="preserve">– DICHIARAZIONE SOSTITUTIVA DELL’IMPRESA AUSILIARIA ATTESTANTE IL POSSESSO DEI REQUISITI PRESTATI AL CONCORRENTE PER LA </w:t>
            </w:r>
            <w:r w:rsidR="004638E7">
              <w:rPr>
                <w:rFonts w:ascii="Times New Roman" w:eastAsia="Times New Roman" w:hAnsi="Times New Roman" w:cs="Times New Roman"/>
                <w:b/>
                <w:bCs/>
                <w:kern w:val="32"/>
                <w:sz w:val="24"/>
                <w:szCs w:val="24"/>
                <w:lang w:eastAsia="en-US"/>
              </w:rPr>
              <w:t xml:space="preserve">VERIFICA DELLA </w:t>
            </w:r>
            <w:r w:rsidRPr="00CE05C4">
              <w:rPr>
                <w:rFonts w:ascii="Times New Roman" w:eastAsia="Times New Roman" w:hAnsi="Times New Roman" w:cs="Times New Roman"/>
                <w:b/>
                <w:bCs/>
                <w:kern w:val="32"/>
                <w:sz w:val="24"/>
                <w:szCs w:val="24"/>
                <w:lang w:eastAsia="en-US"/>
              </w:rPr>
              <w:t>PROGETTAZIONE</w:t>
            </w:r>
            <w:bookmarkEnd w:id="39"/>
            <w:bookmarkEnd w:id="40"/>
            <w:bookmarkEnd w:id="41"/>
            <w:bookmarkEnd w:id="42"/>
            <w:bookmarkEnd w:id="44"/>
            <w:bookmarkEnd w:id="43"/>
          </w:p>
        </w:tc>
      </w:tr>
    </w:tbl>
    <w:p w14:paraId="3D6C50B8" w14:textId="77777777" w:rsidR="00513B2A" w:rsidRPr="00CE05C4" w:rsidRDefault="00513B2A" w:rsidP="00513B2A">
      <w:pPr>
        <w:widowControl w:val="0"/>
        <w:spacing w:after="180" w:line="194" w:lineRule="auto"/>
        <w:ind w:right="-1"/>
        <w:contextualSpacing/>
        <w:jc w:val="both"/>
        <w:rPr>
          <w:rFonts w:ascii="Times New Roman" w:eastAsia="Calibri" w:hAnsi="Times New Roman" w:cs="Times New Roman"/>
          <w:sz w:val="24"/>
          <w:szCs w:val="20"/>
        </w:rPr>
      </w:pPr>
      <w:r w:rsidRPr="00CE05C4">
        <w:rPr>
          <w:rFonts w:ascii="Times New Roman" w:eastAsia="Calibri" w:hAnsi="Times New Roman" w:cs="Times New Roman"/>
          <w:b/>
          <w:bCs/>
          <w:sz w:val="24"/>
          <w:szCs w:val="20"/>
          <w:lang w:bidi="it-IT"/>
        </w:rPr>
        <w:t xml:space="preserve">Il presente documento, disponibile sul sito </w:t>
      </w:r>
      <w:hyperlink r:id="rId20" w:history="1">
        <w:r w:rsidRPr="00CE05C4">
          <w:rPr>
            <w:rFonts w:ascii="Times New Roman" w:eastAsia="Calibri" w:hAnsi="Times New Roman" w:cs="Times New Roman"/>
            <w:b/>
            <w:bCs/>
            <w:sz w:val="24"/>
            <w:szCs w:val="20"/>
            <w:lang w:bidi="it-IT"/>
          </w:rPr>
          <w:t>www.difesa.it/SGD-DNA/Staff/DT/GENIODIFE/Bandi</w:t>
        </w:r>
      </w:hyperlink>
      <w:r w:rsidRPr="00CE05C4">
        <w:rPr>
          <w:rFonts w:ascii="Times New Roman" w:eastAsia="Calibri" w:hAnsi="Times New Roman" w:cs="Times New Roman"/>
          <w:b/>
          <w:bCs/>
          <w:sz w:val="24"/>
          <w:szCs w:val="20"/>
          <w:lang w:bidi="it-IT"/>
        </w:rPr>
        <w:t xml:space="preserve"> e sul sito </w:t>
      </w:r>
      <w:hyperlink r:id="rId21" w:history="1">
        <w:proofErr w:type="gramStart"/>
        <w:r w:rsidRPr="00CE05C4">
          <w:rPr>
            <w:rFonts w:ascii="Times New Roman" w:eastAsia="Calibri" w:hAnsi="Times New Roman" w:cs="Times New Roman"/>
            <w:b/>
            <w:bCs/>
            <w:sz w:val="24"/>
            <w:szCs w:val="20"/>
            <w:lang w:bidi="it-IT"/>
          </w:rPr>
          <w:t>www.acquistinretepa.it</w:t>
        </w:r>
      </w:hyperlink>
      <w:r w:rsidRPr="00CE05C4">
        <w:rPr>
          <w:rFonts w:ascii="Times New Roman" w:eastAsia="Calibri" w:hAnsi="Times New Roman" w:cs="Times New Roman"/>
          <w:b/>
          <w:bCs/>
          <w:sz w:val="24"/>
          <w:szCs w:val="20"/>
          <w:lang w:bidi="it-IT"/>
        </w:rPr>
        <w:t xml:space="preserve"> ,</w:t>
      </w:r>
      <w:proofErr w:type="gramEnd"/>
      <w:r w:rsidRPr="00CE05C4">
        <w:rPr>
          <w:rFonts w:ascii="Times New Roman" w:eastAsia="Calibri" w:hAnsi="Times New Roman" w:cs="Times New Roman"/>
          <w:b/>
          <w:bCs/>
          <w:sz w:val="24"/>
          <w:szCs w:val="20"/>
          <w:lang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7F617530" w14:textId="77777777" w:rsidR="00513B2A" w:rsidRPr="00CE05C4" w:rsidRDefault="00513B2A" w:rsidP="00513B2A">
      <w:pPr>
        <w:spacing w:after="200" w:line="276" w:lineRule="auto"/>
        <w:contextualSpacing/>
        <w:jc w:val="right"/>
        <w:rPr>
          <w:rFonts w:ascii="Times New Roman" w:eastAsia="Calibri" w:hAnsi="Times New Roman" w:cs="Times New Roman"/>
          <w:sz w:val="24"/>
          <w:szCs w:val="24"/>
          <w:lang w:eastAsia="en-US"/>
        </w:rPr>
      </w:pPr>
    </w:p>
    <w:p w14:paraId="58D9A42D" w14:textId="77777777" w:rsidR="00513B2A" w:rsidRPr="00CE05C4" w:rsidRDefault="00513B2A" w:rsidP="00513B2A">
      <w:pPr>
        <w:spacing w:after="200" w:line="276" w:lineRule="auto"/>
        <w:contextualSpacing/>
        <w:jc w:val="right"/>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A: MINISTERO DELLA DIFESA</w:t>
      </w:r>
    </w:p>
    <w:p w14:paraId="307C485C" w14:textId="77777777" w:rsidR="00513B2A" w:rsidRPr="00CE05C4" w:rsidRDefault="00513B2A" w:rsidP="00513B2A">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4"/>
          <w:szCs w:val="24"/>
          <w:lang w:eastAsia="en-US"/>
        </w:rPr>
        <w:t xml:space="preserve"> </w:t>
      </w:r>
      <w:r w:rsidRPr="00CE05C4">
        <w:rPr>
          <w:rFonts w:ascii="Times New Roman" w:eastAsia="Calibri" w:hAnsi="Times New Roman" w:cs="Times New Roman"/>
          <w:sz w:val="20"/>
          <w:szCs w:val="24"/>
          <w:lang w:eastAsia="en-US"/>
        </w:rPr>
        <w:t>SEGRETARIATO GENERALE DELLA DIFESA E DIREZIONE NAZIONALE DEGLI ARMAMENTI</w:t>
      </w:r>
    </w:p>
    <w:p w14:paraId="2AF0CE7C" w14:textId="77777777" w:rsidR="00513B2A" w:rsidRPr="00CE05C4" w:rsidRDefault="00513B2A" w:rsidP="00513B2A">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 xml:space="preserve">Direzione dei Lavori e del Demanio - 7^ Divisione </w:t>
      </w:r>
    </w:p>
    <w:p w14:paraId="732E3573" w14:textId="77777777" w:rsidR="00513B2A" w:rsidRPr="00CE05C4" w:rsidRDefault="00513B2A" w:rsidP="00513B2A">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 xml:space="preserve">Piazza della Marina, 4 </w:t>
      </w:r>
    </w:p>
    <w:p w14:paraId="4EC564C7" w14:textId="77777777" w:rsidR="00513B2A" w:rsidRPr="00CE05C4" w:rsidRDefault="00513B2A" w:rsidP="00513B2A">
      <w:pPr>
        <w:spacing w:after="200" w:line="276" w:lineRule="auto"/>
        <w:contextualSpacing/>
        <w:jc w:val="right"/>
        <w:rPr>
          <w:rFonts w:ascii="Times New Roman" w:eastAsia="Calibri" w:hAnsi="Times New Roman" w:cs="Times New Roman"/>
          <w:sz w:val="24"/>
          <w:szCs w:val="24"/>
          <w:lang w:eastAsia="en-US"/>
        </w:rPr>
      </w:pPr>
      <w:r w:rsidRPr="00CE05C4">
        <w:rPr>
          <w:rFonts w:ascii="Times New Roman" w:eastAsia="Calibri" w:hAnsi="Times New Roman" w:cs="Times New Roman"/>
          <w:sz w:val="20"/>
          <w:szCs w:val="24"/>
          <w:lang w:eastAsia="en-US"/>
        </w:rPr>
        <w:t>00196-  ROMA</w:t>
      </w:r>
    </w:p>
    <w:p w14:paraId="2FF2DC51" w14:textId="6A714FA5" w:rsidR="00877C45" w:rsidRPr="00CE05C4" w:rsidRDefault="00877C45" w:rsidP="00877C45">
      <w:pPr>
        <w:widowControl w:val="0"/>
        <w:spacing w:after="200" w:line="276" w:lineRule="auto"/>
        <w:jc w:val="both"/>
        <w:rPr>
          <w:rFonts w:ascii="Times New Roman" w:eastAsia="Calibri" w:hAnsi="Times New Roman" w:cs="Times New Roman"/>
          <w:sz w:val="24"/>
          <w:szCs w:val="24"/>
          <w:lang w:eastAsia="en-US"/>
        </w:rPr>
      </w:pPr>
      <w:r w:rsidRPr="00CE05C4">
        <w:rPr>
          <w:rFonts w:ascii="Times New Roman" w:eastAsia="Calibri" w:hAnsi="Times New Roman" w:cs="Times New Roman"/>
          <w:b/>
          <w:sz w:val="24"/>
          <w:szCs w:val="24"/>
          <w:lang w:eastAsia="en-US"/>
        </w:rPr>
        <w:t>OGGETTO:</w:t>
      </w:r>
      <w:r w:rsidRPr="00CE05C4">
        <w:rPr>
          <w:rFonts w:ascii="Times New Roman" w:eastAsia="Calibri" w:hAnsi="Times New Roman" w:cs="Times New Roman"/>
          <w:sz w:val="24"/>
          <w:szCs w:val="24"/>
          <w:lang w:eastAsia="en-US"/>
        </w:rPr>
        <w:t xml:space="preserve"> Gara a procedura aperta per l'affidamento </w:t>
      </w:r>
      <w:r w:rsidRPr="00CE05C4">
        <w:rPr>
          <w:rFonts w:ascii="Times New Roman" w:hAnsi="Times New Roman"/>
          <w:bCs/>
          <w:sz w:val="24"/>
          <w:szCs w:val="24"/>
        </w:rPr>
        <w:t xml:space="preserve">n. </w:t>
      </w:r>
      <w:proofErr w:type="gramStart"/>
      <w:r w:rsidR="00A65CE7" w:rsidRPr="00CE05C4">
        <w:rPr>
          <w:rFonts w:ascii="Times New Roman" w:hAnsi="Times New Roman"/>
          <w:bCs/>
          <w:sz w:val="24"/>
          <w:szCs w:val="24"/>
        </w:rPr>
        <w:t xml:space="preserve">32  </w:t>
      </w:r>
      <w:r w:rsidRPr="00CE05C4">
        <w:rPr>
          <w:rFonts w:ascii="Times New Roman" w:hAnsi="Times New Roman"/>
          <w:bCs/>
          <w:sz w:val="24"/>
          <w:szCs w:val="24"/>
        </w:rPr>
        <w:t>servizi</w:t>
      </w:r>
      <w:proofErr w:type="gramEnd"/>
      <w:r w:rsidRPr="00CE05C4">
        <w:rPr>
          <w:rFonts w:ascii="Times New Roman" w:hAnsi="Times New Roman"/>
          <w:bCs/>
          <w:sz w:val="24"/>
          <w:szCs w:val="24"/>
        </w:rPr>
        <w:t xml:space="preserve"> di </w:t>
      </w:r>
      <w:r w:rsidR="00A65CE7" w:rsidRPr="00CE05C4">
        <w:rPr>
          <w:rFonts w:ascii="Times New Roman" w:eastAsia="Calibri" w:hAnsi="Times New Roman" w:cs="Times New Roman"/>
          <w:sz w:val="24"/>
          <w:szCs w:val="24"/>
          <w:lang w:eastAsia="en-US"/>
        </w:rPr>
        <w:t xml:space="preserve"> verifica </w:t>
      </w:r>
      <w:r w:rsidRPr="00CE05C4">
        <w:rPr>
          <w:rFonts w:ascii="Times New Roman" w:hAnsi="Times New Roman"/>
          <w:bCs/>
          <w:sz w:val="24"/>
          <w:szCs w:val="24"/>
        </w:rPr>
        <w:t>mediante un accordo quadro.</w:t>
      </w:r>
    </w:p>
    <w:p w14:paraId="12FACD18" w14:textId="50495D71" w:rsidR="00877C45" w:rsidRPr="00CE05C4" w:rsidRDefault="00877C45" w:rsidP="00877C45">
      <w:pPr>
        <w:widowControl w:val="0"/>
        <w:spacing w:after="0" w:line="240" w:lineRule="auto"/>
        <w:jc w:val="both"/>
        <w:rPr>
          <w:rFonts w:ascii="Times New Roman" w:eastAsia="Calibri" w:hAnsi="Times New Roman" w:cs="Times New Roman"/>
          <w:sz w:val="24"/>
          <w:szCs w:val="24"/>
          <w:u w:val="single"/>
          <w:lang w:eastAsia="en-US"/>
        </w:rPr>
      </w:pPr>
      <w:r w:rsidRPr="00CE05C4">
        <w:rPr>
          <w:rFonts w:ascii="Times New Roman" w:eastAsia="Calibri" w:hAnsi="Times New Roman" w:cs="Times New Roman"/>
          <w:sz w:val="24"/>
          <w:szCs w:val="24"/>
          <w:u w:val="single"/>
          <w:lang w:eastAsia="en-US"/>
        </w:rPr>
        <w:t>INDICARE IL LOTTO PER CUI SI PRESENTA OFFERTA:</w:t>
      </w:r>
    </w:p>
    <w:p w14:paraId="3A9AD801" w14:textId="77777777" w:rsidR="00877C45" w:rsidRPr="00CE05C4" w:rsidRDefault="00877C45" w:rsidP="00877C45">
      <w:pPr>
        <w:widowControl w:val="0"/>
        <w:spacing w:after="0" w:line="240" w:lineRule="auto"/>
        <w:jc w:val="both"/>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NOTA BENE: GLI ACCORRENTI NON POTRANNO PARTECIPARE A PIÙ LOTTI CONTEMPORANEAMENTE.</w:t>
      </w:r>
    </w:p>
    <w:p w14:paraId="615D6060" w14:textId="77777777" w:rsidR="00877C45" w:rsidRPr="00CE05C4" w:rsidRDefault="00877C45" w:rsidP="00877C45">
      <w:pPr>
        <w:widowControl w:val="0"/>
        <w:spacing w:after="0" w:line="240" w:lineRule="auto"/>
        <w:jc w:val="both"/>
        <w:rPr>
          <w:rFonts w:ascii="Times New Roman" w:eastAsia="Calibri" w:hAnsi="Times New Roman" w:cs="Times New Roman"/>
          <w:b/>
          <w:i/>
          <w:sz w:val="24"/>
          <w:szCs w:val="24"/>
          <w:lang w:eastAsia="en-US"/>
        </w:rPr>
      </w:pPr>
      <w:r w:rsidRPr="00CE05C4">
        <w:rPr>
          <w:rFonts w:ascii="Times New Roman" w:eastAsia="Calibri" w:hAnsi="Times New Roman" w:cs="Times New Roman"/>
          <w:b/>
          <w:i/>
          <w:sz w:val="24"/>
          <w:szCs w:val="24"/>
          <w:lang w:eastAsia="en-US"/>
        </w:rPr>
        <w:t>(</w:t>
      </w:r>
      <w:proofErr w:type="gramStart"/>
      <w:r w:rsidRPr="00CE05C4">
        <w:rPr>
          <w:rFonts w:ascii="Times New Roman" w:eastAsia="Calibri" w:hAnsi="Times New Roman" w:cs="Times New Roman"/>
          <w:b/>
          <w:i/>
          <w:sz w:val="24"/>
          <w:szCs w:val="24"/>
          <w:lang w:eastAsia="en-US"/>
        </w:rPr>
        <w:t>cancellare</w:t>
      </w:r>
      <w:proofErr w:type="gramEnd"/>
      <w:r w:rsidRPr="00CE05C4">
        <w:rPr>
          <w:rFonts w:ascii="Times New Roman" w:eastAsia="Calibri" w:hAnsi="Times New Roman" w:cs="Times New Roman"/>
          <w:b/>
          <w:i/>
          <w:sz w:val="24"/>
          <w:szCs w:val="24"/>
          <w:lang w:eastAsia="en-US"/>
        </w:rPr>
        <w:t xml:space="preserve"> la parte non di interesse)</w:t>
      </w:r>
    </w:p>
    <w:p w14:paraId="56471DB0" w14:textId="77777777" w:rsidR="00877C45" w:rsidRPr="00CE05C4" w:rsidRDefault="00877C45" w:rsidP="00877C45">
      <w:pPr>
        <w:widowControl w:val="0"/>
        <w:spacing w:after="0" w:line="360" w:lineRule="auto"/>
        <w:jc w:val="both"/>
        <w:rPr>
          <w:rFonts w:ascii="Times New Roman" w:eastAsia="SimSun" w:hAnsi="Times New Roman" w:cs="Times New Roman"/>
          <w:sz w:val="24"/>
          <w:szCs w:val="24"/>
          <w:lang w:eastAsia="zh-CN"/>
        </w:rPr>
      </w:pPr>
      <w:proofErr w:type="gramStart"/>
      <w:r w:rsidRPr="00CE05C4">
        <w:rPr>
          <w:rFonts w:ascii="Times New Roman" w:eastAsia="Calibri" w:hAnsi="Times New Roman" w:cs="Times New Roman"/>
          <w:b/>
          <w:sz w:val="24"/>
          <w:szCs w:val="24"/>
          <w:lang w:eastAsia="en-US"/>
        </w:rPr>
        <w:t>lotto</w:t>
      </w:r>
      <w:proofErr w:type="gramEnd"/>
      <w:r w:rsidRPr="00CE05C4">
        <w:rPr>
          <w:rFonts w:ascii="Times New Roman" w:eastAsia="Calibri" w:hAnsi="Times New Roman" w:cs="Times New Roman"/>
          <w:b/>
          <w:sz w:val="24"/>
          <w:szCs w:val="24"/>
          <w:lang w:eastAsia="en-US"/>
        </w:rPr>
        <w:t xml:space="preserve"> 1</w:t>
      </w:r>
      <w:r w:rsidRPr="00CE05C4">
        <w:rPr>
          <w:rFonts w:ascii="Times New Roman" w:eastAsia="Calibri" w:hAnsi="Times New Roman" w:cs="Times New Roman"/>
          <w:sz w:val="24"/>
          <w:szCs w:val="24"/>
          <w:lang w:eastAsia="en-US"/>
        </w:rPr>
        <w:t xml:space="preserve">: -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Calibri" w:hAnsi="Times New Roman" w:cs="Times New Roman"/>
          <w:sz w:val="24"/>
          <w:szCs w:val="24"/>
          <w:lang w:eastAsia="en-US"/>
        </w:rPr>
        <w:t>(escluso oneri di legge)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Calibri" w:hAnsi="Times New Roman" w:cs="Times New Roman"/>
          <w:sz w:val="24"/>
          <w:szCs w:val="24"/>
          <w:lang w:eastAsia="en-US"/>
        </w:rPr>
        <w:t xml:space="preserve"> – C.I.G.:.-</w:t>
      </w:r>
      <w:r w:rsidRPr="00CE05C4">
        <w:rPr>
          <w:rFonts w:ascii="Times New Roman" w:eastAsia="SimSun" w:hAnsi="Times New Roman" w:cs="Times New Roman"/>
          <w:sz w:val="24"/>
          <w:szCs w:val="24"/>
          <w:lang w:eastAsia="zh-CN"/>
        </w:rPr>
        <w:t xml:space="preserve">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014AC87A" w14:textId="77777777" w:rsidR="00877C45" w:rsidRPr="00CE05C4" w:rsidRDefault="00877C45" w:rsidP="00877C45">
      <w:pPr>
        <w:widowControl w:val="0"/>
        <w:spacing w:after="0" w:line="360" w:lineRule="auto"/>
        <w:jc w:val="both"/>
        <w:rPr>
          <w:rFonts w:ascii="Times New Roman" w:eastAsia="SimSun" w:hAnsi="Times New Roman" w:cs="Times New Roman"/>
          <w:sz w:val="24"/>
          <w:szCs w:val="24"/>
          <w:lang w:eastAsia="zh-CN"/>
        </w:rPr>
      </w:pPr>
      <w:proofErr w:type="gramStart"/>
      <w:r w:rsidRPr="00CE05C4">
        <w:rPr>
          <w:rFonts w:ascii="Times New Roman" w:eastAsia="SimSun" w:hAnsi="Times New Roman" w:cs="Times New Roman"/>
          <w:b/>
          <w:sz w:val="24"/>
          <w:szCs w:val="24"/>
          <w:lang w:eastAsia="zh-CN"/>
        </w:rPr>
        <w:t>lotto</w:t>
      </w:r>
      <w:proofErr w:type="gramEnd"/>
      <w:r w:rsidRPr="00CE05C4">
        <w:rPr>
          <w:rFonts w:ascii="Times New Roman" w:eastAsia="SimSun" w:hAnsi="Times New Roman" w:cs="Times New Roman"/>
          <w:b/>
          <w:sz w:val="24"/>
          <w:szCs w:val="24"/>
          <w:lang w:eastAsia="zh-CN"/>
        </w:rPr>
        <w:t xml:space="preserve"> 2</w:t>
      </w:r>
      <w:r w:rsidRPr="00CE05C4">
        <w:rPr>
          <w:rFonts w:ascii="Times New Roman" w:eastAsia="SimSun" w:hAnsi="Times New Roman" w:cs="Times New Roman"/>
          <w:sz w:val="24"/>
          <w:szCs w:val="24"/>
          <w:lang w:eastAsia="zh-CN"/>
        </w:rPr>
        <w:t xml:space="preserve">: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(escluso oneri di legge)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 xml:space="preserve"> – C.I.G.:.-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2CF99423" w14:textId="738EDCE6" w:rsidR="00877C45" w:rsidRPr="00CE05C4" w:rsidRDefault="00877C45" w:rsidP="00877C45">
      <w:pPr>
        <w:widowControl w:val="0"/>
        <w:spacing w:after="200" w:line="360" w:lineRule="auto"/>
        <w:jc w:val="both"/>
        <w:rPr>
          <w:rFonts w:ascii="Times New Roman" w:eastAsia="SimSun" w:hAnsi="Times New Roman" w:cs="Times New Roman"/>
          <w:sz w:val="24"/>
          <w:szCs w:val="24"/>
          <w:lang w:eastAsia="zh-CN"/>
        </w:rPr>
      </w:pPr>
      <w:proofErr w:type="gramStart"/>
      <w:r w:rsidRPr="00CE05C4">
        <w:rPr>
          <w:rFonts w:ascii="Times New Roman" w:eastAsia="SimSun" w:hAnsi="Times New Roman" w:cs="Times New Roman"/>
          <w:b/>
          <w:sz w:val="24"/>
          <w:szCs w:val="24"/>
          <w:lang w:eastAsia="zh-CN"/>
        </w:rPr>
        <w:t>lotto</w:t>
      </w:r>
      <w:proofErr w:type="gramEnd"/>
      <w:r w:rsidRPr="00CE05C4">
        <w:rPr>
          <w:rFonts w:ascii="Times New Roman" w:eastAsia="SimSun" w:hAnsi="Times New Roman" w:cs="Times New Roman"/>
          <w:b/>
          <w:sz w:val="24"/>
          <w:szCs w:val="24"/>
          <w:lang w:eastAsia="zh-CN"/>
        </w:rPr>
        <w:t xml:space="preserve"> 3</w:t>
      </w:r>
      <w:r w:rsidRPr="00CE05C4">
        <w:rPr>
          <w:rFonts w:ascii="Times New Roman" w:eastAsia="SimSun" w:hAnsi="Times New Roman" w:cs="Times New Roman"/>
          <w:sz w:val="24"/>
          <w:szCs w:val="24"/>
          <w:lang w:eastAsia="zh-CN"/>
        </w:rPr>
        <w:t xml:space="preserve">: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(escluso oneri di legge)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 xml:space="preserve"> – C.I.G.:.-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47449302"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2CC89882" w14:textId="77777777" w:rsidR="00513B2A" w:rsidRPr="00CE05C4" w:rsidRDefault="00513B2A" w:rsidP="00513B2A">
      <w:pPr>
        <w:widowControl w:val="0"/>
        <w:spacing w:after="200" w:line="240" w:lineRule="auto"/>
        <w:jc w:val="both"/>
        <w:rPr>
          <w:rFonts w:ascii="Times New Roman" w:eastAsia="Calibri" w:hAnsi="Times New Roman" w:cs="Times New Roman"/>
          <w:sz w:val="20"/>
          <w:lang w:eastAsia="en-US"/>
        </w:rPr>
      </w:pPr>
      <w:r w:rsidRPr="00CE05C4">
        <w:rPr>
          <w:rFonts w:ascii="Times New Roman" w:eastAsia="Calibri" w:hAnsi="Times New Roman" w:cs="Times New Roman"/>
          <w:sz w:val="20"/>
          <w:lang w:eastAsia="en-US"/>
        </w:rPr>
        <w:t>IL SOTTOSCRITTO O.E./IMPRESA  _____________________________ CON SEDE LEGALE IN ___________________ ALLA VIA ________________________ N._______  E SEDE OPERATIVA _______________CODICE FISCALE_________________ , PARTITA IVA ___________ ISCRITTA ALLA C.C.I.A.A. DI ____________ AL N. _______, TEL. ______________, FAX_____________,PEC _____________, RAPPRESENTATA DA __________________(CARICA SOCIALE) E LEGALE RAPPRESENTANTE ________________ NATO/A  _____________IL __________ E RESIDENTE IN _________________ ALLA VIA _____________________________________________ N., _____ C.F. ____________in qualità di MANDATARIO;</w:t>
      </w:r>
    </w:p>
    <w:p w14:paraId="268F7278"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N., _____ C.F. ____________</w:t>
      </w:r>
    </w:p>
    <w:p w14:paraId="682724C2" w14:textId="77777777" w:rsidR="00513B2A" w:rsidRPr="00CE05C4" w:rsidRDefault="00513B2A" w:rsidP="00513B2A">
      <w:pPr>
        <w:spacing w:after="200" w:line="276" w:lineRule="auto"/>
        <w:contextualSpacing/>
        <w:jc w:val="both"/>
        <w:rPr>
          <w:rFonts w:ascii="Times New Roman" w:eastAsia="Calibri" w:hAnsi="Times New Roman" w:cs="Times New Roman"/>
          <w:b/>
          <w:bCs/>
          <w:sz w:val="24"/>
          <w:szCs w:val="24"/>
          <w:u w:val="single"/>
          <w:lang w:eastAsia="en-US"/>
        </w:rPr>
      </w:pPr>
      <w:r w:rsidRPr="00CE05C4">
        <w:rPr>
          <w:rFonts w:ascii="Times New Roman" w:eastAsia="Calibri" w:hAnsi="Times New Roman" w:cs="Times New Roman"/>
          <w:b/>
          <w:bCs/>
          <w:sz w:val="24"/>
          <w:szCs w:val="24"/>
          <w:u w:val="single"/>
          <w:lang w:eastAsia="en-US"/>
        </w:rPr>
        <w:t xml:space="preserve">DICHIARA ai sensi e per gli effetti dell’art. 89 co. 1 del </w:t>
      </w:r>
      <w:proofErr w:type="spellStart"/>
      <w:r w:rsidRPr="00CE05C4">
        <w:rPr>
          <w:rFonts w:ascii="Times New Roman" w:eastAsia="Calibri" w:hAnsi="Times New Roman" w:cs="Times New Roman"/>
          <w:b/>
          <w:bCs/>
          <w:sz w:val="24"/>
          <w:szCs w:val="24"/>
          <w:u w:val="single"/>
          <w:lang w:eastAsia="en-US"/>
        </w:rPr>
        <w:t>D.Lgs</w:t>
      </w:r>
      <w:proofErr w:type="spellEnd"/>
      <w:r w:rsidRPr="00CE05C4">
        <w:rPr>
          <w:rFonts w:ascii="Times New Roman" w:eastAsia="Calibri" w:hAnsi="Times New Roman" w:cs="Times New Roman"/>
          <w:b/>
          <w:bCs/>
          <w:sz w:val="24"/>
          <w:szCs w:val="24"/>
          <w:u w:val="single"/>
          <w:lang w:eastAsia="en-US"/>
        </w:rPr>
        <w:t xml:space="preserve"> n. 50/2016</w:t>
      </w:r>
    </w:p>
    <w:p w14:paraId="40BA0509" w14:textId="17EFE8DE" w:rsidR="00513B2A" w:rsidRPr="00CE05C4" w:rsidRDefault="00513B2A" w:rsidP="00513B2A">
      <w:pPr>
        <w:spacing w:after="200" w:line="276" w:lineRule="auto"/>
        <w:contextualSpacing/>
        <w:jc w:val="both"/>
        <w:rPr>
          <w:rFonts w:ascii="Times New Roman" w:eastAsia="Calibri" w:hAnsi="Times New Roman" w:cs="Times New Roman"/>
          <w:b/>
          <w:bCs/>
          <w:sz w:val="24"/>
          <w:szCs w:val="24"/>
          <w:lang w:eastAsia="en-US"/>
        </w:rPr>
      </w:pPr>
      <w:r w:rsidRPr="00CE05C4">
        <w:rPr>
          <w:rFonts w:ascii="Times New Roman" w:eastAsia="Calibri" w:hAnsi="Times New Roman" w:cs="Times New Roman"/>
          <w:b/>
          <w:bCs/>
          <w:sz w:val="24"/>
          <w:szCs w:val="24"/>
          <w:lang w:eastAsia="en-US"/>
        </w:rPr>
        <w:t xml:space="preserve">1 - di mettere a disposizione per tutta la durata della </w:t>
      </w:r>
      <w:r w:rsidR="00126501" w:rsidRPr="00CE05C4">
        <w:rPr>
          <w:rFonts w:ascii="Times New Roman" w:eastAsia="Calibri" w:hAnsi="Times New Roman" w:cs="Times New Roman"/>
          <w:b/>
          <w:bCs/>
          <w:sz w:val="24"/>
          <w:szCs w:val="24"/>
          <w:lang w:eastAsia="en-US"/>
        </w:rPr>
        <w:t xml:space="preserve">verifica della </w:t>
      </w:r>
      <w:r w:rsidRPr="00CE05C4">
        <w:rPr>
          <w:rFonts w:ascii="Times New Roman" w:eastAsia="Calibri" w:hAnsi="Times New Roman" w:cs="Times New Roman"/>
          <w:b/>
          <w:bCs/>
          <w:sz w:val="24"/>
          <w:szCs w:val="24"/>
          <w:lang w:eastAsia="en-US"/>
        </w:rPr>
        <w:t>progettazione le risorse necessarie di cui è carente il concorrente (Impresa/R.T.I./Consorzio</w:t>
      </w:r>
      <w:r w:rsidRPr="00CE05C4">
        <w:rPr>
          <w:rFonts w:ascii="Times New Roman" w:eastAsia="Calibri" w:hAnsi="Times New Roman" w:cs="Times New Roman"/>
          <w:b/>
          <w:sz w:val="24"/>
          <w:szCs w:val="24"/>
          <w:lang w:eastAsia="en-US"/>
        </w:rPr>
        <w:t>)</w:t>
      </w:r>
      <w:r w:rsidRPr="00CE05C4">
        <w:rPr>
          <w:rFonts w:ascii="Times New Roman" w:eastAsia="Calibri" w:hAnsi="Times New Roman" w:cs="Times New Roman"/>
          <w:b/>
          <w:bCs/>
          <w:sz w:val="24"/>
          <w:szCs w:val="24"/>
          <w:lang w:eastAsia="en-US"/>
        </w:rPr>
        <w:t xml:space="preserve"> ________________________________</w:t>
      </w:r>
      <w:proofErr w:type="gramStart"/>
      <w:r w:rsidRPr="00CE05C4">
        <w:rPr>
          <w:rFonts w:ascii="Times New Roman" w:eastAsia="Calibri" w:hAnsi="Times New Roman" w:cs="Times New Roman"/>
          <w:b/>
          <w:bCs/>
          <w:sz w:val="24"/>
          <w:szCs w:val="24"/>
          <w:lang w:eastAsia="en-US"/>
        </w:rPr>
        <w:t>_  e</w:t>
      </w:r>
      <w:proofErr w:type="gramEnd"/>
      <w:r w:rsidRPr="00CE05C4">
        <w:rPr>
          <w:rFonts w:ascii="Times New Roman" w:eastAsia="Calibri" w:hAnsi="Times New Roman" w:cs="Times New Roman"/>
          <w:b/>
          <w:bCs/>
          <w:sz w:val="24"/>
          <w:szCs w:val="24"/>
          <w:lang w:eastAsia="en-US"/>
        </w:rPr>
        <w:t xml:space="preserve">  in particolare:</w:t>
      </w:r>
    </w:p>
    <w:p w14:paraId="3B600CF3" w14:textId="18096C9F" w:rsidR="00513B2A" w:rsidRPr="00CE05C4" w:rsidRDefault="00513B2A" w:rsidP="00513B2A">
      <w:pPr>
        <w:spacing w:after="200" w:line="276" w:lineRule="auto"/>
        <w:contextualSpacing/>
        <w:jc w:val="both"/>
        <w:rPr>
          <w:rFonts w:ascii="Times New Roman" w:eastAsia="Calibri" w:hAnsi="Times New Roman" w:cs="Times New Roman"/>
          <w:b/>
          <w:bCs/>
          <w:sz w:val="24"/>
          <w:szCs w:val="24"/>
          <w:u w:val="single"/>
          <w:lang w:eastAsia="en-US"/>
        </w:rPr>
      </w:pPr>
      <w:r w:rsidRPr="00CE05C4">
        <w:rPr>
          <w:rFonts w:ascii="Times New Roman" w:eastAsia="Calibri" w:hAnsi="Times New Roman" w:cs="Times New Roman"/>
          <w:b/>
          <w:bCs/>
          <w:sz w:val="24"/>
          <w:szCs w:val="24"/>
          <w:u w:val="single"/>
          <w:lang w:eastAsia="en-US"/>
        </w:rPr>
        <w:t xml:space="preserve">Per i requisiti previsti per l’esecuzione </w:t>
      </w:r>
      <w:r w:rsidR="00126501" w:rsidRPr="00CE05C4">
        <w:rPr>
          <w:rFonts w:ascii="Times New Roman" w:eastAsia="Calibri" w:hAnsi="Times New Roman" w:cs="Times New Roman"/>
          <w:b/>
          <w:bCs/>
          <w:sz w:val="24"/>
          <w:szCs w:val="24"/>
          <w:u w:val="single"/>
          <w:lang w:eastAsia="en-US"/>
        </w:rPr>
        <w:t xml:space="preserve">della verifica della </w:t>
      </w:r>
      <w:r w:rsidRPr="00CE05C4">
        <w:rPr>
          <w:rFonts w:ascii="Times New Roman" w:eastAsia="Calibri" w:hAnsi="Times New Roman" w:cs="Times New Roman"/>
          <w:b/>
          <w:bCs/>
          <w:sz w:val="24"/>
          <w:szCs w:val="24"/>
          <w:u w:val="single"/>
          <w:lang w:eastAsia="en-US"/>
        </w:rPr>
        <w:t>progettazione:</w:t>
      </w:r>
    </w:p>
    <w:p w14:paraId="6EDDA895" w14:textId="77777777" w:rsidR="00513B2A" w:rsidRPr="00CE05C4" w:rsidRDefault="00513B2A" w:rsidP="00513B2A">
      <w:pPr>
        <w:spacing w:after="200" w:line="276" w:lineRule="auto"/>
        <w:contextualSpacing/>
        <w:jc w:val="both"/>
        <w:rPr>
          <w:rFonts w:ascii="Times New Roman" w:eastAsia="Calibri" w:hAnsi="Times New Roman" w:cs="Times New Roman"/>
          <w:bCs/>
          <w:sz w:val="24"/>
          <w:szCs w:val="24"/>
          <w:lang w:eastAsia="en-US"/>
        </w:rPr>
      </w:pPr>
      <w:r w:rsidRPr="00CE05C4">
        <w:rPr>
          <w:rFonts w:ascii="Times New Roman" w:eastAsia="Calibri" w:hAnsi="Times New Roman" w:cs="Times New Roman"/>
          <w:sz w:val="24"/>
          <w:szCs w:val="24"/>
          <w:lang w:eastAsia="en-US"/>
        </w:rPr>
        <w:t>(</w:t>
      </w:r>
      <w:proofErr w:type="gramStart"/>
      <w:r w:rsidRPr="00CE05C4">
        <w:rPr>
          <w:rFonts w:ascii="Times New Roman" w:eastAsia="Calibri" w:hAnsi="Times New Roman" w:cs="Times New Roman"/>
          <w:iCs/>
          <w:sz w:val="24"/>
          <w:szCs w:val="24"/>
          <w:lang w:eastAsia="en-US"/>
        </w:rPr>
        <w:t>omettere</w:t>
      </w:r>
      <w:proofErr w:type="gramEnd"/>
      <w:r w:rsidRPr="00CE05C4">
        <w:rPr>
          <w:rFonts w:ascii="Times New Roman" w:eastAsia="Calibri" w:hAnsi="Times New Roman" w:cs="Times New Roman"/>
          <w:iCs/>
          <w:sz w:val="24"/>
          <w:szCs w:val="24"/>
          <w:lang w:eastAsia="en-US"/>
        </w:rPr>
        <w:t xml:space="preserve"> i requisiti che non vengono messi a disposizione):</w:t>
      </w:r>
    </w:p>
    <w:p w14:paraId="489941F5" w14:textId="77777777" w:rsidR="00513B2A" w:rsidRPr="00CE05C4" w:rsidRDefault="00513B2A" w:rsidP="00513B2A">
      <w:pPr>
        <w:numPr>
          <w:ilvl w:val="0"/>
          <w:numId w:val="6"/>
        </w:numPr>
        <w:spacing w:after="200" w:line="276" w:lineRule="auto"/>
        <w:ind w:left="0" w:firstLine="0"/>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bCs/>
          <w:sz w:val="24"/>
          <w:szCs w:val="24"/>
          <w:lang w:eastAsia="en-US"/>
        </w:rPr>
        <w:t>fatturato</w:t>
      </w:r>
      <w:proofErr w:type="gramEnd"/>
      <w:r w:rsidRPr="00CE05C4">
        <w:rPr>
          <w:rFonts w:ascii="Times New Roman" w:eastAsia="Calibri" w:hAnsi="Times New Roman" w:cs="Times New Roman"/>
          <w:sz w:val="24"/>
          <w:szCs w:val="24"/>
          <w:lang w:eastAsia="en-US"/>
        </w:rPr>
        <w:t xml:space="preserve"> globale annuo (esclusi contributi cassa previdenziali ed IVA) per i servizi di cui al punto III.2.2 lettera a) del bando di gara </w:t>
      </w:r>
      <w:r w:rsidRPr="00CE05C4">
        <w:rPr>
          <w:rFonts w:ascii="Times New Roman" w:eastAsia="Calibri" w:hAnsi="Times New Roman" w:cs="Times New Roman"/>
          <w:bCs/>
          <w:sz w:val="24"/>
          <w:szCs w:val="24"/>
          <w:lang w:eastAsia="en-US"/>
        </w:rPr>
        <w:t>per un importo di ___________</w:t>
      </w:r>
      <w:r w:rsidRPr="00CE05C4">
        <w:rPr>
          <w:rFonts w:ascii="Times New Roman" w:eastAsia="Calibri" w:hAnsi="Times New Roman" w:cs="Times New Roman"/>
          <w:sz w:val="24"/>
          <w:szCs w:val="24"/>
          <w:lang w:eastAsia="en-US"/>
        </w:rPr>
        <w:t>;</w:t>
      </w:r>
    </w:p>
    <w:p w14:paraId="7B0512F7" w14:textId="06670155" w:rsidR="00513B2A" w:rsidRPr="00CE05C4" w:rsidRDefault="00513B2A" w:rsidP="00513B2A">
      <w:pPr>
        <w:numPr>
          <w:ilvl w:val="0"/>
          <w:numId w:val="6"/>
        </w:numPr>
        <w:spacing w:after="200" w:line="276" w:lineRule="auto"/>
        <w:ind w:left="0" w:firstLine="0"/>
        <w:contextualSpacing/>
        <w:jc w:val="both"/>
        <w:rPr>
          <w:rFonts w:ascii="Times New Roman" w:eastAsia="Calibri" w:hAnsi="Times New Roman" w:cs="Times New Roman"/>
          <w:bCs/>
          <w:sz w:val="24"/>
          <w:szCs w:val="24"/>
          <w:lang w:eastAsia="en-US"/>
        </w:rPr>
      </w:pPr>
      <w:proofErr w:type="gramStart"/>
      <w:r w:rsidRPr="00CE05C4">
        <w:rPr>
          <w:rFonts w:ascii="Times New Roman" w:eastAsia="Calibri" w:hAnsi="Times New Roman" w:cs="Times New Roman"/>
          <w:bCs/>
          <w:sz w:val="24"/>
          <w:szCs w:val="24"/>
          <w:lang w:eastAsia="en-US"/>
        </w:rPr>
        <w:t>servizi</w:t>
      </w:r>
      <w:proofErr w:type="gramEnd"/>
      <w:r w:rsidRPr="00CE05C4">
        <w:rPr>
          <w:rFonts w:ascii="Times New Roman" w:eastAsia="Calibri" w:hAnsi="Times New Roman" w:cs="Times New Roman"/>
          <w:bCs/>
          <w:sz w:val="24"/>
          <w:szCs w:val="24"/>
          <w:lang w:eastAsia="en-US"/>
        </w:rPr>
        <w:t xml:space="preserve"> di d’ingegneria e architettura, di lavori appartenenti a ciascuna delle categorie relative ai lavori da </w:t>
      </w:r>
      <w:r w:rsidR="00BC48E9" w:rsidRPr="00CE05C4">
        <w:rPr>
          <w:rFonts w:ascii="Times New Roman" w:eastAsia="Calibri" w:hAnsi="Times New Roman" w:cs="Times New Roman"/>
          <w:bCs/>
          <w:sz w:val="24"/>
          <w:szCs w:val="24"/>
          <w:lang w:eastAsia="en-US"/>
        </w:rPr>
        <w:t xml:space="preserve">verificare </w:t>
      </w:r>
      <w:r w:rsidRPr="00CE05C4">
        <w:rPr>
          <w:rFonts w:ascii="Times New Roman" w:eastAsia="Calibri" w:hAnsi="Times New Roman" w:cs="Times New Roman"/>
          <w:bCs/>
          <w:sz w:val="24"/>
          <w:szCs w:val="24"/>
          <w:lang w:eastAsia="en-US"/>
        </w:rPr>
        <w:t>di cui al punto III.2.3 del bando di gara per un importo pari a______________;</w:t>
      </w:r>
    </w:p>
    <w:p w14:paraId="0CB593C8" w14:textId="38AAD8AB" w:rsidR="00513B2A" w:rsidRPr="00CE05C4" w:rsidRDefault="00513B2A" w:rsidP="00513B2A">
      <w:pPr>
        <w:numPr>
          <w:ilvl w:val="0"/>
          <w:numId w:val="6"/>
        </w:numPr>
        <w:spacing w:after="200" w:line="276" w:lineRule="auto"/>
        <w:ind w:left="0" w:firstLine="0"/>
        <w:contextualSpacing/>
        <w:jc w:val="both"/>
        <w:rPr>
          <w:rFonts w:ascii="Times New Roman" w:eastAsia="Calibri" w:hAnsi="Times New Roman" w:cs="Times New Roman"/>
          <w:bCs/>
          <w:sz w:val="24"/>
          <w:szCs w:val="24"/>
          <w:lang w:eastAsia="en-US"/>
        </w:rPr>
      </w:pPr>
      <w:proofErr w:type="gramStart"/>
      <w:r w:rsidRPr="00CE05C4">
        <w:rPr>
          <w:rFonts w:ascii="Times New Roman" w:eastAsia="Calibri" w:hAnsi="Times New Roman" w:cs="Times New Roman"/>
          <w:bCs/>
          <w:sz w:val="24"/>
          <w:szCs w:val="24"/>
          <w:lang w:eastAsia="en-US"/>
        </w:rPr>
        <w:t>numero</w:t>
      </w:r>
      <w:proofErr w:type="gramEnd"/>
      <w:r w:rsidRPr="00CE05C4">
        <w:rPr>
          <w:rFonts w:ascii="Times New Roman" w:eastAsia="Calibri" w:hAnsi="Times New Roman" w:cs="Times New Roman"/>
          <w:bCs/>
          <w:sz w:val="24"/>
          <w:szCs w:val="24"/>
          <w:lang w:eastAsia="en-US"/>
        </w:rPr>
        <w:t xml:space="preserve"> medio annuo di personale tecnico, di cui al punto III.2.3 del bando di gara per un numero  di ___________. </w:t>
      </w:r>
      <w:r w:rsidR="00212291" w:rsidRPr="00CE05C4">
        <w:rPr>
          <w:rFonts w:ascii="Times New Roman" w:eastAsia="Calibri" w:hAnsi="Times New Roman" w:cs="Times New Roman"/>
          <w:bCs/>
          <w:sz w:val="24"/>
          <w:szCs w:val="24"/>
          <w:lang w:eastAsia="en-US"/>
        </w:rPr>
        <w:t>(</w:t>
      </w:r>
      <w:proofErr w:type="gramStart"/>
      <w:r w:rsidR="00212291" w:rsidRPr="00CE05C4">
        <w:rPr>
          <w:rFonts w:ascii="Times New Roman" w:eastAsia="Calibri" w:hAnsi="Times New Roman" w:cs="Times New Roman"/>
          <w:bCs/>
          <w:sz w:val="24"/>
          <w:szCs w:val="24"/>
          <w:lang w:eastAsia="en-US"/>
        </w:rPr>
        <w:t>per</w:t>
      </w:r>
      <w:proofErr w:type="gramEnd"/>
      <w:r w:rsidR="00212291" w:rsidRPr="00CE05C4">
        <w:rPr>
          <w:rFonts w:ascii="Times New Roman" w:eastAsia="Calibri" w:hAnsi="Times New Roman" w:cs="Times New Roman"/>
          <w:bCs/>
          <w:sz w:val="24"/>
          <w:szCs w:val="24"/>
          <w:lang w:eastAsia="en-US"/>
        </w:rPr>
        <w:t xml:space="preserve"> RTP o altre forme di aggregazione)</w:t>
      </w:r>
    </w:p>
    <w:p w14:paraId="2CF3117C" w14:textId="0D46FA35" w:rsidR="00513B2A" w:rsidRPr="00CE05C4" w:rsidRDefault="00513B2A" w:rsidP="00513B2A">
      <w:pPr>
        <w:numPr>
          <w:ilvl w:val="0"/>
          <w:numId w:val="6"/>
        </w:numPr>
        <w:spacing w:after="200" w:line="276" w:lineRule="auto"/>
        <w:ind w:left="0" w:firstLine="0"/>
        <w:contextualSpacing/>
        <w:jc w:val="both"/>
        <w:rPr>
          <w:rFonts w:ascii="Times New Roman" w:eastAsia="Calibri" w:hAnsi="Times New Roman" w:cs="Times New Roman"/>
          <w:bCs/>
          <w:sz w:val="24"/>
          <w:szCs w:val="24"/>
          <w:lang w:eastAsia="en-US"/>
        </w:rPr>
      </w:pPr>
      <w:r w:rsidRPr="00CE05C4">
        <w:rPr>
          <w:rFonts w:ascii="Times New Roman" w:eastAsia="Calibri" w:hAnsi="Times New Roman" w:cs="Times New Roman"/>
          <w:bCs/>
          <w:sz w:val="24"/>
          <w:szCs w:val="24"/>
          <w:lang w:eastAsia="en-US"/>
        </w:rPr>
        <w:t>Numero di unità minime di tecnici per professionisti singoli e associati, di cui al punto III.2.3 per un numero di _______________</w:t>
      </w:r>
      <w:r w:rsidR="00212291" w:rsidRPr="00CE05C4">
        <w:rPr>
          <w:rFonts w:ascii="Times New Roman" w:eastAsia="Calibri" w:hAnsi="Times New Roman" w:cs="Times New Roman"/>
          <w:bCs/>
          <w:sz w:val="24"/>
          <w:szCs w:val="24"/>
          <w:lang w:eastAsia="en-US"/>
        </w:rPr>
        <w:t xml:space="preserve"> (per professionisti singoli o associazioni)</w:t>
      </w:r>
    </w:p>
    <w:p w14:paraId="03F293DF" w14:textId="77777777" w:rsidR="00513B2A" w:rsidRPr="00CE05C4" w:rsidRDefault="00513B2A" w:rsidP="00513B2A">
      <w:pPr>
        <w:spacing w:after="200" w:line="276" w:lineRule="auto"/>
        <w:contextualSpacing/>
        <w:jc w:val="both"/>
        <w:rPr>
          <w:rFonts w:ascii="Times New Roman" w:eastAsia="Calibri" w:hAnsi="Times New Roman" w:cs="Times New Roman"/>
          <w:b/>
          <w:bCs/>
          <w:sz w:val="24"/>
          <w:szCs w:val="24"/>
          <w:lang w:eastAsia="en-US"/>
        </w:rPr>
      </w:pPr>
      <w:r w:rsidRPr="00CE05C4">
        <w:rPr>
          <w:rFonts w:ascii="Times New Roman" w:eastAsia="Calibri" w:hAnsi="Times New Roman" w:cs="Times New Roman"/>
          <w:b/>
          <w:bCs/>
          <w:sz w:val="24"/>
          <w:szCs w:val="24"/>
          <w:lang w:eastAsia="en-US"/>
        </w:rPr>
        <w:t xml:space="preserve">2 - non partecipa alla gara in proprio o associato o consorziato ai sensi dell’art.48 del Codice né si trova in una situazione di controllo di cui all’articolo 80, comma 5, </w:t>
      </w:r>
      <w:proofErr w:type="spellStart"/>
      <w:r w:rsidRPr="00CE05C4">
        <w:rPr>
          <w:rFonts w:ascii="Times New Roman" w:eastAsia="Calibri" w:hAnsi="Times New Roman" w:cs="Times New Roman"/>
          <w:b/>
          <w:bCs/>
          <w:sz w:val="24"/>
          <w:szCs w:val="24"/>
          <w:lang w:eastAsia="en-US"/>
        </w:rPr>
        <w:t>lett</w:t>
      </w:r>
      <w:proofErr w:type="spellEnd"/>
      <w:r w:rsidRPr="00CE05C4">
        <w:rPr>
          <w:rFonts w:ascii="Times New Roman" w:eastAsia="Calibri" w:hAnsi="Times New Roman" w:cs="Times New Roman"/>
          <w:b/>
          <w:bCs/>
          <w:sz w:val="24"/>
          <w:szCs w:val="24"/>
          <w:lang w:eastAsia="en-US"/>
        </w:rPr>
        <w:t xml:space="preserve">. m del Codice con altri concorrenti che partecipano alla gara;  </w:t>
      </w:r>
    </w:p>
    <w:p w14:paraId="0C1F92FA" w14:textId="77777777" w:rsidR="00513B2A" w:rsidRPr="00CE05C4" w:rsidRDefault="00513B2A" w:rsidP="00513B2A">
      <w:pPr>
        <w:spacing w:after="200" w:line="276" w:lineRule="auto"/>
        <w:contextualSpacing/>
        <w:jc w:val="both"/>
        <w:rPr>
          <w:rFonts w:ascii="Times New Roman" w:eastAsia="Calibri" w:hAnsi="Times New Roman" w:cs="Times New Roman"/>
          <w:b/>
          <w:bCs/>
          <w:sz w:val="24"/>
          <w:szCs w:val="24"/>
          <w:lang w:eastAsia="en-US"/>
        </w:rPr>
      </w:pPr>
      <w:r w:rsidRPr="00CE05C4">
        <w:rPr>
          <w:rFonts w:ascii="Times New Roman" w:eastAsia="Calibri" w:hAnsi="Times New Roman" w:cs="Times New Roman"/>
          <w:b/>
          <w:bCs/>
          <w:sz w:val="24"/>
          <w:szCs w:val="24"/>
          <w:lang w:eastAsia="en-US"/>
        </w:rPr>
        <w:t xml:space="preserve">3 – che i requisiti economico finanziari e tecnico organizzativi messi a disposizione dall’impresa </w:t>
      </w:r>
      <w:proofErr w:type="spellStart"/>
      <w:r w:rsidRPr="00CE05C4">
        <w:rPr>
          <w:rFonts w:ascii="Times New Roman" w:eastAsia="Calibri" w:hAnsi="Times New Roman" w:cs="Times New Roman"/>
          <w:b/>
          <w:bCs/>
          <w:sz w:val="24"/>
          <w:szCs w:val="24"/>
          <w:lang w:eastAsia="en-US"/>
        </w:rPr>
        <w:t>ausiliata</w:t>
      </w:r>
      <w:proofErr w:type="spellEnd"/>
      <w:r w:rsidRPr="00CE05C4">
        <w:rPr>
          <w:rFonts w:ascii="Times New Roman" w:eastAsia="Calibri" w:hAnsi="Times New Roman" w:cs="Times New Roman"/>
          <w:b/>
          <w:bCs/>
          <w:sz w:val="24"/>
          <w:szCs w:val="24"/>
          <w:lang w:eastAsia="en-US"/>
        </w:rPr>
        <w:t xml:space="preserve"> non sono utilizzati in modo totale o frazionato nell’ambito dell’appalto.</w:t>
      </w:r>
    </w:p>
    <w:p w14:paraId="03FD032C" w14:textId="77777777" w:rsidR="00513B2A" w:rsidRPr="00CE05C4" w:rsidRDefault="00513B2A" w:rsidP="00513B2A">
      <w:pPr>
        <w:tabs>
          <w:tab w:val="left" w:pos="4253"/>
        </w:tabs>
        <w:spacing w:after="200" w:line="276" w:lineRule="auto"/>
        <w:jc w:val="both"/>
        <w:rPr>
          <w:rFonts w:ascii="Times New Roman" w:eastAsia="Calibri" w:hAnsi="Times New Roman" w:cs="Times New Roman"/>
          <w:bCs/>
          <w:sz w:val="24"/>
          <w:szCs w:val="24"/>
          <w:lang w:eastAsia="en-US"/>
        </w:rPr>
      </w:pPr>
    </w:p>
    <w:p w14:paraId="1C6F60E4" w14:textId="77777777" w:rsidR="00513B2A" w:rsidRPr="00CE05C4" w:rsidRDefault="00513B2A" w:rsidP="00513B2A">
      <w:pPr>
        <w:tabs>
          <w:tab w:val="left" w:pos="4253"/>
        </w:tabs>
        <w:spacing w:after="200" w:line="276" w:lineRule="auto"/>
        <w:jc w:val="both"/>
        <w:rPr>
          <w:rFonts w:ascii="Times New Roman" w:eastAsia="Calibri" w:hAnsi="Times New Roman" w:cs="Times New Roman"/>
          <w:bCs/>
          <w:sz w:val="24"/>
          <w:szCs w:val="24"/>
          <w:lang w:eastAsia="en-US"/>
        </w:rPr>
      </w:pPr>
    </w:p>
    <w:p w14:paraId="77E4BD40" w14:textId="77777777" w:rsidR="00513B2A" w:rsidRPr="00CE05C4" w:rsidRDefault="00513B2A" w:rsidP="00513B2A">
      <w:pPr>
        <w:tabs>
          <w:tab w:val="left" w:pos="4253"/>
        </w:tabs>
        <w:spacing w:after="200" w:line="276" w:lineRule="auto"/>
        <w:jc w:val="both"/>
        <w:rPr>
          <w:rFonts w:ascii="Times New Roman" w:eastAsia="Calibri" w:hAnsi="Times New Roman" w:cs="Times New Roman"/>
          <w:bCs/>
          <w:sz w:val="24"/>
          <w:szCs w:val="24"/>
          <w:lang w:eastAsia="en-US"/>
        </w:rPr>
      </w:pPr>
    </w:p>
    <w:p w14:paraId="1D3D49D2" w14:textId="77777777" w:rsidR="00513B2A" w:rsidRPr="00CE05C4" w:rsidRDefault="00513B2A" w:rsidP="00513B2A">
      <w:pPr>
        <w:spacing w:after="200" w:line="276" w:lineRule="auto"/>
        <w:contextualSpacing/>
        <w:jc w:val="both"/>
        <w:rPr>
          <w:rFonts w:ascii="Times New Roman" w:eastAsia="Calibri" w:hAnsi="Times New Roman" w:cs="Times New Roman"/>
          <w:b/>
          <w:i/>
          <w:sz w:val="24"/>
          <w:szCs w:val="24"/>
          <w:lang w:eastAsia="en-US"/>
        </w:rPr>
      </w:pPr>
      <w:r w:rsidRPr="00CE05C4">
        <w:rPr>
          <w:rFonts w:ascii="Times New Roman" w:eastAsia="Calibri" w:hAnsi="Times New Roman" w:cs="Times New Roman"/>
          <w:i/>
          <w:sz w:val="24"/>
          <w:szCs w:val="24"/>
          <w:lang w:eastAsia="en-US"/>
        </w:rPr>
        <w:t>Data __________________</w:t>
      </w:r>
      <w:proofErr w:type="gramStart"/>
      <w:r w:rsidRPr="00CE05C4">
        <w:rPr>
          <w:rFonts w:ascii="Times New Roman" w:eastAsia="Calibri" w:hAnsi="Times New Roman" w:cs="Times New Roman"/>
          <w:i/>
          <w:sz w:val="24"/>
          <w:szCs w:val="24"/>
          <w:lang w:eastAsia="en-US"/>
        </w:rPr>
        <w:t xml:space="preserve">_  </w:t>
      </w:r>
      <w:r w:rsidRPr="00CE05C4">
        <w:rPr>
          <w:rFonts w:ascii="Times New Roman" w:eastAsia="Calibri" w:hAnsi="Times New Roman" w:cs="Times New Roman"/>
          <w:i/>
          <w:sz w:val="24"/>
          <w:szCs w:val="24"/>
          <w:lang w:eastAsia="en-US"/>
        </w:rPr>
        <w:tab/>
      </w:r>
      <w:proofErr w:type="gramEnd"/>
      <w:r w:rsidRPr="00CE05C4">
        <w:rPr>
          <w:rFonts w:ascii="Times New Roman" w:eastAsia="Calibri" w:hAnsi="Times New Roman" w:cs="Times New Roman"/>
          <w:i/>
          <w:sz w:val="24"/>
          <w:szCs w:val="24"/>
          <w:lang w:eastAsia="en-US"/>
        </w:rPr>
        <w:tab/>
      </w:r>
      <w:r w:rsidRPr="00CE05C4">
        <w:rPr>
          <w:rFonts w:ascii="Times New Roman" w:eastAsia="Calibri" w:hAnsi="Times New Roman" w:cs="Times New Roman"/>
          <w:i/>
          <w:sz w:val="24"/>
          <w:szCs w:val="24"/>
          <w:lang w:eastAsia="en-US"/>
        </w:rPr>
        <w:tab/>
      </w:r>
      <w:r w:rsidRPr="00CE05C4">
        <w:rPr>
          <w:rFonts w:ascii="Times New Roman" w:eastAsia="Calibri" w:hAnsi="Times New Roman" w:cs="Times New Roman"/>
          <w:i/>
          <w:sz w:val="24"/>
          <w:szCs w:val="24"/>
          <w:lang w:eastAsia="en-US"/>
        </w:rPr>
        <w:tab/>
        <w:t xml:space="preserve">L’IMPRESA </w:t>
      </w:r>
      <w:r w:rsidRPr="00CE05C4">
        <w:rPr>
          <w:rFonts w:ascii="Times New Roman" w:eastAsia="Calibri" w:hAnsi="Times New Roman" w:cs="Times New Roman"/>
          <w:i/>
          <w:sz w:val="24"/>
          <w:szCs w:val="24"/>
          <w:vertAlign w:val="superscript"/>
          <w:lang w:eastAsia="en-US"/>
        </w:rPr>
        <w:footnoteReference w:id="5"/>
      </w:r>
    </w:p>
    <w:p w14:paraId="5345C3A5" w14:textId="77777777" w:rsidR="00513B2A" w:rsidRPr="00CE05C4" w:rsidRDefault="00513B2A" w:rsidP="00513B2A">
      <w:pPr>
        <w:spacing w:after="200" w:line="276" w:lineRule="auto"/>
        <w:contextualSpacing/>
        <w:jc w:val="right"/>
        <w:rPr>
          <w:rFonts w:ascii="Times New Roman" w:eastAsia="Calibri" w:hAnsi="Times New Roman" w:cs="Times New Roman"/>
          <w:i/>
          <w:sz w:val="24"/>
          <w:szCs w:val="24"/>
          <w:lang w:eastAsia="en-US"/>
        </w:rPr>
      </w:pPr>
      <w:r w:rsidRPr="00CE05C4">
        <w:rPr>
          <w:rFonts w:ascii="Times New Roman" w:eastAsia="Calibri" w:hAnsi="Times New Roman" w:cs="Times New Roman"/>
          <w:i/>
          <w:sz w:val="24"/>
          <w:szCs w:val="24"/>
          <w:lang w:eastAsia="en-US"/>
        </w:rPr>
        <w:t>_____________________</w:t>
      </w:r>
      <w:r w:rsidRPr="00CE05C4">
        <w:rPr>
          <w:rFonts w:ascii="Times New Roman" w:eastAsia="Calibri" w:hAnsi="Times New Roman" w:cs="Times New Roman"/>
          <w:i/>
          <w:sz w:val="24"/>
          <w:szCs w:val="24"/>
          <w:vertAlign w:val="superscript"/>
          <w:lang w:eastAsia="en-US"/>
        </w:rPr>
        <w:footnoteReference w:id="6"/>
      </w:r>
    </w:p>
    <w:p w14:paraId="366F8049" w14:textId="77777777" w:rsidR="00513B2A" w:rsidRPr="00CE05C4" w:rsidRDefault="00513B2A" w:rsidP="00513B2A">
      <w:pPr>
        <w:spacing w:after="0" w:line="240" w:lineRule="auto"/>
        <w:rPr>
          <w:rFonts w:ascii="Times New Roman" w:eastAsia="Calibri" w:hAnsi="Times New Roman" w:cs="Times New Roman"/>
          <w:sz w:val="24"/>
          <w:szCs w:val="24"/>
          <w:lang w:eastAsia="en-US"/>
        </w:rPr>
      </w:pPr>
      <w:bookmarkStart w:id="45" w:name="_ALL._Q._-"/>
      <w:bookmarkStart w:id="46" w:name="_ALL._R._-"/>
      <w:bookmarkEnd w:id="45"/>
      <w:bookmarkEnd w:id="46"/>
      <w:r w:rsidRPr="00CE05C4">
        <w:rPr>
          <w:rFonts w:ascii="Times New Roman" w:eastAsia="Calibri" w:hAnsi="Times New Roman" w:cs="Times New Roman"/>
          <w:sz w:val="24"/>
          <w:szCs w:val="24"/>
          <w:lang w:eastAsia="en-US"/>
        </w:rPr>
        <w:br w:type="page"/>
      </w:r>
    </w:p>
    <w:tbl>
      <w:tblPr>
        <w:tblW w:w="969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9694"/>
      </w:tblGrid>
      <w:tr w:rsidR="00AE685E" w:rsidRPr="00CE05C4" w14:paraId="072C7BB4" w14:textId="77777777" w:rsidTr="004A57C4">
        <w:trPr>
          <w:trHeight w:val="380"/>
        </w:trPr>
        <w:tc>
          <w:tcPr>
            <w:tcW w:w="9694" w:type="dxa"/>
            <w:shd w:val="clear" w:color="auto" w:fill="C0C0C0"/>
            <w:vAlign w:val="center"/>
          </w:tcPr>
          <w:p w14:paraId="094DC287" w14:textId="134D6B14" w:rsidR="00513B2A" w:rsidRPr="004A57C4" w:rsidRDefault="00513B2A" w:rsidP="004A57C4">
            <w:pPr>
              <w:keepNext/>
              <w:spacing w:before="240" w:after="60" w:line="276" w:lineRule="auto"/>
              <w:ind w:right="-108"/>
              <w:contextualSpacing/>
              <w:jc w:val="both"/>
              <w:outlineLvl w:val="0"/>
              <w:rPr>
                <w:rFonts w:ascii="Times New Roman" w:eastAsia="Times New Roman" w:hAnsi="Times New Roman" w:cs="Times New Roman"/>
                <w:b/>
                <w:bCs/>
                <w:kern w:val="32"/>
                <w:sz w:val="24"/>
                <w:szCs w:val="24"/>
                <w:lang w:eastAsia="en-US"/>
              </w:rPr>
            </w:pPr>
            <w:bookmarkStart w:id="47" w:name="_ALL._ALLEGATO_T"/>
            <w:bookmarkStart w:id="48" w:name="_ALL._N_-"/>
            <w:bookmarkStart w:id="49" w:name="_ALL._G_-"/>
            <w:bookmarkStart w:id="50" w:name="_ALL._G_–"/>
            <w:bookmarkStart w:id="51" w:name="_Toc415045952"/>
            <w:bookmarkStart w:id="52" w:name="_Toc419708972"/>
            <w:bookmarkStart w:id="53" w:name="_Toc422322854"/>
            <w:bookmarkStart w:id="54" w:name="_Toc99467094"/>
            <w:bookmarkStart w:id="55" w:name="_Toc138867879"/>
            <w:bookmarkEnd w:id="47"/>
            <w:bookmarkEnd w:id="48"/>
            <w:bookmarkEnd w:id="49"/>
            <w:bookmarkEnd w:id="50"/>
            <w:r w:rsidRPr="00CE05C4">
              <w:rPr>
                <w:rFonts w:ascii="Times New Roman" w:eastAsia="Times New Roman" w:hAnsi="Times New Roman" w:cs="Times New Roman"/>
                <w:b/>
                <w:bCs/>
                <w:kern w:val="32"/>
                <w:sz w:val="24"/>
                <w:szCs w:val="24"/>
                <w:lang w:eastAsia="en-US"/>
              </w:rPr>
              <w:t xml:space="preserve">ALL. </w:t>
            </w:r>
            <w:bookmarkStart w:id="56" w:name="_Toc382298733"/>
            <w:r w:rsidRPr="00CE05C4">
              <w:rPr>
                <w:rFonts w:ascii="Times New Roman" w:eastAsia="Times New Roman" w:hAnsi="Times New Roman" w:cs="Times New Roman"/>
                <w:b/>
                <w:bCs/>
                <w:kern w:val="32"/>
                <w:sz w:val="24"/>
                <w:szCs w:val="24"/>
                <w:lang w:eastAsia="en-US"/>
              </w:rPr>
              <w:t xml:space="preserve">G – </w:t>
            </w:r>
            <w:bookmarkEnd w:id="51"/>
            <w:bookmarkEnd w:id="52"/>
            <w:bookmarkEnd w:id="53"/>
            <w:bookmarkEnd w:id="56"/>
            <w:r w:rsidRPr="00CE05C4">
              <w:rPr>
                <w:rFonts w:ascii="Times New Roman" w:eastAsia="Times New Roman" w:hAnsi="Times New Roman" w:cs="Times New Roman"/>
                <w:b/>
                <w:bCs/>
                <w:kern w:val="32"/>
                <w:sz w:val="24"/>
                <w:szCs w:val="24"/>
                <w:lang w:eastAsia="en-US"/>
              </w:rPr>
              <w:t>DICHIARAZIONE OFFERTA ECONOMICA</w:t>
            </w:r>
            <w:bookmarkEnd w:id="54"/>
            <w:bookmarkEnd w:id="55"/>
          </w:p>
        </w:tc>
      </w:tr>
    </w:tbl>
    <w:p w14:paraId="1B81B250" w14:textId="77777777" w:rsidR="00513B2A" w:rsidRPr="00CE05C4" w:rsidRDefault="00513B2A" w:rsidP="00513B2A">
      <w:pPr>
        <w:widowControl w:val="0"/>
        <w:spacing w:after="180" w:line="194" w:lineRule="auto"/>
        <w:ind w:right="-143"/>
        <w:contextualSpacing/>
        <w:jc w:val="both"/>
        <w:rPr>
          <w:rFonts w:ascii="Times New Roman" w:eastAsia="Calibri" w:hAnsi="Times New Roman" w:cs="Times New Roman"/>
          <w:sz w:val="24"/>
          <w:szCs w:val="20"/>
        </w:rPr>
      </w:pPr>
      <w:r w:rsidRPr="00CE05C4">
        <w:rPr>
          <w:rFonts w:ascii="Times New Roman" w:eastAsia="Calibri" w:hAnsi="Times New Roman" w:cs="Times New Roman"/>
          <w:b/>
          <w:bCs/>
          <w:sz w:val="24"/>
          <w:szCs w:val="20"/>
          <w:lang w:bidi="it-IT"/>
        </w:rPr>
        <w:t xml:space="preserve">Il presente documento, disponibile sul sito </w:t>
      </w:r>
      <w:hyperlink r:id="rId22" w:history="1">
        <w:r w:rsidRPr="00CE05C4">
          <w:rPr>
            <w:rFonts w:ascii="Times New Roman" w:eastAsia="Calibri" w:hAnsi="Times New Roman" w:cs="Times New Roman"/>
            <w:b/>
            <w:bCs/>
            <w:sz w:val="24"/>
            <w:szCs w:val="20"/>
            <w:lang w:bidi="it-IT"/>
          </w:rPr>
          <w:t>www.difesa.it/SGD-DNA/Staff/DT/GENIODIFE/Bandi</w:t>
        </w:r>
      </w:hyperlink>
      <w:r w:rsidRPr="00CE05C4">
        <w:rPr>
          <w:rFonts w:ascii="Times New Roman" w:eastAsia="Calibri" w:hAnsi="Times New Roman" w:cs="Times New Roman"/>
          <w:b/>
          <w:bCs/>
          <w:sz w:val="24"/>
          <w:szCs w:val="20"/>
          <w:lang w:bidi="it-IT"/>
        </w:rPr>
        <w:t xml:space="preserve"> e sul sito </w:t>
      </w:r>
      <w:hyperlink r:id="rId23" w:history="1">
        <w:proofErr w:type="gramStart"/>
        <w:r w:rsidRPr="00CE05C4">
          <w:rPr>
            <w:rFonts w:ascii="Times New Roman" w:eastAsia="Calibri" w:hAnsi="Times New Roman" w:cs="Times New Roman"/>
            <w:b/>
            <w:bCs/>
            <w:sz w:val="24"/>
            <w:szCs w:val="20"/>
            <w:lang w:bidi="it-IT"/>
          </w:rPr>
          <w:t>www.acquistinretepa.it</w:t>
        </w:r>
      </w:hyperlink>
      <w:r w:rsidRPr="00CE05C4">
        <w:rPr>
          <w:rFonts w:ascii="Times New Roman" w:eastAsia="Calibri" w:hAnsi="Times New Roman" w:cs="Times New Roman"/>
          <w:b/>
          <w:bCs/>
          <w:sz w:val="24"/>
          <w:szCs w:val="20"/>
          <w:lang w:bidi="it-IT"/>
        </w:rPr>
        <w:t xml:space="preserve"> ,</w:t>
      </w:r>
      <w:proofErr w:type="gramEnd"/>
      <w:r w:rsidRPr="00CE05C4">
        <w:rPr>
          <w:rFonts w:ascii="Times New Roman" w:eastAsia="Calibri" w:hAnsi="Times New Roman" w:cs="Times New Roman"/>
          <w:b/>
          <w:bCs/>
          <w:sz w:val="24"/>
          <w:szCs w:val="20"/>
          <w:lang w:bidi="it-IT"/>
        </w:rPr>
        <w:t xml:space="preserve"> una volta compilato (a mano o dattiloscritto) dovrà essere firmato digitalmente e inviato a corredo dell'offerta. Il presente documento deve essere prodotto dal legale rappresentante di ogni operatore economico (singolo / raggruppato / raggruppando / consorziato / consorziando / </w:t>
      </w:r>
      <w:proofErr w:type="spellStart"/>
      <w:r w:rsidRPr="00CE05C4">
        <w:rPr>
          <w:rFonts w:ascii="Times New Roman" w:eastAsia="Calibri" w:hAnsi="Times New Roman" w:cs="Times New Roman"/>
          <w:b/>
          <w:bCs/>
          <w:sz w:val="24"/>
          <w:szCs w:val="20"/>
          <w:lang w:bidi="it-IT"/>
        </w:rPr>
        <w:t>ausiliato</w:t>
      </w:r>
      <w:proofErr w:type="spellEnd"/>
      <w:r w:rsidRPr="00CE05C4">
        <w:rPr>
          <w:rFonts w:ascii="Times New Roman" w:eastAsia="Calibri" w:hAnsi="Times New Roman" w:cs="Times New Roman"/>
          <w:b/>
          <w:bCs/>
          <w:sz w:val="24"/>
          <w:szCs w:val="20"/>
          <w:lang w:bidi="it-IT"/>
        </w:rPr>
        <w:t>).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59A2621B" w14:textId="77777777" w:rsidR="00513B2A" w:rsidRPr="00CE05C4" w:rsidRDefault="00513B2A" w:rsidP="00513B2A">
      <w:pPr>
        <w:spacing w:after="200" w:line="276" w:lineRule="auto"/>
        <w:contextualSpacing/>
        <w:jc w:val="center"/>
        <w:rPr>
          <w:rFonts w:ascii="Times New Roman" w:eastAsia="Calibri" w:hAnsi="Times New Roman" w:cs="Times New Roman"/>
          <w:b/>
          <w:sz w:val="24"/>
          <w:szCs w:val="24"/>
          <w:lang w:eastAsia="en-US"/>
        </w:rPr>
      </w:pPr>
    </w:p>
    <w:p w14:paraId="51EE74C6" w14:textId="77777777" w:rsidR="00513B2A" w:rsidRPr="00CE05C4" w:rsidRDefault="00513B2A" w:rsidP="00513B2A">
      <w:pPr>
        <w:spacing w:after="200" w:line="276" w:lineRule="auto"/>
        <w:contextualSpacing/>
        <w:jc w:val="right"/>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A: MINISTERO DELLA DIFESA</w:t>
      </w:r>
    </w:p>
    <w:p w14:paraId="4402B7A1" w14:textId="77777777" w:rsidR="00513B2A" w:rsidRPr="00CE05C4" w:rsidRDefault="00513B2A" w:rsidP="00513B2A">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4"/>
          <w:szCs w:val="24"/>
          <w:lang w:eastAsia="en-US"/>
        </w:rPr>
        <w:t xml:space="preserve">       </w:t>
      </w:r>
      <w:r w:rsidRPr="00CE05C4">
        <w:rPr>
          <w:rFonts w:ascii="Times New Roman" w:eastAsia="Calibri" w:hAnsi="Times New Roman" w:cs="Times New Roman"/>
          <w:sz w:val="20"/>
          <w:szCs w:val="24"/>
          <w:lang w:eastAsia="en-US"/>
        </w:rPr>
        <w:t>SEGRETARIATO GENERALE DELLA DIFESA E DIREZIONE NAZIONALE DEGLI ARMAMENTI</w:t>
      </w:r>
    </w:p>
    <w:p w14:paraId="374B8450" w14:textId="77777777" w:rsidR="00513B2A" w:rsidRPr="00CE05C4" w:rsidRDefault="00513B2A" w:rsidP="00513B2A">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 xml:space="preserve">DIREZIONE DEI LAVORI E DEL DEMANIO - 7^ DIVISIONE </w:t>
      </w:r>
    </w:p>
    <w:p w14:paraId="671FCF52" w14:textId="77777777" w:rsidR="00513B2A" w:rsidRPr="00CE05C4" w:rsidRDefault="00513B2A" w:rsidP="00513B2A">
      <w:pPr>
        <w:spacing w:after="200" w:line="276" w:lineRule="auto"/>
        <w:contextualSpacing/>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 xml:space="preserve">PIAZZA DELLA MARINA, 4 </w:t>
      </w:r>
    </w:p>
    <w:p w14:paraId="4A6169F6" w14:textId="77777777" w:rsidR="00513B2A" w:rsidRPr="00CE05C4" w:rsidRDefault="00513B2A" w:rsidP="00513B2A">
      <w:pPr>
        <w:spacing w:after="200" w:line="276" w:lineRule="auto"/>
        <w:contextualSpacing/>
        <w:jc w:val="right"/>
        <w:rPr>
          <w:rFonts w:ascii="Times New Roman" w:eastAsia="Calibri" w:hAnsi="Times New Roman" w:cs="Times New Roman"/>
          <w:sz w:val="24"/>
          <w:szCs w:val="24"/>
          <w:lang w:eastAsia="en-US"/>
        </w:rPr>
      </w:pPr>
      <w:r w:rsidRPr="00CE05C4">
        <w:rPr>
          <w:rFonts w:ascii="Times New Roman" w:eastAsia="Calibri" w:hAnsi="Times New Roman" w:cs="Times New Roman"/>
          <w:sz w:val="20"/>
          <w:szCs w:val="24"/>
          <w:lang w:eastAsia="en-US"/>
        </w:rPr>
        <w:t>0196-  ROMA</w:t>
      </w:r>
    </w:p>
    <w:p w14:paraId="49D8C573" w14:textId="03E4713D" w:rsidR="00C75113" w:rsidRPr="00CE05C4" w:rsidRDefault="00C75113" w:rsidP="00C75113">
      <w:pPr>
        <w:widowControl w:val="0"/>
        <w:spacing w:after="200" w:line="276" w:lineRule="auto"/>
        <w:jc w:val="both"/>
        <w:rPr>
          <w:rFonts w:ascii="Times New Roman" w:eastAsia="Calibri" w:hAnsi="Times New Roman" w:cs="Times New Roman"/>
          <w:sz w:val="24"/>
          <w:szCs w:val="24"/>
          <w:lang w:eastAsia="en-US"/>
        </w:rPr>
      </w:pPr>
      <w:r w:rsidRPr="00CE05C4">
        <w:rPr>
          <w:rFonts w:ascii="Times New Roman" w:eastAsia="Calibri" w:hAnsi="Times New Roman" w:cs="Times New Roman"/>
          <w:b/>
          <w:sz w:val="24"/>
          <w:szCs w:val="24"/>
          <w:lang w:eastAsia="en-US"/>
        </w:rPr>
        <w:t>OGGETTO:</w:t>
      </w:r>
      <w:r w:rsidRPr="00CE05C4">
        <w:rPr>
          <w:rFonts w:ascii="Times New Roman" w:eastAsia="Calibri" w:hAnsi="Times New Roman" w:cs="Times New Roman"/>
          <w:sz w:val="24"/>
          <w:szCs w:val="24"/>
          <w:lang w:eastAsia="en-US"/>
        </w:rPr>
        <w:t xml:space="preserve"> Gara a procedura aperta per l'affidamento </w:t>
      </w:r>
      <w:r w:rsidRPr="00CE05C4">
        <w:rPr>
          <w:rFonts w:ascii="Times New Roman" w:hAnsi="Times New Roman"/>
          <w:bCs/>
          <w:sz w:val="24"/>
          <w:szCs w:val="24"/>
        </w:rPr>
        <w:t xml:space="preserve">n. </w:t>
      </w:r>
      <w:r w:rsidR="00A65CE7" w:rsidRPr="00CE05C4">
        <w:rPr>
          <w:rFonts w:ascii="Times New Roman" w:hAnsi="Times New Roman"/>
          <w:bCs/>
          <w:sz w:val="24"/>
          <w:szCs w:val="24"/>
        </w:rPr>
        <w:t xml:space="preserve">32 </w:t>
      </w:r>
      <w:r w:rsidRPr="00CE05C4">
        <w:rPr>
          <w:rFonts w:ascii="Times New Roman" w:hAnsi="Times New Roman"/>
          <w:bCs/>
          <w:sz w:val="24"/>
          <w:szCs w:val="24"/>
        </w:rPr>
        <w:t xml:space="preserve">servizi di </w:t>
      </w:r>
      <w:r w:rsidR="00A65CE7" w:rsidRPr="00CE05C4">
        <w:rPr>
          <w:rFonts w:ascii="Times New Roman" w:eastAsia="Calibri" w:hAnsi="Times New Roman" w:cs="Times New Roman"/>
          <w:sz w:val="24"/>
          <w:szCs w:val="24"/>
          <w:lang w:eastAsia="en-US"/>
        </w:rPr>
        <w:t xml:space="preserve">verifica </w:t>
      </w:r>
      <w:r w:rsidRPr="00CE05C4">
        <w:rPr>
          <w:rFonts w:ascii="Times New Roman" w:hAnsi="Times New Roman"/>
          <w:bCs/>
          <w:sz w:val="24"/>
          <w:szCs w:val="24"/>
        </w:rPr>
        <w:t>mediante un accordo quadro.</w:t>
      </w:r>
    </w:p>
    <w:p w14:paraId="1C1BAA4A" w14:textId="77777777" w:rsidR="00C75113" w:rsidRPr="00CE05C4" w:rsidRDefault="00C75113" w:rsidP="00C75113">
      <w:pPr>
        <w:widowControl w:val="0"/>
        <w:spacing w:after="0" w:line="240" w:lineRule="auto"/>
        <w:jc w:val="both"/>
        <w:rPr>
          <w:rFonts w:ascii="Times New Roman" w:eastAsia="Calibri" w:hAnsi="Times New Roman" w:cs="Times New Roman"/>
          <w:sz w:val="24"/>
          <w:szCs w:val="24"/>
          <w:u w:val="single"/>
          <w:lang w:eastAsia="en-US"/>
        </w:rPr>
      </w:pPr>
      <w:r w:rsidRPr="00CE05C4">
        <w:rPr>
          <w:rFonts w:ascii="Times New Roman" w:eastAsia="Calibri" w:hAnsi="Times New Roman" w:cs="Times New Roman"/>
          <w:sz w:val="24"/>
          <w:szCs w:val="24"/>
          <w:u w:val="single"/>
          <w:lang w:eastAsia="en-US"/>
        </w:rPr>
        <w:t xml:space="preserve">INDICARE </w:t>
      </w:r>
      <w:proofErr w:type="gramStart"/>
      <w:r w:rsidRPr="00CE05C4">
        <w:rPr>
          <w:rFonts w:ascii="Times New Roman" w:eastAsia="Calibri" w:hAnsi="Times New Roman" w:cs="Times New Roman"/>
          <w:sz w:val="24"/>
          <w:szCs w:val="24"/>
          <w:u w:val="single"/>
          <w:lang w:eastAsia="en-US"/>
        </w:rPr>
        <w:t>IL  LOTTO</w:t>
      </w:r>
      <w:proofErr w:type="gramEnd"/>
      <w:r w:rsidRPr="00CE05C4">
        <w:rPr>
          <w:rFonts w:ascii="Times New Roman" w:eastAsia="Calibri" w:hAnsi="Times New Roman" w:cs="Times New Roman"/>
          <w:sz w:val="24"/>
          <w:szCs w:val="24"/>
          <w:u w:val="single"/>
          <w:lang w:eastAsia="en-US"/>
        </w:rPr>
        <w:t xml:space="preserve"> PER CUI SI PRESENTA OFFERTA:</w:t>
      </w:r>
    </w:p>
    <w:p w14:paraId="6C60A6BB" w14:textId="77777777" w:rsidR="00C75113" w:rsidRPr="00CE05C4" w:rsidRDefault="00C75113" w:rsidP="00C75113">
      <w:pPr>
        <w:widowControl w:val="0"/>
        <w:spacing w:after="0" w:line="240" w:lineRule="auto"/>
        <w:jc w:val="both"/>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NOTA BENE: GLI ACCORRENTI NON POTRANNO PARTECIPARE A PIÙ LOTTI CONTEMPORANEAMENTE.</w:t>
      </w:r>
    </w:p>
    <w:p w14:paraId="52E94992" w14:textId="77777777" w:rsidR="00C75113" w:rsidRPr="00CE05C4" w:rsidRDefault="00C75113" w:rsidP="00C75113">
      <w:pPr>
        <w:widowControl w:val="0"/>
        <w:spacing w:after="0" w:line="240" w:lineRule="auto"/>
        <w:jc w:val="both"/>
        <w:rPr>
          <w:rFonts w:ascii="Times New Roman" w:eastAsia="Calibri" w:hAnsi="Times New Roman" w:cs="Times New Roman"/>
          <w:b/>
          <w:i/>
          <w:sz w:val="24"/>
          <w:szCs w:val="24"/>
          <w:lang w:eastAsia="en-US"/>
        </w:rPr>
      </w:pPr>
      <w:r w:rsidRPr="00CE05C4">
        <w:rPr>
          <w:rFonts w:ascii="Times New Roman" w:eastAsia="Calibri" w:hAnsi="Times New Roman" w:cs="Times New Roman"/>
          <w:b/>
          <w:i/>
          <w:sz w:val="24"/>
          <w:szCs w:val="24"/>
          <w:lang w:eastAsia="en-US"/>
        </w:rPr>
        <w:t>(</w:t>
      </w:r>
      <w:proofErr w:type="gramStart"/>
      <w:r w:rsidRPr="00CE05C4">
        <w:rPr>
          <w:rFonts w:ascii="Times New Roman" w:eastAsia="Calibri" w:hAnsi="Times New Roman" w:cs="Times New Roman"/>
          <w:b/>
          <w:i/>
          <w:sz w:val="24"/>
          <w:szCs w:val="24"/>
          <w:lang w:eastAsia="en-US"/>
        </w:rPr>
        <w:t>cancellare</w:t>
      </w:r>
      <w:proofErr w:type="gramEnd"/>
      <w:r w:rsidRPr="00CE05C4">
        <w:rPr>
          <w:rFonts w:ascii="Times New Roman" w:eastAsia="Calibri" w:hAnsi="Times New Roman" w:cs="Times New Roman"/>
          <w:b/>
          <w:i/>
          <w:sz w:val="24"/>
          <w:szCs w:val="24"/>
          <w:lang w:eastAsia="en-US"/>
        </w:rPr>
        <w:t xml:space="preserve"> la parte non di interesse)</w:t>
      </w:r>
    </w:p>
    <w:p w14:paraId="5AB846C5" w14:textId="77777777" w:rsidR="00C75113" w:rsidRPr="00CE05C4" w:rsidRDefault="00C75113" w:rsidP="00C75113">
      <w:pPr>
        <w:widowControl w:val="0"/>
        <w:spacing w:after="0" w:line="360" w:lineRule="auto"/>
        <w:jc w:val="both"/>
        <w:rPr>
          <w:rFonts w:ascii="Times New Roman" w:eastAsia="SimSun" w:hAnsi="Times New Roman" w:cs="Times New Roman"/>
          <w:sz w:val="24"/>
          <w:szCs w:val="24"/>
          <w:lang w:eastAsia="zh-CN"/>
        </w:rPr>
      </w:pPr>
      <w:proofErr w:type="gramStart"/>
      <w:r w:rsidRPr="00CE05C4">
        <w:rPr>
          <w:rFonts w:ascii="Times New Roman" w:eastAsia="Calibri" w:hAnsi="Times New Roman" w:cs="Times New Roman"/>
          <w:b/>
          <w:sz w:val="24"/>
          <w:szCs w:val="24"/>
          <w:lang w:eastAsia="en-US"/>
        </w:rPr>
        <w:t>lotto</w:t>
      </w:r>
      <w:proofErr w:type="gramEnd"/>
      <w:r w:rsidRPr="00CE05C4">
        <w:rPr>
          <w:rFonts w:ascii="Times New Roman" w:eastAsia="Calibri" w:hAnsi="Times New Roman" w:cs="Times New Roman"/>
          <w:b/>
          <w:sz w:val="24"/>
          <w:szCs w:val="24"/>
          <w:lang w:eastAsia="en-US"/>
        </w:rPr>
        <w:t xml:space="preserve"> 1</w:t>
      </w:r>
      <w:r w:rsidRPr="00CE05C4">
        <w:rPr>
          <w:rFonts w:ascii="Times New Roman" w:eastAsia="Calibri" w:hAnsi="Times New Roman" w:cs="Times New Roman"/>
          <w:sz w:val="24"/>
          <w:szCs w:val="24"/>
          <w:lang w:eastAsia="en-US"/>
        </w:rPr>
        <w:t xml:space="preserve">: -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Calibri" w:hAnsi="Times New Roman" w:cs="Times New Roman"/>
          <w:sz w:val="24"/>
          <w:szCs w:val="24"/>
          <w:lang w:eastAsia="en-US"/>
        </w:rPr>
        <w:t>(escluso oneri di legge)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Calibri" w:hAnsi="Times New Roman" w:cs="Times New Roman"/>
          <w:sz w:val="24"/>
          <w:szCs w:val="24"/>
          <w:lang w:eastAsia="en-US"/>
        </w:rPr>
        <w:t xml:space="preserve"> – C.I.G.:.-</w:t>
      </w:r>
      <w:r w:rsidRPr="00CE05C4">
        <w:rPr>
          <w:rFonts w:ascii="Times New Roman" w:eastAsia="SimSun" w:hAnsi="Times New Roman" w:cs="Times New Roman"/>
          <w:sz w:val="24"/>
          <w:szCs w:val="24"/>
          <w:lang w:eastAsia="zh-CN"/>
        </w:rPr>
        <w:t xml:space="preserve">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6A7FE083" w14:textId="77777777" w:rsidR="00C75113" w:rsidRPr="00CE05C4" w:rsidRDefault="00C75113" w:rsidP="00C75113">
      <w:pPr>
        <w:widowControl w:val="0"/>
        <w:spacing w:after="0" w:line="360" w:lineRule="auto"/>
        <w:jc w:val="both"/>
        <w:rPr>
          <w:rFonts w:ascii="Times New Roman" w:eastAsia="SimSun" w:hAnsi="Times New Roman" w:cs="Times New Roman"/>
          <w:sz w:val="24"/>
          <w:szCs w:val="24"/>
          <w:lang w:eastAsia="zh-CN"/>
        </w:rPr>
      </w:pPr>
      <w:proofErr w:type="gramStart"/>
      <w:r w:rsidRPr="00CE05C4">
        <w:rPr>
          <w:rFonts w:ascii="Times New Roman" w:eastAsia="SimSun" w:hAnsi="Times New Roman" w:cs="Times New Roman"/>
          <w:b/>
          <w:sz w:val="24"/>
          <w:szCs w:val="24"/>
          <w:lang w:eastAsia="zh-CN"/>
        </w:rPr>
        <w:t>lotto</w:t>
      </w:r>
      <w:proofErr w:type="gramEnd"/>
      <w:r w:rsidRPr="00CE05C4">
        <w:rPr>
          <w:rFonts w:ascii="Times New Roman" w:eastAsia="SimSun" w:hAnsi="Times New Roman" w:cs="Times New Roman"/>
          <w:b/>
          <w:sz w:val="24"/>
          <w:szCs w:val="24"/>
          <w:lang w:eastAsia="zh-CN"/>
        </w:rPr>
        <w:t xml:space="preserve"> 2</w:t>
      </w:r>
      <w:r w:rsidRPr="00CE05C4">
        <w:rPr>
          <w:rFonts w:ascii="Times New Roman" w:eastAsia="SimSun" w:hAnsi="Times New Roman" w:cs="Times New Roman"/>
          <w:sz w:val="24"/>
          <w:szCs w:val="24"/>
          <w:lang w:eastAsia="zh-CN"/>
        </w:rPr>
        <w:t xml:space="preserve">: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(escluso oneri di legge)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 xml:space="preserve"> – C.I.G.:.-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46D4DF7A" w14:textId="18C88851" w:rsidR="00C75113" w:rsidRPr="00CE05C4" w:rsidRDefault="00C75113" w:rsidP="00C75113">
      <w:pPr>
        <w:widowControl w:val="0"/>
        <w:spacing w:after="200" w:line="360" w:lineRule="auto"/>
        <w:jc w:val="both"/>
        <w:rPr>
          <w:rFonts w:ascii="Times New Roman" w:eastAsia="SimSun" w:hAnsi="Times New Roman" w:cs="Times New Roman"/>
          <w:sz w:val="24"/>
          <w:szCs w:val="24"/>
          <w:lang w:eastAsia="zh-CN"/>
        </w:rPr>
      </w:pPr>
      <w:proofErr w:type="gramStart"/>
      <w:r w:rsidRPr="00CE05C4">
        <w:rPr>
          <w:rFonts w:ascii="Times New Roman" w:eastAsia="SimSun" w:hAnsi="Times New Roman" w:cs="Times New Roman"/>
          <w:b/>
          <w:sz w:val="24"/>
          <w:szCs w:val="24"/>
          <w:lang w:eastAsia="zh-CN"/>
        </w:rPr>
        <w:t>lotto</w:t>
      </w:r>
      <w:proofErr w:type="gramEnd"/>
      <w:r w:rsidRPr="00CE05C4">
        <w:rPr>
          <w:rFonts w:ascii="Times New Roman" w:eastAsia="SimSun" w:hAnsi="Times New Roman" w:cs="Times New Roman"/>
          <w:b/>
          <w:sz w:val="24"/>
          <w:szCs w:val="24"/>
          <w:lang w:eastAsia="zh-CN"/>
        </w:rPr>
        <w:t xml:space="preserve"> 3</w:t>
      </w:r>
      <w:r w:rsidRPr="00CE05C4">
        <w:rPr>
          <w:rFonts w:ascii="Times New Roman" w:eastAsia="SimSun" w:hAnsi="Times New Roman" w:cs="Times New Roman"/>
          <w:sz w:val="24"/>
          <w:szCs w:val="24"/>
          <w:lang w:eastAsia="zh-CN"/>
        </w:rPr>
        <w:t xml:space="preserve">: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(escluso oneri di legge)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 xml:space="preserve"> – C.I.G.:.-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1B5D8910"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6E5FDC57" w14:textId="77777777" w:rsidR="00513B2A" w:rsidRPr="00CE05C4" w:rsidRDefault="00513B2A" w:rsidP="00513B2A">
      <w:pPr>
        <w:widowControl w:val="0"/>
        <w:spacing w:after="200" w:line="240" w:lineRule="auto"/>
        <w:jc w:val="both"/>
        <w:rPr>
          <w:rFonts w:ascii="Times New Roman" w:eastAsia="Calibri" w:hAnsi="Times New Roman" w:cs="Times New Roman"/>
          <w:b/>
          <w:sz w:val="24"/>
          <w:szCs w:val="24"/>
          <w:lang w:eastAsia="en-US"/>
        </w:rPr>
      </w:pPr>
      <w:r w:rsidRPr="00CE05C4">
        <w:rPr>
          <w:rFonts w:ascii="Times New Roman" w:eastAsia="Calibri" w:hAnsi="Times New Roman" w:cs="Times New Roman"/>
          <w:sz w:val="20"/>
          <w:lang w:eastAsia="en-US"/>
        </w:rPr>
        <w:t>IL SOTTOSCRITTO O.E./IMPRESA  _____________________________ CON SEDE LEGALE IN ___________ ALLA VIA ___________________ N._______  E SEDE OPERATIVA _______________CODICE FISCALE_____________ , PARTITA IVA ___________ ISCRITTA ALLA C.C.I.A.A. DI ____________ AL N. _______, TEL. ___________, FAX_____________,PEC ________, RAPPRESENTATA DA __________________(CARICA SOCIALE) E LEGALE RAPPRESENTANTE ________________ NATO/A  _____________IL __________ E RESIDENTE IN __________________ ALLA VIA ___________________ N., _____ C.F. ____________in qualità di_________________________</w:t>
      </w:r>
      <w:r w:rsidRPr="00CE05C4">
        <w:rPr>
          <w:rFonts w:ascii="Times New Roman" w:eastAsia="Calibri" w:hAnsi="Times New Roman" w:cs="Times New Roman"/>
          <w:sz w:val="24"/>
          <w:szCs w:val="24"/>
          <w:lang w:eastAsia="en-US"/>
        </w:rPr>
        <w:t xml:space="preserve">, </w:t>
      </w:r>
    </w:p>
    <w:p w14:paraId="6E94E8EB"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con</w:t>
      </w:r>
      <w:proofErr w:type="gramEnd"/>
      <w:r w:rsidRPr="00CE05C4">
        <w:rPr>
          <w:rFonts w:ascii="Times New Roman" w:eastAsia="Calibri" w:hAnsi="Times New Roman" w:cs="Times New Roman"/>
          <w:sz w:val="24"/>
          <w:szCs w:val="24"/>
          <w:lang w:eastAsia="en-US"/>
        </w:rPr>
        <w:t xml:space="preserve"> riferimento all’appalto in oggetto, </w:t>
      </w:r>
    </w:p>
    <w:p w14:paraId="61B86E30" w14:textId="77777777" w:rsidR="00513B2A" w:rsidRPr="00CE05C4" w:rsidRDefault="00513B2A" w:rsidP="00513B2A">
      <w:pPr>
        <w:spacing w:after="200" w:line="276" w:lineRule="auto"/>
        <w:contextualSpacing/>
        <w:jc w:val="center"/>
        <w:rPr>
          <w:rFonts w:ascii="Times New Roman" w:eastAsia="Calibri" w:hAnsi="Times New Roman" w:cs="Times New Roman"/>
          <w:b/>
          <w:sz w:val="24"/>
          <w:szCs w:val="24"/>
          <w:lang w:eastAsia="en-US"/>
        </w:rPr>
      </w:pPr>
      <w:proofErr w:type="gramStart"/>
      <w:r w:rsidRPr="00CE05C4">
        <w:rPr>
          <w:rFonts w:ascii="Times New Roman" w:eastAsia="Calibri" w:hAnsi="Times New Roman" w:cs="Times New Roman"/>
          <w:b/>
          <w:sz w:val="24"/>
          <w:szCs w:val="24"/>
          <w:lang w:eastAsia="en-US"/>
        </w:rPr>
        <w:t>dichiara</w:t>
      </w:r>
      <w:proofErr w:type="gramEnd"/>
    </w:p>
    <w:p w14:paraId="7B681A26" w14:textId="4EDF19EC"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ad</w:t>
      </w:r>
      <w:proofErr w:type="gramEnd"/>
      <w:r w:rsidRPr="00CE05C4">
        <w:rPr>
          <w:rFonts w:ascii="Times New Roman" w:eastAsia="Calibri" w:hAnsi="Times New Roman" w:cs="Times New Roman"/>
          <w:sz w:val="24"/>
          <w:szCs w:val="24"/>
          <w:lang w:eastAsia="en-US"/>
        </w:rPr>
        <w:t xml:space="preserve"> ogni effetto legale, di aver esaminato lo schema di contratto</w:t>
      </w:r>
      <w:r w:rsidR="00DF1A3D" w:rsidRPr="00CE05C4">
        <w:rPr>
          <w:rFonts w:ascii="Times New Roman" w:eastAsia="Calibri" w:hAnsi="Times New Roman" w:cs="Times New Roman"/>
          <w:sz w:val="24"/>
          <w:szCs w:val="24"/>
          <w:lang w:eastAsia="en-US"/>
        </w:rPr>
        <w:t xml:space="preserve"> dell’A.Q., lo schema di contratto attuativo, il disciplinare tecnico standard e gli elaborati tecnico economici </w:t>
      </w:r>
      <w:r w:rsidRPr="00CE05C4">
        <w:rPr>
          <w:rFonts w:ascii="Times New Roman" w:eastAsia="Calibri" w:hAnsi="Times New Roman" w:cs="Times New Roman"/>
          <w:sz w:val="24"/>
          <w:szCs w:val="24"/>
          <w:lang w:eastAsia="en-US"/>
        </w:rPr>
        <w:t>ritenendoli adeguati all</w:t>
      </w:r>
      <w:r w:rsidR="00DF1A3D" w:rsidRPr="00CE05C4">
        <w:rPr>
          <w:rFonts w:ascii="Times New Roman" w:eastAsia="Calibri" w:hAnsi="Times New Roman" w:cs="Times New Roman"/>
          <w:sz w:val="24"/>
          <w:szCs w:val="24"/>
          <w:lang w:eastAsia="en-US"/>
        </w:rPr>
        <w:t xml:space="preserve">a valutazione delle prestazioni da eseguire </w:t>
      </w:r>
      <w:r w:rsidRPr="00CE05C4">
        <w:rPr>
          <w:rFonts w:ascii="Times New Roman" w:eastAsia="Calibri" w:hAnsi="Times New Roman" w:cs="Times New Roman"/>
          <w:strike/>
          <w:sz w:val="24"/>
          <w:szCs w:val="24"/>
          <w:lang w:eastAsia="en-US"/>
        </w:rPr>
        <w:t xml:space="preserve"> </w:t>
      </w:r>
      <w:r w:rsidRPr="00CE05C4">
        <w:rPr>
          <w:rFonts w:ascii="Times New Roman" w:eastAsia="Calibri" w:hAnsi="Times New Roman" w:cs="Times New Roman"/>
          <w:sz w:val="24"/>
          <w:szCs w:val="24"/>
          <w:lang w:eastAsia="en-US"/>
        </w:rPr>
        <w:t>.</w:t>
      </w:r>
    </w:p>
    <w:p w14:paraId="63C02787" w14:textId="3F6A4FD6"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Il sottoscritto, inoltre, preso atto:</w:t>
      </w:r>
    </w:p>
    <w:p w14:paraId="5DB94C78" w14:textId="3B103C1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a)</w:t>
      </w:r>
      <w:r w:rsidRPr="00CE05C4">
        <w:rPr>
          <w:rFonts w:ascii="Times New Roman" w:eastAsia="Calibri" w:hAnsi="Times New Roman" w:cs="Times New Roman"/>
          <w:sz w:val="24"/>
          <w:szCs w:val="24"/>
          <w:lang w:eastAsia="en-US"/>
        </w:rPr>
        <w:tab/>
        <w:t>che la stipula del contratto</w:t>
      </w:r>
      <w:r w:rsidR="00DF1A3D" w:rsidRPr="00CE05C4">
        <w:rPr>
          <w:rFonts w:ascii="Times New Roman" w:eastAsia="Calibri" w:hAnsi="Times New Roman" w:cs="Times New Roman"/>
          <w:sz w:val="24"/>
          <w:szCs w:val="24"/>
          <w:lang w:eastAsia="en-US"/>
        </w:rPr>
        <w:t xml:space="preserve"> di A.Q.</w:t>
      </w:r>
      <w:r w:rsidRPr="00CE05C4">
        <w:rPr>
          <w:rFonts w:ascii="Times New Roman" w:eastAsia="Calibri" w:hAnsi="Times New Roman" w:cs="Times New Roman"/>
          <w:sz w:val="24"/>
          <w:szCs w:val="24"/>
          <w:lang w:eastAsia="en-US"/>
        </w:rPr>
        <w:t>, in deroga a quant</w:t>
      </w:r>
      <w:r w:rsidR="00942CF2" w:rsidRPr="00CE05C4">
        <w:rPr>
          <w:rFonts w:ascii="Times New Roman" w:eastAsia="Calibri" w:hAnsi="Times New Roman" w:cs="Times New Roman"/>
          <w:sz w:val="24"/>
          <w:szCs w:val="24"/>
          <w:lang w:eastAsia="en-US"/>
        </w:rPr>
        <w:t>o previsto dall’art. 32, comma 8</w:t>
      </w:r>
      <w:r w:rsidRPr="00CE05C4">
        <w:rPr>
          <w:rFonts w:ascii="Times New Roman" w:eastAsia="Calibri" w:hAnsi="Times New Roman" w:cs="Times New Roman"/>
          <w:sz w:val="24"/>
          <w:szCs w:val="24"/>
          <w:lang w:eastAsia="en-US"/>
        </w:rPr>
        <w:t xml:space="preserve">, del </w:t>
      </w:r>
      <w:proofErr w:type="spellStart"/>
      <w:r w:rsidRPr="00CE05C4">
        <w:rPr>
          <w:rFonts w:ascii="Times New Roman" w:eastAsia="Calibri" w:hAnsi="Times New Roman" w:cs="Times New Roman"/>
          <w:sz w:val="24"/>
          <w:szCs w:val="24"/>
          <w:lang w:eastAsia="en-US"/>
        </w:rPr>
        <w:t>D.Lgs.</w:t>
      </w:r>
      <w:proofErr w:type="spellEnd"/>
      <w:r w:rsidRPr="00CE05C4">
        <w:rPr>
          <w:rFonts w:ascii="Times New Roman" w:eastAsia="Calibri" w:hAnsi="Times New Roman" w:cs="Times New Roman"/>
          <w:sz w:val="24"/>
          <w:szCs w:val="24"/>
          <w:lang w:eastAsia="en-US"/>
        </w:rPr>
        <w:t xml:space="preserve"> 50/2016 e </w:t>
      </w:r>
      <w:proofErr w:type="spellStart"/>
      <w:r w:rsidRPr="00CE05C4">
        <w:rPr>
          <w:rFonts w:ascii="Times New Roman" w:eastAsia="Calibri" w:hAnsi="Times New Roman" w:cs="Times New Roman"/>
          <w:sz w:val="24"/>
          <w:szCs w:val="24"/>
          <w:lang w:eastAsia="en-US"/>
        </w:rPr>
        <w:t>s.m.i.</w:t>
      </w:r>
      <w:proofErr w:type="spellEnd"/>
      <w:r w:rsidRPr="00CE05C4">
        <w:rPr>
          <w:rFonts w:ascii="Times New Roman" w:eastAsia="Calibri" w:hAnsi="Times New Roman" w:cs="Times New Roman"/>
          <w:sz w:val="24"/>
          <w:szCs w:val="24"/>
          <w:lang w:eastAsia="en-US"/>
        </w:rPr>
        <w:t>, avrà luogo entro 180 giorni dalla data di efficacia dell’aggiudicazione definitiva</w:t>
      </w:r>
      <w:r w:rsidR="00942CF2" w:rsidRPr="00CE05C4">
        <w:rPr>
          <w:rFonts w:ascii="Times New Roman" w:eastAsia="Calibri" w:hAnsi="Times New Roman" w:cs="Times New Roman"/>
          <w:sz w:val="24"/>
          <w:szCs w:val="24"/>
          <w:lang w:eastAsia="en-US"/>
        </w:rPr>
        <w:t>, salvo il diverso differimento espressamente concordato con gli aggiudicatari di ogni singolo lotto per i contratti attuativi (art. 4</w:t>
      </w:r>
      <w:r w:rsidR="00E479EE" w:rsidRPr="00CE05C4">
        <w:rPr>
          <w:rFonts w:ascii="Times New Roman" w:eastAsia="Calibri" w:hAnsi="Times New Roman" w:cs="Times New Roman"/>
          <w:sz w:val="24"/>
          <w:szCs w:val="24"/>
          <w:lang w:eastAsia="en-US"/>
        </w:rPr>
        <w:t>,</w:t>
      </w:r>
      <w:r w:rsidR="00942CF2" w:rsidRPr="00CE05C4">
        <w:rPr>
          <w:rFonts w:ascii="Times New Roman" w:eastAsia="Calibri" w:hAnsi="Times New Roman" w:cs="Times New Roman"/>
          <w:sz w:val="24"/>
          <w:szCs w:val="24"/>
          <w:lang w:eastAsia="en-US"/>
        </w:rPr>
        <w:t xml:space="preserve"> c. 1 DL semplificazioni)</w:t>
      </w:r>
      <w:r w:rsidRPr="00CE05C4">
        <w:rPr>
          <w:rFonts w:ascii="Times New Roman" w:eastAsia="Calibri" w:hAnsi="Times New Roman" w:cs="Times New Roman"/>
          <w:sz w:val="24"/>
          <w:szCs w:val="24"/>
          <w:lang w:eastAsia="en-US"/>
        </w:rPr>
        <w:t>;</w:t>
      </w:r>
    </w:p>
    <w:p w14:paraId="28B77D0C"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b)</w:t>
      </w:r>
      <w:r w:rsidRPr="00CE05C4">
        <w:rPr>
          <w:rFonts w:ascii="Times New Roman" w:eastAsia="Calibri" w:hAnsi="Times New Roman" w:cs="Times New Roman"/>
          <w:sz w:val="24"/>
          <w:szCs w:val="24"/>
          <w:lang w:eastAsia="en-US"/>
        </w:rPr>
        <w:tab/>
        <w:t xml:space="preserve"> la validità dell’offerta, ai sensi del co. 8 del citato art. 32, è irrevocabile fino al suddetto termine;</w:t>
      </w:r>
    </w:p>
    <w:p w14:paraId="22450CF4" w14:textId="7EA41CC1"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si</w:t>
      </w:r>
      <w:proofErr w:type="gramEnd"/>
      <w:r w:rsidRPr="00CE05C4">
        <w:rPr>
          <w:rFonts w:ascii="Times New Roman" w:eastAsia="Calibri" w:hAnsi="Times New Roman" w:cs="Times New Roman"/>
          <w:sz w:val="24"/>
          <w:szCs w:val="24"/>
          <w:lang w:eastAsia="en-US"/>
        </w:rPr>
        <w:t xml:space="preserve"> impegna a mantenere valida l’offerta per un minimo di 240 giorni naturali e consecutivi dal termine ultimo per il ricevimento dell’offerta e comunque ai sensi dell’art. 32 co. 4 del </w:t>
      </w:r>
      <w:proofErr w:type="spellStart"/>
      <w:r w:rsidRPr="00CE05C4">
        <w:rPr>
          <w:rFonts w:ascii="Times New Roman" w:eastAsia="Calibri" w:hAnsi="Times New Roman" w:cs="Times New Roman"/>
          <w:sz w:val="24"/>
          <w:szCs w:val="24"/>
          <w:lang w:eastAsia="en-US"/>
        </w:rPr>
        <w:t>D.Lgs.</w:t>
      </w:r>
      <w:proofErr w:type="spellEnd"/>
      <w:r w:rsidRPr="00CE05C4">
        <w:rPr>
          <w:rFonts w:ascii="Times New Roman" w:eastAsia="Calibri" w:hAnsi="Times New Roman" w:cs="Times New Roman"/>
          <w:sz w:val="24"/>
          <w:szCs w:val="24"/>
          <w:lang w:eastAsia="en-US"/>
        </w:rPr>
        <w:t xml:space="preserve"> 50/2016 e </w:t>
      </w:r>
      <w:proofErr w:type="spellStart"/>
      <w:r w:rsidRPr="00CE05C4">
        <w:rPr>
          <w:rFonts w:ascii="Times New Roman" w:eastAsia="Calibri" w:hAnsi="Times New Roman" w:cs="Times New Roman"/>
          <w:sz w:val="24"/>
          <w:szCs w:val="24"/>
          <w:lang w:eastAsia="en-US"/>
        </w:rPr>
        <w:t>s.m.i.</w:t>
      </w:r>
      <w:proofErr w:type="spellEnd"/>
      <w:r w:rsidRPr="00CE05C4">
        <w:rPr>
          <w:rFonts w:ascii="Times New Roman" w:eastAsia="Calibri" w:hAnsi="Times New Roman" w:cs="Times New Roman"/>
          <w:sz w:val="24"/>
          <w:szCs w:val="24"/>
          <w:lang w:eastAsia="en-US"/>
        </w:rPr>
        <w:t xml:space="preserve">, fino a 180 giorni naturali e consecutivi dalla data di efficacia dell’aggiudicazione definitiva. Il sottoscritto concorrente, qualora la stipulazione del contratto non avverrà entro il termine sopraindicato, potrà sciogliersi da ogni vincolo con le modalità e ai sensi dell’art. 11 co. 9 del </w:t>
      </w:r>
      <w:proofErr w:type="spellStart"/>
      <w:r w:rsidRPr="00CE05C4">
        <w:rPr>
          <w:rFonts w:ascii="Times New Roman" w:eastAsia="Calibri" w:hAnsi="Times New Roman" w:cs="Times New Roman"/>
          <w:sz w:val="24"/>
          <w:szCs w:val="24"/>
          <w:lang w:eastAsia="en-US"/>
        </w:rPr>
        <w:t>D.Lgs.</w:t>
      </w:r>
      <w:proofErr w:type="spellEnd"/>
      <w:r w:rsidRPr="00CE05C4">
        <w:rPr>
          <w:rFonts w:ascii="Times New Roman" w:eastAsia="Calibri" w:hAnsi="Times New Roman" w:cs="Times New Roman"/>
          <w:sz w:val="24"/>
          <w:szCs w:val="24"/>
          <w:lang w:eastAsia="en-US"/>
        </w:rPr>
        <w:t xml:space="preserve"> 163/2006 e </w:t>
      </w:r>
      <w:proofErr w:type="spellStart"/>
      <w:proofErr w:type="gramStart"/>
      <w:r w:rsidRPr="00CE05C4">
        <w:rPr>
          <w:rFonts w:ascii="Times New Roman" w:eastAsia="Calibri" w:hAnsi="Times New Roman" w:cs="Times New Roman"/>
          <w:sz w:val="24"/>
          <w:szCs w:val="24"/>
          <w:lang w:eastAsia="en-US"/>
        </w:rPr>
        <w:t>s.m.i</w:t>
      </w:r>
      <w:r w:rsidR="00DF1A3D" w:rsidRPr="00CE05C4">
        <w:rPr>
          <w:rFonts w:ascii="Times New Roman" w:eastAsia="Calibri" w:hAnsi="Times New Roman" w:cs="Times New Roman"/>
          <w:sz w:val="24"/>
          <w:szCs w:val="24"/>
          <w:lang w:eastAsia="en-US"/>
        </w:rPr>
        <w:t>.</w:t>
      </w:r>
      <w:proofErr w:type="spellEnd"/>
      <w:r w:rsidR="00DF1A3D" w:rsidRPr="00CE05C4">
        <w:rPr>
          <w:rFonts w:ascii="Times New Roman" w:eastAsia="Calibri" w:hAnsi="Times New Roman" w:cs="Times New Roman"/>
          <w:sz w:val="24"/>
          <w:szCs w:val="24"/>
          <w:lang w:eastAsia="en-US"/>
        </w:rPr>
        <w:t>.</w:t>
      </w:r>
      <w:proofErr w:type="gramEnd"/>
      <w:r w:rsidR="00DF1A3D" w:rsidRPr="00CE05C4">
        <w:rPr>
          <w:rFonts w:ascii="Times New Roman" w:eastAsia="Calibri" w:hAnsi="Times New Roman" w:cs="Times New Roman"/>
          <w:sz w:val="24"/>
          <w:szCs w:val="24"/>
          <w:lang w:eastAsia="en-US"/>
        </w:rPr>
        <w:t xml:space="preserve"> </w:t>
      </w:r>
      <w:r w:rsidRPr="00CE05C4">
        <w:rPr>
          <w:rFonts w:ascii="Times New Roman" w:eastAsia="Calibri" w:hAnsi="Times New Roman" w:cs="Times New Roman"/>
          <w:sz w:val="24"/>
          <w:szCs w:val="24"/>
          <w:lang w:eastAsia="en-US"/>
        </w:rPr>
        <w:t>La sottoscritta impresa allega a parte i documenti necessari in adempimento a quanto richiesto dai punti del bando di gara in parola</w:t>
      </w:r>
      <w:r w:rsidR="00DF1A3D" w:rsidRPr="00CE05C4">
        <w:rPr>
          <w:rFonts w:ascii="Times New Roman" w:eastAsia="Calibri" w:hAnsi="Times New Roman" w:cs="Times New Roman"/>
          <w:sz w:val="24"/>
          <w:szCs w:val="24"/>
          <w:lang w:eastAsia="en-US"/>
        </w:rPr>
        <w:t>.</w:t>
      </w:r>
    </w:p>
    <w:p w14:paraId="4E0EAD14"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2412BA33"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7D7DF983"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64D9FF43"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Data ___________________</w:t>
      </w:r>
    </w:p>
    <w:p w14:paraId="1A22A41B"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3DFE4F77"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603B4FC9"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5E70BDC4" w14:textId="77777777" w:rsidR="00513B2A" w:rsidRPr="00CE05C4" w:rsidRDefault="00513B2A" w:rsidP="00513B2A">
      <w:pPr>
        <w:spacing w:after="200" w:line="276" w:lineRule="auto"/>
        <w:contextualSpacing/>
        <w:jc w:val="right"/>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IL CONCORRENTE</w:t>
      </w:r>
      <w:r w:rsidRPr="00CE05C4">
        <w:rPr>
          <w:rFonts w:ascii="Times New Roman" w:eastAsia="Calibri" w:hAnsi="Times New Roman" w:cs="Times New Roman"/>
          <w:sz w:val="24"/>
          <w:szCs w:val="24"/>
          <w:vertAlign w:val="superscript"/>
          <w:lang w:eastAsia="en-US"/>
        </w:rPr>
        <w:footnoteReference w:id="7"/>
      </w:r>
      <w:r w:rsidRPr="00CE05C4">
        <w:rPr>
          <w:rFonts w:ascii="Times New Roman" w:eastAsia="Calibri" w:hAnsi="Times New Roman" w:cs="Times New Roman"/>
          <w:sz w:val="24"/>
          <w:szCs w:val="24"/>
          <w:lang w:eastAsia="en-US"/>
        </w:rPr>
        <w:t>_____________________</w:t>
      </w:r>
    </w:p>
    <w:p w14:paraId="262CE9B0" w14:textId="77777777" w:rsidR="00513B2A" w:rsidRPr="00CE05C4" w:rsidRDefault="00513B2A" w:rsidP="00513B2A">
      <w:pPr>
        <w:spacing w:before="240" w:after="200" w:line="276" w:lineRule="auto"/>
        <w:contextualSpacing/>
        <w:jc w:val="right"/>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vertAlign w:val="superscript"/>
          <w:lang w:eastAsia="en-US"/>
        </w:rPr>
        <w:footnoteReference w:id="8"/>
      </w:r>
      <w:r w:rsidRPr="00CE05C4">
        <w:rPr>
          <w:rFonts w:ascii="Times New Roman" w:eastAsia="Calibri" w:hAnsi="Times New Roman" w:cs="Times New Roman"/>
          <w:sz w:val="24"/>
          <w:szCs w:val="24"/>
          <w:lang w:eastAsia="en-US"/>
        </w:rPr>
        <w:t>_____________________</w:t>
      </w:r>
    </w:p>
    <w:p w14:paraId="240DC47B" w14:textId="77777777" w:rsidR="00513B2A" w:rsidRPr="00CE05C4" w:rsidRDefault="00513B2A" w:rsidP="00513B2A">
      <w:pPr>
        <w:spacing w:after="0" w:line="240" w:lineRule="auto"/>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br w:type="page"/>
      </w:r>
    </w:p>
    <w:tbl>
      <w:tblPr>
        <w:tblW w:w="9468" w:type="dxa"/>
        <w:tblBorders>
          <w:top w:val="single" w:sz="18" w:space="0" w:color="auto"/>
          <w:left w:val="single" w:sz="18" w:space="0" w:color="auto"/>
          <w:bottom w:val="single" w:sz="18" w:space="0" w:color="auto"/>
          <w:right w:val="single" w:sz="18" w:space="0" w:color="auto"/>
        </w:tblBorders>
        <w:tblLook w:val="0000" w:firstRow="0" w:lastRow="0" w:firstColumn="0" w:lastColumn="0" w:noHBand="0" w:noVBand="0"/>
      </w:tblPr>
      <w:tblGrid>
        <w:gridCol w:w="9468"/>
      </w:tblGrid>
      <w:tr w:rsidR="00AE685E" w:rsidRPr="00CE05C4" w14:paraId="491F327F" w14:textId="77777777" w:rsidTr="006A5E42">
        <w:trPr>
          <w:trHeight w:val="547"/>
        </w:trPr>
        <w:tc>
          <w:tcPr>
            <w:tcW w:w="9468" w:type="dxa"/>
            <w:shd w:val="clear" w:color="auto" w:fill="C0C0C0"/>
            <w:vAlign w:val="center"/>
          </w:tcPr>
          <w:p w14:paraId="3F37575C" w14:textId="3B514C6F" w:rsidR="00513B2A" w:rsidRPr="00CE05C4" w:rsidRDefault="00513B2A" w:rsidP="00A65CE7">
            <w:pPr>
              <w:keepNext/>
              <w:spacing w:before="240" w:after="60" w:line="276" w:lineRule="auto"/>
              <w:ind w:right="-108"/>
              <w:contextualSpacing/>
              <w:jc w:val="both"/>
              <w:outlineLvl w:val="0"/>
              <w:rPr>
                <w:rFonts w:ascii="Times New Roman" w:eastAsia="Times New Roman" w:hAnsi="Times New Roman" w:cs="Times New Roman"/>
                <w:b/>
                <w:bCs/>
                <w:kern w:val="32"/>
                <w:sz w:val="24"/>
                <w:szCs w:val="24"/>
                <w:lang w:eastAsia="en-US"/>
              </w:rPr>
            </w:pPr>
            <w:bookmarkStart w:id="57" w:name="_ALLEGATO_H_–"/>
            <w:bookmarkStart w:id="58" w:name="_Toc18488509"/>
            <w:bookmarkStart w:id="59" w:name="_Toc61447734"/>
            <w:bookmarkStart w:id="60" w:name="_Toc99467095"/>
            <w:bookmarkStart w:id="61" w:name="_Toc138867880"/>
            <w:bookmarkEnd w:id="57"/>
            <w:r w:rsidRPr="00CE05C4">
              <w:rPr>
                <w:rFonts w:ascii="Times New Roman" w:eastAsia="Times New Roman" w:hAnsi="Times New Roman" w:cs="Times New Roman"/>
                <w:b/>
                <w:bCs/>
                <w:kern w:val="32"/>
                <w:sz w:val="24"/>
                <w:szCs w:val="24"/>
                <w:lang w:eastAsia="en-US"/>
              </w:rPr>
              <w:t>ALL. H – DOCUMENTO GARA UNICO EUROPEO</w:t>
            </w:r>
            <w:bookmarkEnd w:id="58"/>
            <w:bookmarkEnd w:id="59"/>
            <w:bookmarkEnd w:id="60"/>
            <w:bookmarkEnd w:id="61"/>
          </w:p>
        </w:tc>
      </w:tr>
    </w:tbl>
    <w:p w14:paraId="4CE11651" w14:textId="77777777" w:rsidR="00513B2A" w:rsidRPr="00CE05C4" w:rsidRDefault="00513B2A" w:rsidP="00513B2A">
      <w:pPr>
        <w:widowControl w:val="0"/>
        <w:spacing w:after="200" w:line="276" w:lineRule="auto"/>
        <w:ind w:right="284"/>
        <w:rPr>
          <w:rFonts w:ascii="Times New Roman" w:eastAsia="Calibri" w:hAnsi="Times New Roman" w:cs="Times New Roman"/>
          <w:sz w:val="20"/>
          <w:lang w:eastAsia="en-US" w:bidi="it-IT"/>
        </w:rPr>
      </w:pPr>
    </w:p>
    <w:p w14:paraId="7221F5A4" w14:textId="77777777" w:rsidR="00513B2A" w:rsidRPr="00CE05C4" w:rsidRDefault="00513B2A" w:rsidP="00513B2A">
      <w:pPr>
        <w:widowControl w:val="0"/>
        <w:spacing w:after="200" w:line="276" w:lineRule="auto"/>
        <w:ind w:right="284"/>
        <w:jc w:val="both"/>
        <w:rPr>
          <w:rFonts w:ascii="Times New Roman" w:eastAsia="Calibri" w:hAnsi="Times New Roman" w:cs="Times New Roman"/>
          <w:b/>
          <w:sz w:val="20"/>
          <w:u w:val="single"/>
          <w:lang w:eastAsia="en-US" w:bidi="it-IT"/>
        </w:rPr>
      </w:pPr>
      <w:r w:rsidRPr="00CE05C4">
        <w:rPr>
          <w:rFonts w:ascii="Times New Roman" w:eastAsia="Calibri" w:hAnsi="Times New Roman" w:cs="Times New Roman"/>
          <w:b/>
          <w:sz w:val="20"/>
          <w:lang w:eastAsia="en-US" w:bidi="it-IT"/>
        </w:rPr>
        <w:t>Modello di formulario per il documento di gara unico europeo (DGUE)</w:t>
      </w:r>
    </w:p>
    <w:p w14:paraId="1BD99B14" w14:textId="77777777" w:rsidR="00513B2A" w:rsidRPr="00CE05C4"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Parte I: Informazioni sulla procedura di appalto e sull'amministrazione aggiudicatrice o ente aggiudicatore</w:t>
      </w:r>
    </w:p>
    <w:p w14:paraId="061F038B" w14:textId="77777777" w:rsidR="00513B2A" w:rsidRPr="00CE05C4"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 xml:space="preserve">Per le procedure di appalto per le quali è stato pubblicato un avviso di indizione di gara nella </w:t>
      </w:r>
      <w:r w:rsidRPr="00CE05C4">
        <w:rPr>
          <w:rFonts w:ascii="Times New Roman" w:eastAsia="Calibri" w:hAnsi="Times New Roman" w:cs="Times New Roman"/>
          <w:b/>
          <w:i/>
          <w:sz w:val="20"/>
          <w:lang w:eastAsia="en-US" w:bidi="it-IT"/>
        </w:rPr>
        <w:t>Gazzetta ufficiale dell'Unione europea</w:t>
      </w:r>
      <w:r w:rsidRPr="00CE05C4">
        <w:rPr>
          <w:rFonts w:ascii="Times New Roman" w:eastAsia="Calibri" w:hAnsi="Times New Roman" w:cs="Times New Roman"/>
          <w:b/>
          <w:sz w:val="20"/>
          <w:lang w:eastAsia="en-US" w:bidi="it-IT"/>
        </w:rPr>
        <w:t xml:space="preserve"> le informazioni richieste dalla parte I saranno acquisite automaticamente, a condizione che per generare e compilare il DGUE sia utilizzato il servizio DGUE elettronico (</w:t>
      </w:r>
      <w:r w:rsidRPr="00CE05C4">
        <w:rPr>
          <w:rFonts w:ascii="Times New Roman" w:eastAsia="Calibri" w:hAnsi="Times New Roman" w:cs="Times New Roman"/>
          <w:b/>
          <w:sz w:val="20"/>
          <w:vertAlign w:val="superscript"/>
          <w:lang w:eastAsia="en-US" w:bidi="it-IT"/>
        </w:rPr>
        <w:footnoteReference w:id="9"/>
      </w:r>
      <w:r w:rsidRPr="00CE05C4">
        <w:rPr>
          <w:rFonts w:ascii="Times New Roman" w:eastAsia="Calibri" w:hAnsi="Times New Roman" w:cs="Times New Roman"/>
          <w:b/>
          <w:sz w:val="20"/>
          <w:lang w:eastAsia="en-US" w:bidi="it-IT"/>
        </w:rPr>
        <w:t xml:space="preserve">). Riferimento della pubblicazione del pertinente avviso o bando </w:t>
      </w:r>
      <w:proofErr w:type="gramStart"/>
      <w:r w:rsidRPr="00CE05C4">
        <w:rPr>
          <w:rFonts w:ascii="Times New Roman" w:eastAsia="Calibri" w:hAnsi="Times New Roman" w:cs="Times New Roman"/>
          <w:b/>
          <w:sz w:val="20"/>
          <w:lang w:eastAsia="en-US" w:bidi="it-IT"/>
        </w:rPr>
        <w:t>(</w:t>
      </w:r>
      <w:r w:rsidRPr="00CE05C4">
        <w:rPr>
          <w:rFonts w:ascii="Times New Roman" w:eastAsia="Calibri" w:hAnsi="Times New Roman" w:cs="Times New Roman"/>
          <w:b/>
          <w:sz w:val="20"/>
          <w:vertAlign w:val="superscript"/>
          <w:lang w:eastAsia="en-US" w:bidi="it-IT"/>
        </w:rPr>
        <w:footnoteReference w:id="10"/>
      </w:r>
      <w:r w:rsidRPr="00CE05C4">
        <w:rPr>
          <w:rFonts w:ascii="Times New Roman" w:eastAsia="Calibri" w:hAnsi="Times New Roman" w:cs="Times New Roman"/>
          <w:b/>
          <w:sz w:val="20"/>
          <w:lang w:eastAsia="en-US" w:bidi="it-IT"/>
        </w:rPr>
        <w:t>)  nella</w:t>
      </w:r>
      <w:proofErr w:type="gramEnd"/>
      <w:r w:rsidRPr="00CE05C4">
        <w:rPr>
          <w:rFonts w:ascii="Times New Roman" w:eastAsia="Calibri" w:hAnsi="Times New Roman" w:cs="Times New Roman"/>
          <w:b/>
          <w:sz w:val="20"/>
          <w:lang w:eastAsia="en-US" w:bidi="it-IT"/>
        </w:rPr>
        <w:t xml:space="preserve"> </w:t>
      </w:r>
      <w:r w:rsidRPr="00CE05C4">
        <w:rPr>
          <w:rFonts w:ascii="Times New Roman" w:eastAsia="Calibri" w:hAnsi="Times New Roman" w:cs="Times New Roman"/>
          <w:b/>
          <w:i/>
          <w:sz w:val="20"/>
          <w:lang w:eastAsia="en-US" w:bidi="it-IT"/>
        </w:rPr>
        <w:t>Gazzetta ufficiale dell'Unione europea</w:t>
      </w:r>
      <w:r w:rsidRPr="00CE05C4">
        <w:rPr>
          <w:rFonts w:ascii="Times New Roman" w:eastAsia="Calibri" w:hAnsi="Times New Roman" w:cs="Times New Roman"/>
          <w:b/>
          <w:sz w:val="20"/>
          <w:lang w:eastAsia="en-US" w:bidi="it-IT"/>
        </w:rPr>
        <w:t>:</w:t>
      </w:r>
    </w:p>
    <w:p w14:paraId="6ED7A497" w14:textId="77777777" w:rsidR="00513B2A" w:rsidRPr="00CE05C4"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 xml:space="preserve">GU UE S numero [], data [], pag. [], </w:t>
      </w:r>
    </w:p>
    <w:p w14:paraId="61D21E6D" w14:textId="77777777" w:rsidR="00513B2A" w:rsidRPr="00CE05C4"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 xml:space="preserve">Numero dell'avviso nella GU S: </w:t>
      </w:r>
      <w:proofErr w:type="gramStart"/>
      <w:r w:rsidRPr="00CE05C4">
        <w:rPr>
          <w:rFonts w:ascii="Times New Roman" w:eastAsia="Calibri" w:hAnsi="Times New Roman" w:cs="Times New Roman"/>
          <w:b/>
          <w:sz w:val="20"/>
          <w:lang w:eastAsia="en-US" w:bidi="it-IT"/>
        </w:rPr>
        <w:t>[ ]</w:t>
      </w:r>
      <w:proofErr w:type="gramEnd"/>
      <w:r w:rsidRPr="00CE05C4">
        <w:rPr>
          <w:rFonts w:ascii="Times New Roman" w:eastAsia="Calibri" w:hAnsi="Times New Roman" w:cs="Times New Roman"/>
          <w:b/>
          <w:sz w:val="20"/>
          <w:lang w:eastAsia="en-US" w:bidi="it-IT"/>
        </w:rPr>
        <w:t>[ ][ ][ ]/S [ ][ ][ ]–[ ][ ][ ][ ][ ][ ][ ]</w:t>
      </w:r>
    </w:p>
    <w:p w14:paraId="54E63940" w14:textId="77777777" w:rsidR="00513B2A" w:rsidRPr="00CE05C4"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Se non è pubblicato un avviso di indizione di gara nella GU UE, l'amministrazione aggiudicatrice o l'ente aggiudicatore deve compilare le informazioni in modo da permettere l'individuazione univoca della procedura di appalto:</w:t>
      </w:r>
    </w:p>
    <w:p w14:paraId="1F2F3D8B"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roofErr w:type="gramStart"/>
      <w:r w:rsidRPr="00CE05C4">
        <w:rPr>
          <w:rFonts w:ascii="Times New Roman" w:eastAsia="Calibri" w:hAnsi="Times New Roman" w:cs="Times New Roman"/>
          <w:b/>
          <w:sz w:val="20"/>
          <w:lang w:eastAsia="en-US" w:bidi="it-IT"/>
        </w:rPr>
        <w:t>[….</w:t>
      </w:r>
      <w:proofErr w:type="gramEnd"/>
      <w:r w:rsidRPr="00CE05C4">
        <w:rPr>
          <w:rFonts w:ascii="Times New Roman" w:eastAsia="Calibri" w:hAnsi="Times New Roman" w:cs="Times New Roman"/>
          <w:b/>
          <w:sz w:val="20"/>
          <w:lang w:eastAsia="en-US" w:bidi="it-IT"/>
        </w:rPr>
        <w:t>]</w:t>
      </w:r>
    </w:p>
    <w:p w14:paraId="7258C98C" w14:textId="77777777" w:rsidR="00513B2A" w:rsidRPr="00CE05C4"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Informazioni sulla procedura di appalto</w:t>
      </w:r>
    </w:p>
    <w:p w14:paraId="5338E7B6" w14:textId="77777777" w:rsidR="00513B2A" w:rsidRPr="00CE05C4"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AE685E" w:rsidRPr="00CE05C4" w14:paraId="7831BDCB" w14:textId="77777777" w:rsidTr="00805ECA">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1E01A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 xml:space="preserve">Identità del committente </w:t>
            </w: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vertAlign w:val="superscript"/>
                <w:lang w:eastAsia="en-US" w:bidi="it-IT"/>
              </w:rPr>
              <w:footnoteReference w:id="11"/>
            </w:r>
            <w:r w:rsidRPr="00CE05C4">
              <w:rPr>
                <w:rFonts w:ascii="Times New Roman" w:eastAsia="Calibri" w:hAnsi="Times New Roman" w:cs="Times New Roman"/>
                <w:sz w:val="20"/>
                <w:lang w:eastAsia="en-US"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F32BAB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Risposta:</w:t>
            </w:r>
          </w:p>
        </w:tc>
      </w:tr>
      <w:tr w:rsidR="00AE685E" w:rsidRPr="00CE05C4" w14:paraId="7AB0EC09" w14:textId="77777777" w:rsidTr="00805ECA">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4B013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Nome: </w:t>
            </w:r>
          </w:p>
          <w:p w14:paraId="037B81F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Codice fiscale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4359D6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r w:rsidRPr="00CE05C4">
              <w:rPr>
                <w:rFonts w:ascii="Times New Roman" w:eastAsia="Calibri" w:hAnsi="Times New Roman" w:cs="Times New Roman"/>
                <w:sz w:val="20"/>
                <w:lang w:eastAsia="en-US"/>
              </w:rPr>
              <w:t>Direzione Generale dei lavori e del Demanio</w:t>
            </w:r>
          </w:p>
          <w:p w14:paraId="07E5170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80411120589</w:t>
            </w:r>
          </w:p>
        </w:tc>
      </w:tr>
      <w:tr w:rsidR="00AE685E" w:rsidRPr="00CE05C4" w14:paraId="05F81B83" w14:textId="77777777" w:rsidTr="00805ECA">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5C119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Di quale appalto si tratta?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71B1B6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Risposta:</w:t>
            </w:r>
          </w:p>
        </w:tc>
      </w:tr>
      <w:tr w:rsidR="00AE685E" w:rsidRPr="00CE05C4" w14:paraId="28C64276" w14:textId="77777777" w:rsidTr="00805ECA">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442E2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Titolo o breve descrizione dell'appalto (</w:t>
            </w:r>
            <w:r w:rsidRPr="00CE05C4">
              <w:rPr>
                <w:rFonts w:ascii="Times New Roman" w:eastAsia="Calibri" w:hAnsi="Times New Roman" w:cs="Times New Roman"/>
                <w:sz w:val="20"/>
                <w:vertAlign w:val="superscript"/>
                <w:lang w:eastAsia="en-US" w:bidi="it-IT"/>
              </w:rPr>
              <w:footnoteReference w:id="12"/>
            </w:r>
            <w:r w:rsidRPr="00CE05C4">
              <w:rPr>
                <w:rFonts w:ascii="Times New Roman" w:eastAsia="Calibri" w:hAnsi="Times New Roman" w:cs="Times New Roman"/>
                <w:sz w:val="20"/>
                <w:lang w:eastAsia="en-US"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4AC806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tc>
      </w:tr>
      <w:tr w:rsidR="00AE685E" w:rsidRPr="00CE05C4" w14:paraId="3B691D1D" w14:textId="77777777" w:rsidTr="00805ECA">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F0834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Numero di riferimento attribuito al fascicolo dall'amministrazione aggiudicatrice o ente aggiudicatore (ove esistente) (</w:t>
            </w:r>
            <w:r w:rsidRPr="00CE05C4">
              <w:rPr>
                <w:rFonts w:ascii="Times New Roman" w:eastAsia="Calibri" w:hAnsi="Times New Roman" w:cs="Times New Roman"/>
                <w:sz w:val="20"/>
                <w:vertAlign w:val="superscript"/>
                <w:lang w:eastAsia="en-US" w:bidi="it-IT"/>
              </w:rPr>
              <w:footnoteReference w:id="13"/>
            </w:r>
            <w:r w:rsidRPr="00CE05C4">
              <w:rPr>
                <w:rFonts w:ascii="Times New Roman" w:eastAsia="Calibri" w:hAnsi="Times New Roman" w:cs="Times New Roman"/>
                <w:sz w:val="20"/>
                <w:lang w:eastAsia="en-US"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DEA2A6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w:t>
            </w:r>
          </w:p>
        </w:tc>
      </w:tr>
      <w:tr w:rsidR="00AE685E" w:rsidRPr="00CE05C4" w14:paraId="7A8F02DB" w14:textId="77777777" w:rsidTr="00805ECA">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8EB2C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CIG </w:t>
            </w:r>
          </w:p>
          <w:p w14:paraId="5F6C926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CUP (ove previsto)</w:t>
            </w:r>
          </w:p>
          <w:p w14:paraId="6339F9D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Codice progetto (ove l’appalto sia finanziato o cofinanziato con fondi </w:t>
            </w:r>
            <w:proofErr w:type="gramStart"/>
            <w:r w:rsidRPr="00CE05C4">
              <w:rPr>
                <w:rFonts w:ascii="Times New Roman" w:eastAsia="Calibri" w:hAnsi="Times New Roman" w:cs="Times New Roman"/>
                <w:sz w:val="20"/>
                <w:lang w:eastAsia="en-US" w:bidi="it-IT"/>
              </w:rPr>
              <w:t>europei)</w:t>
            </w:r>
            <w:r w:rsidRPr="00CE05C4">
              <w:rPr>
                <w:rFonts w:ascii="Times New Roman" w:eastAsia="Calibri" w:hAnsi="Times New Roman" w:cs="Times New Roman"/>
                <w:sz w:val="20"/>
                <w:lang w:eastAsia="en-US" w:bidi="it-IT"/>
              </w:rPr>
              <w:tab/>
            </w:r>
            <w:proofErr w:type="gramEnd"/>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231DD2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w:t>
            </w:r>
          </w:p>
          <w:p w14:paraId="0DFE28A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w:t>
            </w:r>
          </w:p>
          <w:p w14:paraId="6A69DEA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  ] </w:t>
            </w:r>
          </w:p>
        </w:tc>
      </w:tr>
    </w:tbl>
    <w:p w14:paraId="5B6D7E1F"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Tutte le altre informazioni in tutte le sezioni del DGUE devono essere inserite dall'operatore economico</w:t>
      </w:r>
    </w:p>
    <w:p w14:paraId="128C612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Parte II: Informazioni sull'operatore economico</w:t>
      </w:r>
    </w:p>
    <w:p w14:paraId="2E76D7C0"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A: Informazioni sull'operatore economico</w:t>
      </w:r>
    </w:p>
    <w:tbl>
      <w:tblPr>
        <w:tblW w:w="0" w:type="auto"/>
        <w:tblInd w:w="-20" w:type="dxa"/>
        <w:tblCellMar>
          <w:left w:w="93" w:type="dxa"/>
        </w:tblCellMar>
        <w:tblLook w:val="0000" w:firstRow="0" w:lastRow="0" w:firstColumn="0" w:lastColumn="0" w:noHBand="0" w:noVBand="0"/>
      </w:tblPr>
      <w:tblGrid>
        <w:gridCol w:w="4973"/>
        <w:gridCol w:w="4534"/>
      </w:tblGrid>
      <w:tr w:rsidR="00AE685E" w:rsidRPr="00CE05C4" w14:paraId="03E0D2EF"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03FB36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6D210F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Risposta:</w:t>
            </w:r>
          </w:p>
        </w:tc>
      </w:tr>
      <w:tr w:rsidR="00AE685E" w:rsidRPr="00CE05C4" w14:paraId="08AB7FC8"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08C51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27DA18D"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w:t>
            </w:r>
          </w:p>
        </w:tc>
      </w:tr>
      <w:tr w:rsidR="00AE685E" w:rsidRPr="00CE05C4" w14:paraId="1C4DA70E" w14:textId="77777777" w:rsidTr="00805ECA">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51E22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Partita IVA, se applicabile:</w:t>
            </w:r>
          </w:p>
          <w:p w14:paraId="7E5E3C2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03758CD"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w:t>
            </w:r>
          </w:p>
          <w:p w14:paraId="66566AD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w:t>
            </w:r>
          </w:p>
        </w:tc>
      </w:tr>
      <w:tr w:rsidR="00AE685E" w:rsidRPr="00CE05C4" w14:paraId="458F7E0A"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A0E89F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AD0C12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32E17982" w14:textId="77777777" w:rsidTr="00805ECA">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CE3234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Persone di contatto (</w:t>
            </w:r>
            <w:r w:rsidRPr="00CE05C4">
              <w:rPr>
                <w:rFonts w:ascii="Times New Roman" w:eastAsia="Calibri" w:hAnsi="Times New Roman" w:cs="Times New Roman"/>
                <w:sz w:val="20"/>
                <w:vertAlign w:val="superscript"/>
                <w:lang w:eastAsia="en-US" w:bidi="it-IT"/>
              </w:rPr>
              <w:footnoteReference w:id="14"/>
            </w:r>
            <w:r w:rsidRPr="00CE05C4">
              <w:rPr>
                <w:rFonts w:ascii="Times New Roman" w:eastAsia="Calibri" w:hAnsi="Times New Roman" w:cs="Times New Roman"/>
                <w:sz w:val="20"/>
                <w:lang w:eastAsia="en-US" w:bidi="it-IT"/>
              </w:rPr>
              <w:t>):</w:t>
            </w:r>
          </w:p>
          <w:p w14:paraId="20CDD00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Telefono:</w:t>
            </w:r>
          </w:p>
          <w:p w14:paraId="12B2B04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PEC o e-mail:</w:t>
            </w:r>
          </w:p>
          <w:p w14:paraId="6C225B4D"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roofErr w:type="gramStart"/>
            <w:r w:rsidRPr="00CE05C4">
              <w:rPr>
                <w:rFonts w:ascii="Times New Roman" w:eastAsia="Calibri" w:hAnsi="Times New Roman" w:cs="Times New Roman"/>
                <w:sz w:val="20"/>
                <w:lang w:eastAsia="en-US" w:bidi="it-IT"/>
              </w:rPr>
              <w:t>indirizzo</w:t>
            </w:r>
            <w:proofErr w:type="gramEnd"/>
            <w:r w:rsidRPr="00CE05C4">
              <w:rPr>
                <w:rFonts w:ascii="Times New Roman" w:eastAsia="Calibri" w:hAnsi="Times New Roman" w:cs="Times New Roman"/>
                <w:sz w:val="20"/>
                <w:lang w:eastAsia="en-US" w:bidi="it-IT"/>
              </w:rPr>
              <w:t xml:space="preserve"> Internet o sito web) (</w:t>
            </w:r>
            <w:r w:rsidRPr="00CE05C4">
              <w:rPr>
                <w:rFonts w:ascii="Times New Roman" w:eastAsia="Calibri" w:hAnsi="Times New Roman" w:cs="Times New Roman"/>
                <w:i/>
                <w:sz w:val="20"/>
                <w:lang w:eastAsia="en-US" w:bidi="it-IT"/>
              </w:rPr>
              <w:t>ove esistente</w:t>
            </w:r>
            <w:r w:rsidRPr="00CE05C4">
              <w:rPr>
                <w:rFonts w:ascii="Times New Roman" w:eastAsia="Calibri" w:hAnsi="Times New Roman" w:cs="Times New Roman"/>
                <w:sz w:val="20"/>
                <w:lang w:eastAsia="en-US"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D15974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p w14:paraId="405A486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p w14:paraId="629872C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p w14:paraId="0D77401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7C82813B"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EFF45F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22B26F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Risposta:</w:t>
            </w:r>
          </w:p>
        </w:tc>
      </w:tr>
      <w:tr w:rsidR="00AE685E" w:rsidRPr="00CE05C4" w14:paraId="313D568B"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5A4BAE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L'operatore economico è una </w:t>
            </w:r>
            <w:proofErr w:type="spellStart"/>
            <w:r w:rsidRPr="00CE05C4">
              <w:rPr>
                <w:rFonts w:ascii="Times New Roman" w:eastAsia="Calibri" w:hAnsi="Times New Roman" w:cs="Times New Roman"/>
                <w:sz w:val="20"/>
                <w:lang w:eastAsia="en-US" w:bidi="it-IT"/>
              </w:rPr>
              <w:t>microimpresa</w:t>
            </w:r>
            <w:proofErr w:type="spellEnd"/>
            <w:r w:rsidRPr="00CE05C4">
              <w:rPr>
                <w:rFonts w:ascii="Times New Roman" w:eastAsia="Calibri" w:hAnsi="Times New Roman" w:cs="Times New Roman"/>
                <w:sz w:val="20"/>
                <w:lang w:eastAsia="en-US" w:bidi="it-IT"/>
              </w:rPr>
              <w:t>, oppure un'impresa piccola o media (</w:t>
            </w:r>
            <w:r w:rsidRPr="00CE05C4">
              <w:rPr>
                <w:rFonts w:ascii="Times New Roman" w:eastAsia="Calibri" w:hAnsi="Times New Roman" w:cs="Times New Roman"/>
                <w:sz w:val="20"/>
                <w:vertAlign w:val="superscript"/>
                <w:lang w:eastAsia="en-US" w:bidi="it-IT"/>
              </w:rPr>
              <w:footnoteReference w:id="15"/>
            </w:r>
            <w:r w:rsidRPr="00CE05C4">
              <w:rPr>
                <w:rFonts w:ascii="Times New Roman" w:eastAsia="Calibri" w:hAnsi="Times New Roman" w:cs="Times New Roman"/>
                <w:sz w:val="20"/>
                <w:lang w:eastAsia="en-US"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BA4181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tc>
      </w:tr>
      <w:tr w:rsidR="00AE685E" w:rsidRPr="00CE05C4" w14:paraId="5B393BB8"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92DD5B6"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 xml:space="preserve">Solo se l'appalto è riservato </w:t>
            </w: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vertAlign w:val="superscript"/>
                <w:lang w:eastAsia="en-US" w:bidi="it-IT"/>
              </w:rPr>
              <w:footnoteReference w:id="16"/>
            </w: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b/>
                <w:sz w:val="20"/>
                <w:lang w:eastAsia="en-US" w:bidi="it-IT"/>
              </w:rPr>
              <w:t xml:space="preserve">: </w:t>
            </w:r>
            <w:r w:rsidRPr="00CE05C4">
              <w:rPr>
                <w:rFonts w:ascii="Times New Roman" w:eastAsia="Calibri" w:hAnsi="Times New Roman" w:cs="Times New Roman"/>
                <w:sz w:val="20"/>
                <w:lang w:eastAsia="en-US" w:bidi="it-IT"/>
              </w:rPr>
              <w:t xml:space="preserve">l'operatore economico è un laboratorio protetto, </w:t>
            </w:r>
            <w:proofErr w:type="gramStart"/>
            <w:r w:rsidRPr="00CE05C4">
              <w:rPr>
                <w:rFonts w:ascii="Times New Roman" w:eastAsia="Calibri" w:hAnsi="Times New Roman" w:cs="Times New Roman"/>
                <w:sz w:val="20"/>
                <w:lang w:eastAsia="en-US" w:bidi="it-IT"/>
              </w:rPr>
              <w:t>un' "</w:t>
            </w:r>
            <w:proofErr w:type="gramEnd"/>
            <w:r w:rsidRPr="00CE05C4">
              <w:rPr>
                <w:rFonts w:ascii="Times New Roman" w:eastAsia="Calibri" w:hAnsi="Times New Roman" w:cs="Times New Roman"/>
                <w:sz w:val="20"/>
                <w:lang w:eastAsia="en-US" w:bidi="it-IT"/>
              </w:rPr>
              <w:t>impresa sociale" (</w:t>
            </w:r>
            <w:r w:rsidRPr="00CE05C4">
              <w:rPr>
                <w:rFonts w:ascii="Times New Roman" w:eastAsia="Calibri" w:hAnsi="Times New Roman" w:cs="Times New Roman"/>
                <w:sz w:val="20"/>
                <w:vertAlign w:val="superscript"/>
                <w:lang w:eastAsia="en-US" w:bidi="it-IT"/>
              </w:rPr>
              <w:footnoteReference w:id="17"/>
            </w:r>
            <w:r w:rsidRPr="00CE05C4">
              <w:rPr>
                <w:rFonts w:ascii="Times New Roman" w:eastAsia="Calibri" w:hAnsi="Times New Roman" w:cs="Times New Roman"/>
                <w:sz w:val="20"/>
                <w:lang w:eastAsia="en-US" w:bidi="it-IT"/>
              </w:rPr>
              <w:t>) o provvede all'esecuzione del contratto nel contesto di programmi di lavoro protetti (articolo 112 del Codice)?</w:t>
            </w:r>
          </w:p>
          <w:p w14:paraId="0E6C57F9"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p>
          <w:p w14:paraId="6D77AF6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In caso affermativo,</w:t>
            </w:r>
          </w:p>
          <w:p w14:paraId="23916C0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1CEAC9A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qual</w:t>
            </w:r>
            <w:proofErr w:type="gramEnd"/>
            <w:r w:rsidRPr="00CE05C4">
              <w:rPr>
                <w:rFonts w:ascii="Times New Roman" w:eastAsia="Calibri" w:hAnsi="Times New Roman" w:cs="Times New Roman"/>
                <w:sz w:val="20"/>
                <w:lang w:eastAsia="en-US" w:bidi="it-IT"/>
              </w:rPr>
              <w:t xml:space="preserve"> è la percentuale corrispondente di lavoratori con disabilità o svantaggiati?</w:t>
            </w:r>
          </w:p>
          <w:p w14:paraId="7645BA9D"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C1521C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r w:rsidRPr="00CE05C4">
              <w:rPr>
                <w:rFonts w:ascii="Times New Roman" w:eastAsia="Calibri" w:hAnsi="Times New Roman" w:cs="Times New Roman"/>
                <w:sz w:val="20"/>
                <w:lang w:eastAsia="en-US" w:bidi="it-IT"/>
              </w:rPr>
              <w:br/>
            </w:r>
          </w:p>
          <w:p w14:paraId="01BDBC2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66E86E3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7DDA62A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3E082DA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5ACC89D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p w14:paraId="73D0774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1F7C18BD"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76CDC49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4EFB4B4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p w14:paraId="19833FF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tc>
      </w:tr>
      <w:tr w:rsidR="00AE685E" w:rsidRPr="00CE05C4" w14:paraId="4ACC36D4"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DB4F802" w14:textId="3F811285"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 xml:space="preserve">Se pertinente: l'operatore economico è iscritto in un elenco ufficiale di </w:t>
            </w:r>
            <w:r w:rsidRPr="00CE05C4">
              <w:rPr>
                <w:rFonts w:ascii="Times New Roman" w:eastAsia="Calibri" w:hAnsi="Times New Roman" w:cs="Times New Roman"/>
                <w:bCs/>
                <w:sz w:val="20"/>
                <w:lang w:eastAsia="en-US" w:bidi="it-IT"/>
              </w:rPr>
              <w:t xml:space="preserve">imprenditori, fornitori, o prestatori di servizi o possiede una certificazione rilasciata da organismi accreditati, ai sensi dell’articolo 90 del </w:t>
            </w:r>
            <w:proofErr w:type="gramStart"/>
            <w:r w:rsidRPr="00CE05C4">
              <w:rPr>
                <w:rFonts w:ascii="Times New Roman" w:eastAsia="Calibri" w:hAnsi="Times New Roman" w:cs="Times New Roman"/>
                <w:bCs/>
                <w:sz w:val="20"/>
                <w:lang w:eastAsia="en-US" w:bidi="it-IT"/>
              </w:rPr>
              <w:t>Codice</w:t>
            </w:r>
            <w:r w:rsidRPr="00CE05C4">
              <w:rPr>
                <w:rFonts w:ascii="Times New Roman" w:eastAsia="Calibri" w:hAnsi="Times New Roman" w:cs="Times New Roman"/>
                <w:sz w:val="20"/>
                <w:lang w:eastAsia="en-US" w:bidi="it-IT"/>
              </w:rPr>
              <w:t xml:space="preserve"> ?</w:t>
            </w:r>
            <w:proofErr w:type="gramEnd"/>
          </w:p>
          <w:p w14:paraId="629B295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In caso affermativo</w:t>
            </w:r>
            <w:r w:rsidRPr="00CE05C4">
              <w:rPr>
                <w:rFonts w:ascii="Times New Roman" w:eastAsia="Calibri" w:hAnsi="Times New Roman" w:cs="Times New Roman"/>
                <w:sz w:val="20"/>
                <w:lang w:eastAsia="en-US" w:bidi="it-IT"/>
              </w:rPr>
              <w:t>:</w:t>
            </w:r>
          </w:p>
          <w:p w14:paraId="758E96F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7A41AAA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 xml:space="preserve">Rispondere compilando le altre parti di questa sezione, la sezione B e, ove pertinente, la sezione C della presente parte, la parte III, </w:t>
            </w:r>
            <w:proofErr w:type="gramStart"/>
            <w:r w:rsidRPr="00CE05C4">
              <w:rPr>
                <w:rFonts w:ascii="Times New Roman" w:eastAsia="Calibri" w:hAnsi="Times New Roman" w:cs="Times New Roman"/>
                <w:b/>
                <w:sz w:val="20"/>
                <w:lang w:eastAsia="en-US" w:bidi="it-IT"/>
              </w:rPr>
              <w:t>la  parte</w:t>
            </w:r>
            <w:proofErr w:type="gramEnd"/>
            <w:r w:rsidRPr="00CE05C4">
              <w:rPr>
                <w:rFonts w:ascii="Times New Roman" w:eastAsia="Calibri" w:hAnsi="Times New Roman" w:cs="Times New Roman"/>
                <w:b/>
                <w:sz w:val="20"/>
                <w:lang w:eastAsia="en-US" w:bidi="it-IT"/>
              </w:rPr>
              <w:t xml:space="preserve"> V se applicabile, e in ogni caso compilare e firmare la parte VI.</w:t>
            </w:r>
          </w:p>
          <w:p w14:paraId="443D133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76166477" w14:textId="77777777" w:rsidR="00513B2A" w:rsidRPr="00CE05C4" w:rsidRDefault="00513B2A" w:rsidP="00513B2A">
            <w:pPr>
              <w:widowControl w:val="0"/>
              <w:numPr>
                <w:ilvl w:val="0"/>
                <w:numId w:val="44"/>
              </w:numPr>
              <w:spacing w:after="0" w:line="276" w:lineRule="auto"/>
              <w:jc w:val="both"/>
              <w:rPr>
                <w:rFonts w:ascii="Times New Roman" w:eastAsia="Calibri" w:hAnsi="Times New Roman" w:cs="Times New Roman"/>
                <w:i/>
                <w:sz w:val="20"/>
                <w:lang w:eastAsia="en-US" w:bidi="it-IT"/>
              </w:rPr>
            </w:pPr>
            <w:r w:rsidRPr="00CE05C4">
              <w:rPr>
                <w:rFonts w:ascii="Times New Roman" w:eastAsia="Calibri" w:hAnsi="Times New Roman" w:cs="Times New Roman"/>
                <w:sz w:val="20"/>
                <w:lang w:eastAsia="en-US" w:bidi="it-IT"/>
              </w:rPr>
              <w:t xml:space="preserve">Indicare la denominazione dell'elenco o del certificato e, se pertinente, il pertinente numero di iscrizione o della certificazione </w:t>
            </w:r>
          </w:p>
          <w:p w14:paraId="54191A5F" w14:textId="77777777" w:rsidR="00513B2A" w:rsidRPr="00CE05C4" w:rsidRDefault="00513B2A" w:rsidP="00513B2A">
            <w:pPr>
              <w:widowControl w:val="0"/>
              <w:spacing w:after="200" w:line="276" w:lineRule="auto"/>
              <w:jc w:val="both"/>
              <w:rPr>
                <w:rFonts w:ascii="Times New Roman" w:eastAsia="Calibri" w:hAnsi="Times New Roman" w:cs="Times New Roman"/>
                <w:i/>
                <w:sz w:val="20"/>
                <w:lang w:eastAsia="en-US" w:bidi="it-IT"/>
              </w:rPr>
            </w:pPr>
          </w:p>
          <w:p w14:paraId="62159323" w14:textId="77777777" w:rsidR="00513B2A" w:rsidRPr="00CE05C4" w:rsidRDefault="00513B2A" w:rsidP="00513B2A">
            <w:pPr>
              <w:widowControl w:val="0"/>
              <w:spacing w:after="200" w:line="276" w:lineRule="auto"/>
              <w:jc w:val="both"/>
              <w:rPr>
                <w:rFonts w:ascii="Times New Roman" w:eastAsia="Calibri" w:hAnsi="Times New Roman" w:cs="Times New Roman"/>
                <w:i/>
                <w:sz w:val="20"/>
                <w:lang w:eastAsia="en-US" w:bidi="it-IT"/>
              </w:rPr>
            </w:pPr>
          </w:p>
          <w:p w14:paraId="70BAA3B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b)    Se il certificato di iscrizione o la certificazione è disponibile elettronicamente, indicare:</w:t>
            </w:r>
          </w:p>
          <w:p w14:paraId="43289DC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083A52A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4080DB2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2A6554B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0C70DF7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c)    Indicare i riferimenti in base ai quali è stata ottenuta l'iscrizione o la certificazione e, se pertinente, la classificazione ricevuta nell'elenco ufficiale (</w:t>
            </w:r>
            <w:r w:rsidRPr="00CE05C4">
              <w:rPr>
                <w:rFonts w:ascii="Times New Roman" w:eastAsia="Calibri" w:hAnsi="Times New Roman" w:cs="Times New Roman"/>
                <w:sz w:val="20"/>
                <w:vertAlign w:val="superscript"/>
                <w:lang w:eastAsia="en-US" w:bidi="it-IT"/>
              </w:rPr>
              <w:footnoteReference w:id="18"/>
            </w:r>
            <w:r w:rsidRPr="00CE05C4">
              <w:rPr>
                <w:rFonts w:ascii="Times New Roman" w:eastAsia="Calibri" w:hAnsi="Times New Roman" w:cs="Times New Roman"/>
                <w:sz w:val="20"/>
                <w:lang w:eastAsia="en-US" w:bidi="it-IT"/>
              </w:rPr>
              <w:t>):</w:t>
            </w:r>
          </w:p>
          <w:p w14:paraId="613A3F15"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d)    L'iscrizione o la certificazione comprende tutti i criteri di selezione richiesti?</w:t>
            </w:r>
          </w:p>
          <w:p w14:paraId="1292FAD3"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In caso di risposta negativa alla lettera d):</w:t>
            </w:r>
          </w:p>
          <w:p w14:paraId="2BAD1D3C" w14:textId="77777777" w:rsidR="00513B2A" w:rsidRPr="00CE05C4" w:rsidRDefault="00513B2A" w:rsidP="00513B2A">
            <w:pPr>
              <w:widowControl w:val="0"/>
              <w:spacing w:after="200" w:line="276" w:lineRule="auto"/>
              <w:jc w:val="both"/>
              <w:rPr>
                <w:rFonts w:ascii="Times New Roman" w:eastAsia="Calibri" w:hAnsi="Times New Roman" w:cs="Times New Roman"/>
                <w:b/>
                <w:i/>
                <w:sz w:val="20"/>
                <w:lang w:eastAsia="en-US" w:bidi="it-IT"/>
              </w:rPr>
            </w:pPr>
            <w:r w:rsidRPr="00CE05C4">
              <w:rPr>
                <w:rFonts w:ascii="Times New Roman" w:eastAsia="Calibri" w:hAnsi="Times New Roman" w:cs="Times New Roman"/>
                <w:b/>
                <w:sz w:val="20"/>
                <w:lang w:eastAsia="en-US" w:bidi="it-IT"/>
              </w:rPr>
              <w:t>Inserire inoltre tutte le informazioni mancanti nella parte IV, sezione A, B, C, o D secondo il caso</w:t>
            </w:r>
            <w:r w:rsidRPr="00CE05C4">
              <w:rPr>
                <w:rFonts w:ascii="Times New Roman" w:eastAsia="Calibri" w:hAnsi="Times New Roman" w:cs="Times New Roman"/>
                <w:sz w:val="20"/>
                <w:lang w:eastAsia="en-US" w:bidi="it-IT"/>
              </w:rPr>
              <w:t xml:space="preserve"> </w:t>
            </w:r>
          </w:p>
          <w:p w14:paraId="2B47638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i/>
                <w:sz w:val="20"/>
                <w:lang w:eastAsia="en-US" w:bidi="it-IT"/>
              </w:rPr>
              <w:t>SOLO se richiesto dal pertinente avviso o bando o dai documenti di gara:</w:t>
            </w:r>
          </w:p>
          <w:p w14:paraId="6CC339D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e)  L'operatore economico potrà fornire un </w:t>
            </w:r>
            <w:r w:rsidRPr="00CE05C4">
              <w:rPr>
                <w:rFonts w:ascii="Times New Roman" w:eastAsia="Calibri" w:hAnsi="Times New Roman" w:cs="Times New Roman"/>
                <w:b/>
                <w:sz w:val="20"/>
                <w:lang w:eastAsia="en-US" w:bidi="it-IT"/>
              </w:rPr>
              <w:t>certificato</w:t>
            </w:r>
            <w:r w:rsidRPr="00CE05C4">
              <w:rPr>
                <w:rFonts w:ascii="Times New Roman" w:eastAsia="Calibri" w:hAnsi="Times New Roman" w:cs="Times New Roman"/>
                <w:sz w:val="20"/>
                <w:lang w:eastAsia="en-US"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E05C4">
              <w:rPr>
                <w:rFonts w:ascii="Times New Roman" w:eastAsia="Calibri" w:hAnsi="Times New Roman" w:cs="Times New Roman"/>
                <w:sz w:val="20"/>
                <w:lang w:eastAsia="en-US" w:bidi="it-IT"/>
              </w:rPr>
              <w:br/>
            </w:r>
          </w:p>
          <w:p w14:paraId="188EE59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D0AAEB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5DDC982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72C6514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 [ ] Non applicabile</w:t>
            </w:r>
          </w:p>
          <w:p w14:paraId="3D282E3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4980BFC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6B4A150D" w14:textId="77777777" w:rsidR="00513B2A" w:rsidRPr="00CE05C4" w:rsidRDefault="00513B2A" w:rsidP="00513B2A">
            <w:pPr>
              <w:widowControl w:val="0"/>
              <w:numPr>
                <w:ilvl w:val="0"/>
                <w:numId w:val="41"/>
              </w:numPr>
              <w:tabs>
                <w:tab w:val="num" w:pos="0"/>
              </w:tabs>
              <w:spacing w:after="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br/>
            </w:r>
          </w:p>
          <w:p w14:paraId="141672C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3C3F360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6007B72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b) </w:t>
            </w:r>
            <w:proofErr w:type="gramStart"/>
            <w:r w:rsidRPr="00CE05C4">
              <w:rPr>
                <w:rFonts w:ascii="Times New Roman" w:eastAsia="Calibri" w:hAnsi="Times New Roman" w:cs="Times New Roman"/>
                <w:sz w:val="20"/>
                <w:lang w:eastAsia="en-US" w:bidi="it-IT"/>
              </w:rPr>
              <w:t xml:space="preserve">   (</w:t>
            </w:r>
            <w:proofErr w:type="gramEnd"/>
            <w:r w:rsidRPr="00CE05C4">
              <w:rPr>
                <w:rFonts w:ascii="Times New Roman" w:eastAsia="Calibri" w:hAnsi="Times New Roman" w:cs="Times New Roman"/>
                <w:sz w:val="20"/>
                <w:lang w:eastAsia="en-US" w:bidi="it-IT"/>
              </w:rPr>
              <w:t>indirizzo web, autorità o organismo di emanazione,  riferimento preciso della documentazione):</w:t>
            </w:r>
          </w:p>
          <w:p w14:paraId="230A378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        [………..…][…………][……….…][……….…]</w:t>
            </w:r>
          </w:p>
          <w:p w14:paraId="59FFE54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490C462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c) [……</w:t>
            </w:r>
            <w:proofErr w:type="gramStart"/>
            <w:r w:rsidRPr="00CE05C4">
              <w:rPr>
                <w:rFonts w:ascii="Times New Roman" w:eastAsia="Calibri" w:hAnsi="Times New Roman" w:cs="Times New Roman"/>
                <w:sz w:val="20"/>
                <w:lang w:eastAsia="en-US" w:bidi="it-IT"/>
              </w:rPr>
              <w:t>…….</w:t>
            </w:r>
            <w:proofErr w:type="gramEnd"/>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t>d) [ ] Sì [ ] No</w:t>
            </w:r>
          </w:p>
          <w:p w14:paraId="76EB890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44F4A2FD"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781DAED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25C902F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2B8277D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473C7E5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e) </w:t>
            </w: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t xml:space="preserve">(indirizzo web, autorità o organismo di emanazione, riferimento preciso della documentazione) </w:t>
            </w:r>
          </w:p>
          <w:p w14:paraId="76C6FC5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3EC41D93" w14:textId="77777777" w:rsidTr="00805ECA">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76041F4" w14:textId="77777777" w:rsidR="00513B2A" w:rsidRPr="00CE05C4" w:rsidRDefault="00513B2A" w:rsidP="00513B2A">
            <w:pPr>
              <w:widowControl w:val="0"/>
              <w:spacing w:after="200" w:line="276" w:lineRule="auto"/>
              <w:jc w:val="both"/>
              <w:rPr>
                <w:rFonts w:ascii="Times New Roman" w:eastAsia="Calibri" w:hAnsi="Times New Roman" w:cs="Times New Roman"/>
                <w:bCs/>
                <w:sz w:val="20"/>
                <w:lang w:eastAsia="en-US" w:bidi="it-IT"/>
              </w:rPr>
            </w:pPr>
            <w:r w:rsidRPr="00CE05C4">
              <w:rPr>
                <w:rFonts w:ascii="Times New Roman" w:eastAsia="Calibri" w:hAnsi="Times New Roman" w:cs="Times New Roman"/>
                <w:sz w:val="20"/>
                <w:lang w:eastAsia="en-US" w:bidi="it-IT"/>
              </w:rPr>
              <w:t xml:space="preserve">Se pertinente: l'operatore economico, </w:t>
            </w:r>
            <w:r w:rsidRPr="00CE05C4">
              <w:rPr>
                <w:rFonts w:ascii="Times New Roman" w:eastAsia="Calibri" w:hAnsi="Times New Roman" w:cs="Times New Roman"/>
                <w:bCs/>
                <w:sz w:val="20"/>
                <w:lang w:eastAsia="en-US" w:bidi="it-IT"/>
              </w:rPr>
              <w:t>in caso di contratti di lavori pubblici di importo superiore a 150.000 euro, è in possesso di attestazione rilasciata da Società Organismi di Attestazione (SOA), ai sensi dell’articolo 84 del Codice (settori ordinari)?</w:t>
            </w:r>
          </w:p>
          <w:p w14:paraId="62CEE66F" w14:textId="77777777" w:rsidR="00513B2A" w:rsidRPr="00CE05C4" w:rsidRDefault="00513B2A" w:rsidP="00513B2A">
            <w:pPr>
              <w:widowControl w:val="0"/>
              <w:spacing w:after="200" w:line="276" w:lineRule="auto"/>
              <w:jc w:val="both"/>
              <w:rPr>
                <w:rFonts w:ascii="Times New Roman" w:eastAsia="Calibri" w:hAnsi="Times New Roman" w:cs="Times New Roman"/>
                <w:bCs/>
                <w:sz w:val="20"/>
                <w:lang w:eastAsia="en-US" w:bidi="it-IT"/>
              </w:rPr>
            </w:pPr>
            <w:proofErr w:type="gramStart"/>
            <w:r w:rsidRPr="00CE05C4">
              <w:rPr>
                <w:rFonts w:ascii="Times New Roman" w:eastAsia="Calibri" w:hAnsi="Times New Roman" w:cs="Times New Roman"/>
                <w:bCs/>
                <w:sz w:val="20"/>
                <w:lang w:eastAsia="en-US" w:bidi="it-IT"/>
              </w:rPr>
              <w:t>ovvero</w:t>
            </w:r>
            <w:proofErr w:type="gramEnd"/>
            <w:r w:rsidRPr="00CE05C4">
              <w:rPr>
                <w:rFonts w:ascii="Times New Roman" w:eastAsia="Calibri" w:hAnsi="Times New Roman" w:cs="Times New Roman"/>
                <w:bCs/>
                <w:sz w:val="20"/>
                <w:lang w:eastAsia="en-US" w:bidi="it-IT"/>
              </w:rPr>
              <w:t>,</w:t>
            </w:r>
          </w:p>
          <w:p w14:paraId="366B2464"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proofErr w:type="gramStart"/>
            <w:r w:rsidRPr="00CE05C4">
              <w:rPr>
                <w:rFonts w:ascii="Times New Roman" w:eastAsia="Calibri" w:hAnsi="Times New Roman" w:cs="Times New Roman"/>
                <w:bCs/>
                <w:sz w:val="20"/>
                <w:lang w:eastAsia="en-US" w:bidi="it-IT"/>
              </w:rPr>
              <w:t>è</w:t>
            </w:r>
            <w:proofErr w:type="gramEnd"/>
            <w:r w:rsidRPr="00CE05C4">
              <w:rPr>
                <w:rFonts w:ascii="Times New Roman" w:eastAsia="Calibri" w:hAnsi="Times New Roman" w:cs="Times New Roman"/>
                <w:bCs/>
                <w:sz w:val="20"/>
                <w:lang w:eastAsia="en-US" w:bidi="it-IT"/>
              </w:rPr>
              <w:t xml:space="preserve"> in possesso di attestazione rilasciata  nell’ambito dei Sistemi di qualificazione di cui all’articolo 134 del Codice, previsti per i settori speciali</w:t>
            </w:r>
          </w:p>
          <w:p w14:paraId="475FD1A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In caso affermativo</w:t>
            </w:r>
            <w:r w:rsidRPr="00CE05C4">
              <w:rPr>
                <w:rFonts w:ascii="Times New Roman" w:eastAsia="Calibri" w:hAnsi="Times New Roman" w:cs="Times New Roman"/>
                <w:sz w:val="20"/>
                <w:lang w:eastAsia="en-US" w:bidi="it-IT"/>
              </w:rPr>
              <w:t>:</w:t>
            </w:r>
          </w:p>
          <w:p w14:paraId="41FB4F9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6128E563" w14:textId="77777777" w:rsidR="00513B2A" w:rsidRPr="00CE05C4" w:rsidRDefault="00513B2A" w:rsidP="00513B2A">
            <w:pPr>
              <w:widowControl w:val="0"/>
              <w:numPr>
                <w:ilvl w:val="0"/>
                <w:numId w:val="46"/>
              </w:numPr>
              <w:spacing w:after="0" w:line="276" w:lineRule="auto"/>
              <w:jc w:val="both"/>
              <w:rPr>
                <w:rFonts w:ascii="Times New Roman" w:eastAsia="Calibri" w:hAnsi="Times New Roman" w:cs="Times New Roman"/>
                <w:i/>
                <w:sz w:val="20"/>
                <w:lang w:eastAsia="en-US" w:bidi="it-IT"/>
              </w:rPr>
            </w:pPr>
            <w:r w:rsidRPr="00CE05C4">
              <w:rPr>
                <w:rFonts w:ascii="Times New Roman" w:eastAsia="Calibri" w:hAnsi="Times New Roman" w:cs="Times New Roman"/>
                <w:sz w:val="20"/>
                <w:lang w:eastAsia="en-US" w:bidi="it-IT"/>
              </w:rPr>
              <w:t xml:space="preserve">Indicare gli estremi dell’attestazione (denominazione dell’Organismo di attestazione ovvero Sistema di qualificazione, numero e data dell’attestazione) </w:t>
            </w:r>
          </w:p>
          <w:p w14:paraId="78F4F422" w14:textId="77777777" w:rsidR="00513B2A" w:rsidRPr="00CE05C4" w:rsidRDefault="00513B2A" w:rsidP="00513B2A">
            <w:pPr>
              <w:widowControl w:val="0"/>
              <w:spacing w:after="200" w:line="276" w:lineRule="auto"/>
              <w:jc w:val="both"/>
              <w:rPr>
                <w:rFonts w:ascii="Times New Roman" w:eastAsia="Calibri" w:hAnsi="Times New Roman" w:cs="Times New Roman"/>
                <w:i/>
                <w:sz w:val="20"/>
                <w:lang w:eastAsia="en-US" w:bidi="it-IT"/>
              </w:rPr>
            </w:pPr>
          </w:p>
          <w:p w14:paraId="6846AF2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b)    Se l’attestazione di qualificazione è disponibile elettronicamente, indicare:</w:t>
            </w:r>
          </w:p>
          <w:p w14:paraId="7AB9DC6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474963F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658BC63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3E40895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4CE0D7F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68CB16D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52393C8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c)    Indicare, se pertinente, le categorie di qualificazione alla quale si riferisce l’attestazione:</w:t>
            </w:r>
          </w:p>
          <w:p w14:paraId="78D501B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1EB03D3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A2988E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5675CD8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005B669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4D7AF2C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00C0091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622AA9CD"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19C0F884" w14:textId="77777777" w:rsidR="00513B2A" w:rsidRPr="00CE05C4" w:rsidRDefault="00513B2A" w:rsidP="00513B2A">
            <w:pPr>
              <w:widowControl w:val="0"/>
              <w:numPr>
                <w:ilvl w:val="0"/>
                <w:numId w:val="45"/>
              </w:numPr>
              <w:spacing w:after="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br/>
            </w:r>
          </w:p>
          <w:p w14:paraId="1B0A932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7FBB352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b) </w:t>
            </w:r>
            <w:proofErr w:type="gramStart"/>
            <w:r w:rsidRPr="00CE05C4">
              <w:rPr>
                <w:rFonts w:ascii="Times New Roman" w:eastAsia="Calibri" w:hAnsi="Times New Roman" w:cs="Times New Roman"/>
                <w:sz w:val="20"/>
                <w:lang w:eastAsia="en-US" w:bidi="it-IT"/>
              </w:rPr>
              <w:t xml:space="preserve">   (</w:t>
            </w:r>
            <w:proofErr w:type="gramEnd"/>
            <w:r w:rsidRPr="00CE05C4">
              <w:rPr>
                <w:rFonts w:ascii="Times New Roman" w:eastAsia="Calibri" w:hAnsi="Times New Roman" w:cs="Times New Roman"/>
                <w:sz w:val="20"/>
                <w:lang w:eastAsia="en-US" w:bidi="it-IT"/>
              </w:rPr>
              <w:t>indirizzo web, autorità o organismo di emanazione,  riferimento preciso della documentazione):</w:t>
            </w:r>
          </w:p>
          <w:p w14:paraId="4BF2DCA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        [………..…][…………][……….…][……….…]</w:t>
            </w:r>
          </w:p>
          <w:p w14:paraId="3F08CC0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4F876FE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c)     […………..…]</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p>
          <w:p w14:paraId="19DC981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d) </w:t>
            </w: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tc>
      </w:tr>
      <w:tr w:rsidR="00AE685E" w:rsidRPr="00CE05C4" w14:paraId="5646F851" w14:textId="77777777" w:rsidTr="00805ECA">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04AF5B1C"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 xml:space="preserve">Si evidenzia che </w:t>
            </w:r>
            <w:r w:rsidRPr="00CE05C4">
              <w:rPr>
                <w:rFonts w:ascii="Times New Roman" w:eastAsia="Calibri" w:hAnsi="Times New Roman" w:cs="Times New Roman"/>
                <w:b/>
                <w:bCs/>
                <w:sz w:val="20"/>
                <w:lang w:eastAsia="en-US"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E685E" w:rsidRPr="00CE05C4" w14:paraId="031F0CEF"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BB12FA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77D75D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Risposta:</w:t>
            </w:r>
          </w:p>
        </w:tc>
      </w:tr>
      <w:tr w:rsidR="00AE685E" w:rsidRPr="00CE05C4" w14:paraId="37574B6F"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3FCD0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L'operatore economico partecipa alla procedura di appalto insieme ad altri (</w:t>
            </w:r>
            <w:r w:rsidRPr="00CE05C4">
              <w:rPr>
                <w:rFonts w:ascii="Times New Roman" w:eastAsia="Calibri" w:hAnsi="Times New Roman" w:cs="Times New Roman"/>
                <w:sz w:val="20"/>
                <w:vertAlign w:val="superscript"/>
                <w:lang w:eastAsia="en-US" w:bidi="it-IT"/>
              </w:rPr>
              <w:footnoteReference w:id="19"/>
            </w:r>
            <w:r w:rsidRPr="00CE05C4">
              <w:rPr>
                <w:rFonts w:ascii="Times New Roman" w:eastAsia="Calibri" w:hAnsi="Times New Roman" w:cs="Times New Roman"/>
                <w:sz w:val="20"/>
                <w:lang w:eastAsia="en-US"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A9FCE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tc>
      </w:tr>
      <w:tr w:rsidR="00AE685E" w:rsidRPr="00CE05C4" w14:paraId="2FD50F09" w14:textId="77777777" w:rsidTr="00805ECA">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2AF5B95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In caso affermativo</w:t>
            </w:r>
            <w:r w:rsidRPr="00CE05C4">
              <w:rPr>
                <w:rFonts w:ascii="Times New Roman" w:eastAsia="Calibri" w:hAnsi="Times New Roman" w:cs="Times New Roman"/>
                <w:sz w:val="20"/>
                <w:lang w:eastAsia="en-US" w:bidi="it-IT"/>
              </w:rPr>
              <w:t>, accertarsi che gli altri operatori interessati forniscano un DGUE distinto.</w:t>
            </w:r>
          </w:p>
        </w:tc>
      </w:tr>
      <w:tr w:rsidR="00AE685E" w:rsidRPr="00CE05C4" w14:paraId="64F3D83D"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AE957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In caso affermativo</w:t>
            </w:r>
            <w:r w:rsidRPr="00CE05C4">
              <w:rPr>
                <w:rFonts w:ascii="Times New Roman" w:eastAsia="Calibri" w:hAnsi="Times New Roman" w:cs="Times New Roman"/>
                <w:sz w:val="20"/>
                <w:lang w:eastAsia="en-US" w:bidi="it-IT"/>
              </w:rPr>
              <w:t>:</w:t>
            </w:r>
          </w:p>
          <w:p w14:paraId="13A92E8F" w14:textId="77777777" w:rsidR="00513B2A" w:rsidRPr="00CE05C4" w:rsidRDefault="00513B2A" w:rsidP="00513B2A">
            <w:pPr>
              <w:widowControl w:val="0"/>
              <w:numPr>
                <w:ilvl w:val="0"/>
                <w:numId w:val="42"/>
              </w:numPr>
              <w:spacing w:after="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Specificare il ruolo dell'operatore economico nel raggruppamento, ovvero consorzio, GEIE, rete di impresa di cui all’ art. 45, comma 2, </w:t>
            </w:r>
            <w:proofErr w:type="spellStart"/>
            <w:r w:rsidRPr="00CE05C4">
              <w:rPr>
                <w:rFonts w:ascii="Times New Roman" w:eastAsia="Calibri" w:hAnsi="Times New Roman" w:cs="Times New Roman"/>
                <w:sz w:val="20"/>
                <w:lang w:eastAsia="en-US" w:bidi="it-IT"/>
              </w:rPr>
              <w:t>lett</w:t>
            </w:r>
            <w:proofErr w:type="spellEnd"/>
            <w:r w:rsidRPr="00CE05C4">
              <w:rPr>
                <w:rFonts w:ascii="Times New Roman" w:eastAsia="Calibri" w:hAnsi="Times New Roman" w:cs="Times New Roman"/>
                <w:sz w:val="20"/>
                <w:lang w:eastAsia="en-US" w:bidi="it-IT"/>
              </w:rPr>
              <w:t xml:space="preserve">. d), e), f) e g) e all’art. 46, comma 1, </w:t>
            </w:r>
            <w:proofErr w:type="spellStart"/>
            <w:r w:rsidRPr="00CE05C4">
              <w:rPr>
                <w:rFonts w:ascii="Times New Roman" w:eastAsia="Calibri" w:hAnsi="Times New Roman" w:cs="Times New Roman"/>
                <w:sz w:val="20"/>
                <w:lang w:eastAsia="en-US" w:bidi="it-IT"/>
              </w:rPr>
              <w:t>lett</w:t>
            </w:r>
            <w:proofErr w:type="spellEnd"/>
            <w:r w:rsidRPr="00CE05C4">
              <w:rPr>
                <w:rFonts w:ascii="Times New Roman" w:eastAsia="Calibri" w:hAnsi="Times New Roman" w:cs="Times New Roman"/>
                <w:sz w:val="20"/>
                <w:lang w:eastAsia="en-US" w:bidi="it-IT"/>
              </w:rPr>
              <w:t xml:space="preserve">. </w:t>
            </w:r>
            <w:r w:rsidRPr="00CE05C4">
              <w:rPr>
                <w:rFonts w:ascii="Times New Roman" w:eastAsia="Calibri" w:hAnsi="Times New Roman" w:cs="Times New Roman"/>
                <w:i/>
                <w:sz w:val="20"/>
                <w:lang w:eastAsia="en-US" w:bidi="it-IT"/>
              </w:rPr>
              <w:t>a), b), c), d)</w:t>
            </w:r>
            <w:r w:rsidRPr="00CE05C4">
              <w:rPr>
                <w:rFonts w:ascii="Times New Roman" w:eastAsia="Calibri" w:hAnsi="Times New Roman" w:cs="Times New Roman"/>
                <w:sz w:val="20"/>
                <w:lang w:eastAsia="en-US" w:bidi="it-IT"/>
              </w:rPr>
              <w:t xml:space="preserve"> ed </w:t>
            </w:r>
            <w:r w:rsidRPr="00CE05C4">
              <w:rPr>
                <w:rFonts w:ascii="Times New Roman" w:eastAsia="Calibri" w:hAnsi="Times New Roman" w:cs="Times New Roman"/>
                <w:i/>
                <w:sz w:val="20"/>
                <w:lang w:eastAsia="en-US" w:bidi="it-IT"/>
              </w:rPr>
              <w:t>e</w:t>
            </w:r>
            <w:r w:rsidRPr="00CE05C4">
              <w:rPr>
                <w:rFonts w:ascii="Times New Roman" w:eastAsia="Calibri" w:hAnsi="Times New Roman" w:cs="Times New Roman"/>
                <w:sz w:val="20"/>
                <w:lang w:eastAsia="en-US" w:bidi="it-IT"/>
              </w:rPr>
              <w:t xml:space="preserve">) del Codice (capofila, responsabile di compiti </w:t>
            </w:r>
            <w:proofErr w:type="spellStart"/>
            <w:proofErr w:type="gramStart"/>
            <w:r w:rsidRPr="00CE05C4">
              <w:rPr>
                <w:rFonts w:ascii="Times New Roman" w:eastAsia="Calibri" w:hAnsi="Times New Roman" w:cs="Times New Roman"/>
                <w:sz w:val="20"/>
                <w:lang w:eastAsia="en-US" w:bidi="it-IT"/>
              </w:rPr>
              <w:t>specifici,ecc</w:t>
            </w:r>
            <w:proofErr w:type="spellEnd"/>
            <w:r w:rsidRPr="00CE05C4">
              <w:rPr>
                <w:rFonts w:ascii="Times New Roman" w:eastAsia="Calibri" w:hAnsi="Times New Roman" w:cs="Times New Roman"/>
                <w:sz w:val="20"/>
                <w:lang w:eastAsia="en-US" w:bidi="it-IT"/>
              </w:rPr>
              <w:t>.</w:t>
            </w:r>
            <w:proofErr w:type="gramEnd"/>
            <w:r w:rsidRPr="00CE05C4">
              <w:rPr>
                <w:rFonts w:ascii="Times New Roman" w:eastAsia="Calibri" w:hAnsi="Times New Roman" w:cs="Times New Roman"/>
                <w:sz w:val="20"/>
                <w:lang w:eastAsia="en-US" w:bidi="it-IT"/>
              </w:rPr>
              <w:t>):</w:t>
            </w:r>
          </w:p>
          <w:p w14:paraId="5C6BD12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2F42CD2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b)    Indicare gli altri operatori economici che compartecipano alla procedura di appalto:</w:t>
            </w:r>
            <w:r w:rsidRPr="00CE05C4">
              <w:rPr>
                <w:rFonts w:ascii="Times New Roman" w:eastAsia="Calibri" w:hAnsi="Times New Roman" w:cs="Times New Roman"/>
                <w:sz w:val="20"/>
                <w:lang w:eastAsia="en-US" w:bidi="it-IT"/>
              </w:rPr>
              <w:br/>
            </w:r>
          </w:p>
          <w:p w14:paraId="30C46BA4"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c)   Se pertinente, indicare il nome del raggruppamento partecipante:</w:t>
            </w:r>
          </w:p>
          <w:p w14:paraId="7A6247B2"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p>
          <w:p w14:paraId="27655EB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d)  Se pertinente, indicare la denominazione degli operatori economici facenti parte di un consorzio di cui all’art. 45, comma 2, </w:t>
            </w:r>
            <w:proofErr w:type="spellStart"/>
            <w:r w:rsidRPr="00CE05C4">
              <w:rPr>
                <w:rFonts w:ascii="Times New Roman" w:eastAsia="Calibri" w:hAnsi="Times New Roman" w:cs="Times New Roman"/>
                <w:sz w:val="20"/>
                <w:lang w:eastAsia="en-US" w:bidi="it-IT"/>
              </w:rPr>
              <w:t>lett</w:t>
            </w:r>
            <w:proofErr w:type="spellEnd"/>
            <w:r w:rsidRPr="00CE05C4">
              <w:rPr>
                <w:rFonts w:ascii="Times New Roman" w:eastAsia="Calibri" w:hAnsi="Times New Roman" w:cs="Times New Roman"/>
                <w:sz w:val="20"/>
                <w:lang w:eastAsia="en-US" w:bidi="it-IT"/>
              </w:rPr>
              <w:t xml:space="preserve">. </w:t>
            </w:r>
            <w:r w:rsidRPr="00CE05C4">
              <w:rPr>
                <w:rFonts w:ascii="Times New Roman" w:eastAsia="Calibri" w:hAnsi="Times New Roman" w:cs="Times New Roman"/>
                <w:i/>
                <w:sz w:val="20"/>
                <w:lang w:eastAsia="en-US" w:bidi="it-IT"/>
              </w:rPr>
              <w:t>b)</w:t>
            </w:r>
            <w:r w:rsidRPr="00CE05C4">
              <w:rPr>
                <w:rFonts w:ascii="Times New Roman" w:eastAsia="Calibri" w:hAnsi="Times New Roman" w:cs="Times New Roman"/>
                <w:sz w:val="20"/>
                <w:lang w:eastAsia="en-US" w:bidi="it-IT"/>
              </w:rPr>
              <w:t xml:space="preserve"> e </w:t>
            </w:r>
            <w:r w:rsidRPr="00CE05C4">
              <w:rPr>
                <w:rFonts w:ascii="Times New Roman" w:eastAsia="Calibri" w:hAnsi="Times New Roman" w:cs="Times New Roman"/>
                <w:i/>
                <w:sz w:val="20"/>
                <w:lang w:eastAsia="en-US" w:bidi="it-IT"/>
              </w:rPr>
              <w:t>c)</w:t>
            </w:r>
            <w:r w:rsidRPr="00CE05C4">
              <w:rPr>
                <w:rFonts w:ascii="Times New Roman" w:eastAsia="Calibri" w:hAnsi="Times New Roman" w:cs="Times New Roman"/>
                <w:sz w:val="20"/>
                <w:lang w:eastAsia="en-US" w:bidi="it-IT"/>
              </w:rPr>
              <w:t xml:space="preserve">, o di una società di professionisti di cui all’articolo 46, comma 1, </w:t>
            </w:r>
            <w:proofErr w:type="spellStart"/>
            <w:r w:rsidRPr="00CE05C4">
              <w:rPr>
                <w:rFonts w:ascii="Times New Roman" w:eastAsia="Calibri" w:hAnsi="Times New Roman" w:cs="Times New Roman"/>
                <w:sz w:val="20"/>
                <w:lang w:eastAsia="en-US" w:bidi="it-IT"/>
              </w:rPr>
              <w:t>lett</w:t>
            </w:r>
            <w:proofErr w:type="spellEnd"/>
            <w:r w:rsidRPr="00CE05C4">
              <w:rPr>
                <w:rFonts w:ascii="Times New Roman" w:eastAsia="Calibri" w:hAnsi="Times New Roman" w:cs="Times New Roman"/>
                <w:sz w:val="20"/>
                <w:lang w:eastAsia="en-US" w:bidi="it-IT"/>
              </w:rPr>
              <w:t xml:space="preserve">. </w:t>
            </w:r>
            <w:r w:rsidRPr="00CE05C4">
              <w:rPr>
                <w:rFonts w:ascii="Times New Roman" w:eastAsia="Calibri" w:hAnsi="Times New Roman" w:cs="Times New Roman"/>
                <w:i/>
                <w:sz w:val="20"/>
                <w:lang w:eastAsia="en-US" w:bidi="it-IT"/>
              </w:rPr>
              <w:t>f)</w:t>
            </w:r>
            <w:r w:rsidRPr="00CE05C4">
              <w:rPr>
                <w:rFonts w:ascii="Times New Roman" w:eastAsia="Calibri" w:hAnsi="Times New Roman" w:cs="Times New Roman"/>
                <w:sz w:val="20"/>
                <w:lang w:eastAsia="en-US" w:bidi="it-IT"/>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EE7CD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363874C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2EE528D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285CE0E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0E2CD01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6838CC5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a</w:t>
            </w:r>
            <w:proofErr w:type="gramEnd"/>
            <w:r w:rsidRPr="00CE05C4">
              <w:rPr>
                <w:rFonts w:ascii="Times New Roman" w:eastAsia="Calibri" w:hAnsi="Times New Roman" w:cs="Times New Roman"/>
                <w:sz w:val="20"/>
                <w:lang w:eastAsia="en-US" w:bidi="it-IT"/>
              </w:rPr>
              <w:t>): […………..…]</w:t>
            </w:r>
            <w:r w:rsidRPr="00CE05C4">
              <w:rPr>
                <w:rFonts w:ascii="Times New Roman" w:eastAsia="Calibri" w:hAnsi="Times New Roman" w:cs="Times New Roman"/>
                <w:sz w:val="20"/>
                <w:lang w:eastAsia="en-US" w:bidi="it-IT"/>
              </w:rPr>
              <w:br/>
            </w:r>
          </w:p>
          <w:p w14:paraId="6603FD5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421B0DB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b</w:t>
            </w:r>
            <w:proofErr w:type="gramEnd"/>
            <w:r w:rsidRPr="00CE05C4">
              <w:rPr>
                <w:rFonts w:ascii="Times New Roman" w:eastAsia="Calibri" w:hAnsi="Times New Roman" w:cs="Times New Roman"/>
                <w:sz w:val="20"/>
                <w:lang w:eastAsia="en-US" w:bidi="it-IT"/>
              </w:rPr>
              <w:t>): […………..…]</w:t>
            </w:r>
            <w:r w:rsidRPr="00CE05C4">
              <w:rPr>
                <w:rFonts w:ascii="Times New Roman" w:eastAsia="Calibri" w:hAnsi="Times New Roman" w:cs="Times New Roman"/>
                <w:sz w:val="20"/>
                <w:lang w:eastAsia="en-US" w:bidi="it-IT"/>
              </w:rPr>
              <w:br/>
            </w:r>
          </w:p>
          <w:p w14:paraId="22E9B27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c): [……</w:t>
            </w:r>
            <w:proofErr w:type="gramStart"/>
            <w:r w:rsidRPr="00CE05C4">
              <w:rPr>
                <w:rFonts w:ascii="Times New Roman" w:eastAsia="Calibri" w:hAnsi="Times New Roman" w:cs="Times New Roman"/>
                <w:sz w:val="20"/>
                <w:lang w:eastAsia="en-US" w:bidi="it-IT"/>
              </w:rPr>
              <w:t>…….</w:t>
            </w:r>
            <w:proofErr w:type="gramEnd"/>
            <w:r w:rsidRPr="00CE05C4">
              <w:rPr>
                <w:rFonts w:ascii="Times New Roman" w:eastAsia="Calibri" w:hAnsi="Times New Roman" w:cs="Times New Roman"/>
                <w:sz w:val="20"/>
                <w:lang w:eastAsia="en-US" w:bidi="it-IT"/>
              </w:rPr>
              <w:t>.…]</w:t>
            </w:r>
          </w:p>
          <w:p w14:paraId="7A6F832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23072A7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d): [</w:t>
            </w:r>
            <w:proofErr w:type="gramStart"/>
            <w:r w:rsidRPr="00CE05C4">
              <w:rPr>
                <w:rFonts w:ascii="Times New Roman" w:eastAsia="Calibri" w:hAnsi="Times New Roman" w:cs="Times New Roman"/>
                <w:sz w:val="20"/>
                <w:lang w:eastAsia="en-US" w:bidi="it-IT"/>
              </w:rPr>
              <w:t>…….</w:t>
            </w:r>
            <w:proofErr w:type="gramEnd"/>
            <w:r w:rsidRPr="00CE05C4">
              <w:rPr>
                <w:rFonts w:ascii="Times New Roman" w:eastAsia="Calibri" w:hAnsi="Times New Roman" w:cs="Times New Roman"/>
                <w:sz w:val="20"/>
                <w:lang w:eastAsia="en-US" w:bidi="it-IT"/>
              </w:rPr>
              <w:t>……….]</w:t>
            </w:r>
          </w:p>
        </w:tc>
      </w:tr>
      <w:tr w:rsidR="00AE685E" w:rsidRPr="00CE05C4" w14:paraId="6BDBC90E"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9BB75E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7A7CFC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Risposta:</w:t>
            </w:r>
          </w:p>
        </w:tc>
      </w:tr>
      <w:tr w:rsidR="00AE685E" w:rsidRPr="00CE05C4" w14:paraId="2976404D" w14:textId="77777777" w:rsidTr="00805EC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9BD194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67F373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w:t>
            </w:r>
          </w:p>
        </w:tc>
      </w:tr>
    </w:tbl>
    <w:p w14:paraId="388DA576" w14:textId="77777777" w:rsidR="00513B2A" w:rsidRPr="00CE05C4" w:rsidRDefault="00513B2A" w:rsidP="00513B2A">
      <w:pPr>
        <w:widowControl w:val="0"/>
        <w:spacing w:after="200" w:line="276" w:lineRule="auto"/>
        <w:jc w:val="both"/>
        <w:rPr>
          <w:rFonts w:ascii="Times New Roman" w:eastAsia="Calibri" w:hAnsi="Times New Roman" w:cs="Times New Roman"/>
          <w:b/>
          <w:i/>
          <w:sz w:val="20"/>
          <w:lang w:eastAsia="en-US" w:bidi="it-IT"/>
        </w:rPr>
      </w:pPr>
      <w:r w:rsidRPr="00CE05C4">
        <w:rPr>
          <w:rFonts w:ascii="Times New Roman" w:eastAsia="Calibri" w:hAnsi="Times New Roman" w:cs="Times New Roman"/>
          <w:sz w:val="20"/>
          <w:lang w:eastAsia="en-US" w:bidi="it-IT"/>
        </w:rPr>
        <w:t>B: Informazioni sui rappresentanti dell'operatore economico</w:t>
      </w:r>
    </w:p>
    <w:p w14:paraId="2D117164" w14:textId="77777777" w:rsidR="00513B2A" w:rsidRPr="00CE05C4" w:rsidRDefault="00513B2A" w:rsidP="00513B2A">
      <w:pPr>
        <w:widowControl w:val="0"/>
        <w:spacing w:after="200" w:line="276" w:lineRule="auto"/>
        <w:jc w:val="both"/>
        <w:rPr>
          <w:rFonts w:ascii="Times New Roman" w:eastAsia="Calibri" w:hAnsi="Times New Roman" w:cs="Times New Roman"/>
          <w:b/>
          <w:i/>
          <w:sz w:val="20"/>
          <w:lang w:eastAsia="en-US" w:bidi="it-IT"/>
        </w:rPr>
      </w:pPr>
      <w:r w:rsidRPr="00CE05C4">
        <w:rPr>
          <w:rFonts w:ascii="Times New Roman" w:eastAsia="Calibri" w:hAnsi="Times New Roman" w:cs="Times New Roman"/>
          <w:i/>
          <w:sz w:val="20"/>
          <w:lang w:eastAsia="en-US" w:bidi="it-IT"/>
        </w:rPr>
        <w:t>Se pertinente, indicare nome e indirizzo delle persone abilitate ad agire come rappresentanti,</w:t>
      </w:r>
      <w:r w:rsidRPr="00CE05C4">
        <w:rPr>
          <w:rFonts w:ascii="Times New Roman" w:eastAsia="Calibri" w:hAnsi="Times New Roman" w:cs="Times New Roman"/>
          <w:b/>
          <w:i/>
          <w:sz w:val="20"/>
          <w:lang w:eastAsia="en-US" w:bidi="it-IT"/>
        </w:rPr>
        <w:t xml:space="preserve"> </w:t>
      </w:r>
      <w:r w:rsidRPr="00CE05C4">
        <w:rPr>
          <w:rFonts w:ascii="Times New Roman" w:eastAsia="Calibri" w:hAnsi="Times New Roman" w:cs="Times New Roman"/>
          <w:i/>
          <w:sz w:val="20"/>
          <w:lang w:eastAsia="en-US" w:bidi="it-IT"/>
        </w:rPr>
        <w:t>ivi compresi procuratori e institori,</w:t>
      </w:r>
      <w:r w:rsidRPr="00CE05C4">
        <w:rPr>
          <w:rFonts w:ascii="Times New Roman" w:eastAsia="Calibri" w:hAnsi="Times New Roman" w:cs="Times New Roman"/>
          <w:b/>
          <w:i/>
          <w:sz w:val="20"/>
          <w:lang w:eastAsia="en-US" w:bidi="it-IT"/>
        </w:rPr>
        <w:t xml:space="preserve"> </w:t>
      </w:r>
      <w:r w:rsidRPr="00CE05C4">
        <w:rPr>
          <w:rFonts w:ascii="Times New Roman" w:eastAsia="Calibri" w:hAnsi="Times New Roman" w:cs="Times New Roman"/>
          <w:i/>
          <w:sz w:val="20"/>
          <w:lang w:eastAsia="en-US" w:bidi="it-IT"/>
        </w:rPr>
        <w:t>dell'operatore economico ai fini della procedura di appalto in oggetto; se intervengono più legali rappresentanti ripetere tante volte quanto necessario.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AE685E" w:rsidRPr="00CE05C4" w14:paraId="3CB23DA1"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37D4C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Eventuali rappresentanti: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5EAD32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Risposta:</w:t>
            </w:r>
          </w:p>
        </w:tc>
      </w:tr>
      <w:tr w:rsidR="00AE685E" w:rsidRPr="00CE05C4" w14:paraId="5E74A9C6"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F31C8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Nome completo; </w:t>
            </w:r>
            <w:r w:rsidRPr="00CE05C4">
              <w:rPr>
                <w:rFonts w:ascii="Times New Roman" w:eastAsia="Calibri" w:hAnsi="Times New Roman" w:cs="Times New Roman"/>
                <w:sz w:val="20"/>
                <w:lang w:eastAsia="en-US" w:bidi="it-IT"/>
              </w:rPr>
              <w:br/>
              <w:t xml:space="preserve">se richiesto, indicare altresì data e luogo di nascita: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5998AF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br/>
              <w:t>[…………….]</w:t>
            </w:r>
          </w:p>
        </w:tc>
      </w:tr>
      <w:tr w:rsidR="00AE685E" w:rsidRPr="00CE05C4" w14:paraId="53239149"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A209C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Posizione/Titolo ad agire: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F5E63B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13F12CA7"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896D6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Indirizzo postale: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136874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0DAE42A0"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4AC56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Telefono: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D84E0B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11ED1240"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3E9BA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E-mail:</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9E7852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47E6F8A7"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E1E13D"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Se necessario, fornire precisazioni sulla rappresentanza (forma, portata, scopo, firma congiunta):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8ABFA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bl>
    <w:p w14:paraId="02DE0519"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C: Informazioni sull'affidamento SULLE Capacità di altri soggetti (Articolo 89 del Codice - Avvalimento)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AE685E" w:rsidRPr="00CE05C4" w14:paraId="63E35F34"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764F2D"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Affidamento: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7C8229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Risposta:</w:t>
            </w:r>
          </w:p>
        </w:tc>
      </w:tr>
      <w:tr w:rsidR="00AE685E" w:rsidRPr="00CE05C4" w14:paraId="0BEAFC97"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C84D1F" w14:textId="77777777" w:rsidR="00513B2A" w:rsidRPr="00CE05C4" w:rsidRDefault="00513B2A" w:rsidP="00513B2A">
            <w:pPr>
              <w:widowControl w:val="0"/>
              <w:spacing w:after="200" w:line="276" w:lineRule="auto"/>
              <w:jc w:val="both"/>
              <w:rPr>
                <w:rFonts w:ascii="Times New Roman" w:eastAsia="Calibri" w:hAnsi="Times New Roman" w:cs="Times New Roman"/>
                <w:b/>
                <w:iCs/>
                <w:sz w:val="20"/>
                <w:lang w:eastAsia="en-US" w:bidi="it-IT"/>
              </w:rPr>
            </w:pPr>
            <w:r w:rsidRPr="00CE05C4">
              <w:rPr>
                <w:rFonts w:ascii="Times New Roman" w:eastAsia="Calibri" w:hAnsi="Times New Roman" w:cs="Times New Roman"/>
                <w:sz w:val="20"/>
                <w:lang w:eastAsia="en-US" w:bidi="it-IT"/>
              </w:rPr>
              <w:t>L'operatore economico fa affidamento sulle capacità di altri soggetti per soddisfare i criteri di selezione della parte IV e rispettare i criteri e le regole (eventuali) della parte V?</w:t>
            </w:r>
          </w:p>
          <w:p w14:paraId="33436213" w14:textId="77777777" w:rsidR="00513B2A" w:rsidRPr="00CE05C4" w:rsidRDefault="00513B2A" w:rsidP="00513B2A">
            <w:pPr>
              <w:widowControl w:val="0"/>
              <w:spacing w:after="200" w:line="276" w:lineRule="auto"/>
              <w:jc w:val="both"/>
              <w:rPr>
                <w:rFonts w:ascii="Times New Roman" w:eastAsia="Calibri" w:hAnsi="Times New Roman" w:cs="Times New Roman"/>
                <w:iCs/>
                <w:sz w:val="20"/>
                <w:lang w:eastAsia="en-US" w:bidi="it-IT"/>
              </w:rPr>
            </w:pPr>
            <w:r w:rsidRPr="00CE05C4">
              <w:rPr>
                <w:rFonts w:ascii="Times New Roman" w:eastAsia="Calibri" w:hAnsi="Times New Roman" w:cs="Times New Roman"/>
                <w:b/>
                <w:iCs/>
                <w:sz w:val="20"/>
                <w:lang w:eastAsia="en-US" w:bidi="it-IT"/>
              </w:rPr>
              <w:t xml:space="preserve">In caso affermativo: </w:t>
            </w:r>
          </w:p>
          <w:p w14:paraId="3B163524" w14:textId="77777777" w:rsidR="00513B2A" w:rsidRPr="00CE05C4" w:rsidRDefault="00513B2A" w:rsidP="00513B2A">
            <w:pPr>
              <w:widowControl w:val="0"/>
              <w:spacing w:after="200" w:line="276" w:lineRule="auto"/>
              <w:jc w:val="both"/>
              <w:rPr>
                <w:rFonts w:ascii="Times New Roman" w:eastAsia="Calibri" w:hAnsi="Times New Roman" w:cs="Times New Roman"/>
                <w:iCs/>
                <w:sz w:val="20"/>
                <w:lang w:eastAsia="en-US" w:bidi="it-IT"/>
              </w:rPr>
            </w:pPr>
            <w:r w:rsidRPr="00CE05C4">
              <w:rPr>
                <w:rFonts w:ascii="Times New Roman" w:eastAsia="Calibri" w:hAnsi="Times New Roman" w:cs="Times New Roman"/>
                <w:iCs/>
                <w:sz w:val="20"/>
                <w:lang w:eastAsia="en-US" w:bidi="it-IT"/>
              </w:rPr>
              <w:t>Indicare la denominazione degli operatori economici di cui si intende avvalersi:</w:t>
            </w:r>
          </w:p>
          <w:p w14:paraId="5E016F6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iCs/>
                <w:sz w:val="20"/>
                <w:lang w:eastAsia="en-US" w:bidi="it-IT"/>
              </w:rPr>
              <w:t>Indicare i requisiti oggetto di avvalimento: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81CC87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]Sì</w:t>
            </w:r>
            <w:proofErr w:type="gramEnd"/>
            <w:r w:rsidRPr="00CE05C4">
              <w:rPr>
                <w:rFonts w:ascii="Times New Roman" w:eastAsia="Calibri" w:hAnsi="Times New Roman" w:cs="Times New Roman"/>
                <w:sz w:val="20"/>
                <w:lang w:eastAsia="en-US" w:bidi="it-IT"/>
              </w:rPr>
              <w:t xml:space="preserve"> [ ]No</w:t>
            </w:r>
          </w:p>
          <w:p w14:paraId="03447B7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754066A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42AF153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p w14:paraId="51CEF71D"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bl>
    <w:p w14:paraId="50E8D34B"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CE05C4">
        <w:rPr>
          <w:rFonts w:ascii="Times New Roman" w:eastAsia="Calibri" w:hAnsi="Times New Roman" w:cs="Times New Roman"/>
          <w:b/>
          <w:i/>
          <w:sz w:val="20"/>
          <w:lang w:eastAsia="en-US" w:bidi="it-IT"/>
        </w:rPr>
        <w:t>In caso affermativo</w:t>
      </w:r>
      <w:r w:rsidRPr="00CE05C4">
        <w:rPr>
          <w:rFonts w:ascii="Times New Roman" w:eastAsia="Calibri" w:hAnsi="Times New Roman" w:cs="Times New Roman"/>
          <w:sz w:val="20"/>
          <w:lang w:eastAsia="en-US"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CE05C4">
        <w:rPr>
          <w:rFonts w:ascii="Times New Roman" w:eastAsia="Calibri" w:hAnsi="Times New Roman" w:cs="Times New Roman"/>
          <w:b/>
          <w:sz w:val="20"/>
          <w:lang w:eastAsia="en-US" w:bidi="it-IT"/>
        </w:rPr>
        <w:t>sezioni A e B della presente parte, dalla parte III, dalla parte IV ove pertinente e dalla parte VI.</w:t>
      </w:r>
    </w:p>
    <w:p w14:paraId="0EFEC50F"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EDA77A3" w14:textId="77777777" w:rsidR="00513B2A" w:rsidRPr="00CE05C4"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D: Informazioni concernenti i subappaltatori sulle cui capacità l'operatore economico non fa affidamento (Articolo 105 del Codice - Subappalto)</w:t>
      </w:r>
    </w:p>
    <w:p w14:paraId="7E2C81FA" w14:textId="77777777" w:rsidR="00513B2A" w:rsidRPr="00CE05C4"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(Tale sezione è da compilare solo se le informazioni sono esplicitamente richieste dall'amministrazione aggiudicatrice o dall'ente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AE685E" w:rsidRPr="00CE05C4" w14:paraId="68E7458A"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8344E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Subappaltatore: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2F6960D"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Risposta:</w:t>
            </w:r>
          </w:p>
        </w:tc>
      </w:tr>
      <w:tr w:rsidR="00AE685E" w:rsidRPr="00CE05C4" w14:paraId="6257447C" w14:textId="77777777" w:rsidTr="00805ECA">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63B0A7"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L'operatore economico intende subappaltare parte del contratto a terzi?</w:t>
            </w:r>
            <w:r w:rsidRPr="00CE05C4">
              <w:rPr>
                <w:rFonts w:ascii="Times New Roman" w:eastAsia="Calibri" w:hAnsi="Times New Roman" w:cs="Times New Roman"/>
                <w:b/>
                <w:sz w:val="20"/>
                <w:lang w:eastAsia="en-US" w:bidi="it-IT"/>
              </w:rPr>
              <w:t xml:space="preserve"> </w:t>
            </w:r>
          </w:p>
          <w:p w14:paraId="0A7CB14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In caso affermativo:</w:t>
            </w:r>
          </w:p>
          <w:p w14:paraId="6CA932D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Elencare le prestazioni o lavorazioni che si intende subappaltare e la relativa quota (espressa in percentuale) sull’importo contrattuale:  </w:t>
            </w:r>
          </w:p>
          <w:p w14:paraId="320FC08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Nel caso ricorrano le condizioni di cui all’articolo 105, comma 6, del Codice, indicare la denominazione dei subappaltatori proposti: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15A3996"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proofErr w:type="gramStart"/>
            <w:r w:rsidRPr="00CE05C4">
              <w:rPr>
                <w:rFonts w:ascii="Times New Roman" w:eastAsia="Calibri" w:hAnsi="Times New Roman" w:cs="Times New Roman"/>
                <w:sz w:val="20"/>
                <w:lang w:eastAsia="en-US" w:bidi="it-IT"/>
              </w:rPr>
              <w:t>[ ]Sì</w:t>
            </w:r>
            <w:proofErr w:type="gramEnd"/>
            <w:r w:rsidRPr="00CE05C4">
              <w:rPr>
                <w:rFonts w:ascii="Times New Roman" w:eastAsia="Calibri" w:hAnsi="Times New Roman" w:cs="Times New Roman"/>
                <w:sz w:val="20"/>
                <w:lang w:eastAsia="en-US" w:bidi="it-IT"/>
              </w:rPr>
              <w:t xml:space="preserve"> [ ]No</w:t>
            </w:r>
            <w:r w:rsidRPr="00CE05C4">
              <w:rPr>
                <w:rFonts w:ascii="Times New Roman" w:eastAsia="Calibri" w:hAnsi="Times New Roman" w:cs="Times New Roman"/>
                <w:sz w:val="20"/>
                <w:lang w:eastAsia="en-US" w:bidi="it-IT"/>
              </w:rPr>
              <w:br/>
            </w:r>
          </w:p>
          <w:p w14:paraId="1D6005F6"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p>
          <w:p w14:paraId="07D1796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 [……………….]    [……………….]</w:t>
            </w:r>
          </w:p>
          <w:p w14:paraId="0A2A048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08FCB92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bl>
    <w:p w14:paraId="48EB41E8" w14:textId="77777777" w:rsidR="00513B2A" w:rsidRPr="00CE05C4"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044C3A9A"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 xml:space="preserve">Parte III: Motivi di esclusione </w:t>
      </w:r>
      <w:r w:rsidRPr="00CE05C4">
        <w:rPr>
          <w:rFonts w:ascii="Times New Roman" w:eastAsia="Calibri" w:hAnsi="Times New Roman" w:cs="Times New Roman"/>
          <w:sz w:val="20"/>
          <w:lang w:eastAsia="en-US" w:bidi="it-IT"/>
        </w:rPr>
        <w:t>(Articolo 80 del Codice)</w:t>
      </w:r>
    </w:p>
    <w:p w14:paraId="7B70C6D6" w14:textId="77777777" w:rsidR="00513B2A" w:rsidRPr="00CE05C4"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A: Motivi legati a condanne penali</w:t>
      </w:r>
    </w:p>
    <w:p w14:paraId="3088F5FB"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L'articolo 57, paragrafo 1, della direttiva 2014/24/UE stabilisce i seguenti motivi di esclusione (Articolo 80, comma 1, del Codice):</w:t>
      </w:r>
    </w:p>
    <w:p w14:paraId="115169F0" w14:textId="77777777" w:rsidR="00513B2A" w:rsidRPr="00CE05C4" w:rsidRDefault="00513B2A" w:rsidP="00513B2A">
      <w:pPr>
        <w:widowControl w:val="0"/>
        <w:numPr>
          <w:ilvl w:val="0"/>
          <w:numId w:val="43"/>
        </w:numPr>
        <w:spacing w:after="0" w:line="276" w:lineRule="auto"/>
        <w:ind w:right="284"/>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Partecipazione a un’organizzazione criminale (</w:t>
      </w:r>
      <w:r w:rsidRPr="00CE05C4">
        <w:rPr>
          <w:rFonts w:ascii="Times New Roman" w:eastAsia="Calibri" w:hAnsi="Times New Roman" w:cs="Times New Roman"/>
          <w:sz w:val="20"/>
          <w:vertAlign w:val="superscript"/>
          <w:lang w:eastAsia="en-US" w:bidi="it-IT"/>
        </w:rPr>
        <w:footnoteReference w:id="20"/>
      </w:r>
      <w:r w:rsidRPr="00CE05C4">
        <w:rPr>
          <w:rFonts w:ascii="Times New Roman" w:eastAsia="Calibri" w:hAnsi="Times New Roman" w:cs="Times New Roman"/>
          <w:sz w:val="20"/>
          <w:lang w:eastAsia="en-US" w:bidi="it-IT"/>
        </w:rPr>
        <w:t>)</w:t>
      </w:r>
    </w:p>
    <w:p w14:paraId="7B59E829" w14:textId="77777777" w:rsidR="00513B2A" w:rsidRPr="00CE05C4" w:rsidRDefault="00513B2A" w:rsidP="00513B2A">
      <w:pPr>
        <w:widowControl w:val="0"/>
        <w:numPr>
          <w:ilvl w:val="0"/>
          <w:numId w:val="43"/>
        </w:numPr>
        <w:spacing w:after="0" w:line="276" w:lineRule="auto"/>
        <w:ind w:right="284"/>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Corruzione(</w:t>
      </w:r>
      <w:proofErr w:type="gramEnd"/>
      <w:r w:rsidRPr="00CE05C4">
        <w:rPr>
          <w:rFonts w:ascii="Times New Roman" w:eastAsia="Calibri" w:hAnsi="Times New Roman" w:cs="Times New Roman"/>
          <w:sz w:val="20"/>
          <w:vertAlign w:val="superscript"/>
          <w:lang w:eastAsia="en-US" w:bidi="it-IT"/>
        </w:rPr>
        <w:footnoteReference w:id="21"/>
      </w:r>
      <w:r w:rsidRPr="00CE05C4">
        <w:rPr>
          <w:rFonts w:ascii="Times New Roman" w:eastAsia="Calibri" w:hAnsi="Times New Roman" w:cs="Times New Roman"/>
          <w:sz w:val="20"/>
          <w:lang w:eastAsia="en-US" w:bidi="it-IT"/>
        </w:rPr>
        <w:t>)</w:t>
      </w:r>
    </w:p>
    <w:p w14:paraId="432C7424" w14:textId="77777777" w:rsidR="00513B2A" w:rsidRPr="00CE05C4" w:rsidRDefault="00513B2A" w:rsidP="00513B2A">
      <w:pPr>
        <w:widowControl w:val="0"/>
        <w:numPr>
          <w:ilvl w:val="0"/>
          <w:numId w:val="43"/>
        </w:numPr>
        <w:spacing w:after="0" w:line="276" w:lineRule="auto"/>
        <w:ind w:right="284"/>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Frode(</w:t>
      </w:r>
      <w:proofErr w:type="gramEnd"/>
      <w:r w:rsidRPr="00CE05C4">
        <w:rPr>
          <w:rFonts w:ascii="Times New Roman" w:eastAsia="Calibri" w:hAnsi="Times New Roman" w:cs="Times New Roman"/>
          <w:sz w:val="20"/>
          <w:vertAlign w:val="superscript"/>
          <w:lang w:eastAsia="en-US" w:bidi="it-IT"/>
        </w:rPr>
        <w:footnoteReference w:id="22"/>
      </w:r>
      <w:r w:rsidRPr="00CE05C4">
        <w:rPr>
          <w:rFonts w:ascii="Times New Roman" w:eastAsia="Calibri" w:hAnsi="Times New Roman" w:cs="Times New Roman"/>
          <w:sz w:val="20"/>
          <w:lang w:eastAsia="en-US" w:bidi="it-IT"/>
        </w:rPr>
        <w:t>);</w:t>
      </w:r>
    </w:p>
    <w:p w14:paraId="1B705DAD" w14:textId="77777777" w:rsidR="00513B2A" w:rsidRPr="00CE05C4" w:rsidRDefault="00513B2A" w:rsidP="00513B2A">
      <w:pPr>
        <w:widowControl w:val="0"/>
        <w:numPr>
          <w:ilvl w:val="0"/>
          <w:numId w:val="43"/>
        </w:numPr>
        <w:spacing w:after="0" w:line="276" w:lineRule="auto"/>
        <w:ind w:right="284"/>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Reati terroristici o reati connessi alle attività terroristiche (</w:t>
      </w:r>
      <w:r w:rsidRPr="00CE05C4">
        <w:rPr>
          <w:rFonts w:ascii="Times New Roman" w:eastAsia="Calibri" w:hAnsi="Times New Roman" w:cs="Times New Roman"/>
          <w:sz w:val="20"/>
          <w:vertAlign w:val="superscript"/>
          <w:lang w:eastAsia="en-US" w:bidi="it-IT"/>
        </w:rPr>
        <w:footnoteReference w:id="23"/>
      </w:r>
      <w:r w:rsidRPr="00CE05C4">
        <w:rPr>
          <w:rFonts w:ascii="Times New Roman" w:eastAsia="Calibri" w:hAnsi="Times New Roman" w:cs="Times New Roman"/>
          <w:sz w:val="20"/>
          <w:lang w:eastAsia="en-US" w:bidi="it-IT"/>
        </w:rPr>
        <w:t>);</w:t>
      </w:r>
    </w:p>
    <w:p w14:paraId="40C66C19" w14:textId="77777777" w:rsidR="00513B2A" w:rsidRPr="00CE05C4" w:rsidRDefault="00513B2A" w:rsidP="00513B2A">
      <w:pPr>
        <w:widowControl w:val="0"/>
        <w:numPr>
          <w:ilvl w:val="0"/>
          <w:numId w:val="43"/>
        </w:numPr>
        <w:spacing w:after="0" w:line="276" w:lineRule="auto"/>
        <w:ind w:right="284"/>
        <w:jc w:val="both"/>
        <w:rPr>
          <w:rFonts w:ascii="Times New Roman" w:eastAsia="Calibri" w:hAnsi="Times New Roman" w:cs="Times New Roman"/>
          <w:sz w:val="20"/>
          <w:lang w:eastAsia="en-US" w:bidi="it-IT"/>
        </w:rPr>
      </w:pPr>
      <w:r w:rsidRPr="00CE05C4">
        <w:rPr>
          <w:rFonts w:ascii="Times New Roman" w:eastAsia="Calibri" w:hAnsi="Times New Roman" w:cs="Times New Roman"/>
          <w:bCs/>
          <w:iCs/>
          <w:sz w:val="20"/>
          <w:lang w:eastAsia="en-US" w:bidi="it-IT"/>
        </w:rPr>
        <w:t>Riciclaggio di proventi</w:t>
      </w:r>
      <w:r w:rsidRPr="00CE05C4">
        <w:rPr>
          <w:rFonts w:ascii="Times New Roman" w:eastAsia="Calibri" w:hAnsi="Times New Roman" w:cs="Times New Roman"/>
          <w:sz w:val="20"/>
          <w:lang w:eastAsia="en-US" w:bidi="it-IT"/>
        </w:rPr>
        <w:t xml:space="preserve"> di attività criminose o finanziamento al terrorismo (</w:t>
      </w:r>
      <w:bookmarkStart w:id="62" w:name="_DV_C1915"/>
      <w:bookmarkEnd w:id="62"/>
      <w:r w:rsidRPr="00CE05C4">
        <w:rPr>
          <w:rFonts w:ascii="Times New Roman" w:eastAsia="Calibri" w:hAnsi="Times New Roman" w:cs="Times New Roman"/>
          <w:sz w:val="20"/>
          <w:vertAlign w:val="superscript"/>
          <w:lang w:eastAsia="en-US" w:bidi="it-IT"/>
        </w:rPr>
        <w:footnoteReference w:id="24"/>
      </w:r>
      <w:r w:rsidRPr="00CE05C4">
        <w:rPr>
          <w:rFonts w:ascii="Times New Roman" w:eastAsia="Calibri" w:hAnsi="Times New Roman" w:cs="Times New Roman"/>
          <w:sz w:val="20"/>
          <w:lang w:eastAsia="en-US" w:bidi="it-IT"/>
        </w:rPr>
        <w:t>);</w:t>
      </w:r>
    </w:p>
    <w:p w14:paraId="172DC20B" w14:textId="77777777" w:rsidR="00513B2A" w:rsidRPr="00CE05C4" w:rsidRDefault="00513B2A" w:rsidP="00513B2A">
      <w:pPr>
        <w:widowControl w:val="0"/>
        <w:numPr>
          <w:ilvl w:val="0"/>
          <w:numId w:val="43"/>
        </w:numPr>
        <w:spacing w:after="0" w:line="276" w:lineRule="auto"/>
        <w:ind w:right="284"/>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Lavoro minorile e altre forme di tratta di esseri </w:t>
      </w:r>
      <w:proofErr w:type="gramStart"/>
      <w:r w:rsidRPr="00CE05C4">
        <w:rPr>
          <w:rFonts w:ascii="Times New Roman" w:eastAsia="Calibri" w:hAnsi="Times New Roman" w:cs="Times New Roman"/>
          <w:sz w:val="20"/>
          <w:lang w:eastAsia="en-US" w:bidi="it-IT"/>
        </w:rPr>
        <w:t>umani(</w:t>
      </w:r>
      <w:proofErr w:type="gramEnd"/>
      <w:r w:rsidRPr="00CE05C4">
        <w:rPr>
          <w:rFonts w:ascii="Times New Roman" w:eastAsia="Calibri" w:hAnsi="Times New Roman" w:cs="Times New Roman"/>
          <w:sz w:val="20"/>
          <w:vertAlign w:val="superscript"/>
          <w:lang w:eastAsia="en-US" w:bidi="it-IT"/>
        </w:rPr>
        <w:footnoteReference w:id="25"/>
      </w:r>
      <w:r w:rsidRPr="00CE05C4">
        <w:rPr>
          <w:rFonts w:ascii="Times New Roman" w:eastAsia="Calibri" w:hAnsi="Times New Roman" w:cs="Times New Roman"/>
          <w:sz w:val="20"/>
          <w:lang w:eastAsia="en-US" w:bidi="it-IT"/>
        </w:rPr>
        <w:t>)</w:t>
      </w:r>
    </w:p>
    <w:p w14:paraId="5179D3FF"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CODICE</w:t>
      </w:r>
    </w:p>
    <w:p w14:paraId="49C6B9B9" w14:textId="77777777" w:rsidR="00513B2A" w:rsidRPr="00CE05C4" w:rsidRDefault="00513B2A" w:rsidP="00513B2A">
      <w:pPr>
        <w:widowControl w:val="0"/>
        <w:numPr>
          <w:ilvl w:val="0"/>
          <w:numId w:val="43"/>
        </w:numPr>
        <w:spacing w:after="0" w:line="276" w:lineRule="auto"/>
        <w:ind w:right="284"/>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Ogni altro delitto da cui derivi, quale pena accessoria, l'incapacità di contrattare con la pubblica amministrazione (lettera </w:t>
      </w:r>
      <w:r w:rsidRPr="00CE05C4">
        <w:rPr>
          <w:rFonts w:ascii="Times New Roman" w:eastAsia="Calibri" w:hAnsi="Times New Roman" w:cs="Times New Roman"/>
          <w:i/>
          <w:sz w:val="20"/>
          <w:lang w:eastAsia="en-US" w:bidi="it-IT"/>
        </w:rPr>
        <w:t>g</w:t>
      </w:r>
      <w:r w:rsidRPr="00CE05C4">
        <w:rPr>
          <w:rFonts w:ascii="Times New Roman" w:eastAsia="Calibri" w:hAnsi="Times New Roman" w:cs="Times New Roman"/>
          <w:sz w:val="20"/>
          <w:lang w:eastAsia="en-US" w:bidi="it-IT"/>
        </w:rPr>
        <w:t xml:space="preserve">) articolo 80, comma 1, del Codice); </w:t>
      </w:r>
    </w:p>
    <w:tbl>
      <w:tblPr>
        <w:tblW w:w="9654" w:type="dxa"/>
        <w:tblInd w:w="-20" w:type="dxa"/>
        <w:tblLayout w:type="fixed"/>
        <w:tblCellMar>
          <w:left w:w="93" w:type="dxa"/>
        </w:tblCellMar>
        <w:tblLook w:val="0000" w:firstRow="0" w:lastRow="0" w:firstColumn="0" w:lastColumn="0" w:noHBand="0" w:noVBand="0"/>
      </w:tblPr>
      <w:tblGrid>
        <w:gridCol w:w="4530"/>
        <w:gridCol w:w="5124"/>
      </w:tblGrid>
      <w:tr w:rsidR="00AE685E" w:rsidRPr="00CE05C4" w14:paraId="5AE58711" w14:textId="77777777" w:rsidTr="00805ECA">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7CFD11C"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 xml:space="preserve">Motivi legati a condanne penali ai sensi delle disposizioni nazionali di attuazione dei motivi stabiliti dall'articolo 57, paragrafo 1, della direttiva </w:t>
            </w:r>
            <w:r w:rsidRPr="00CE05C4">
              <w:rPr>
                <w:rFonts w:ascii="Times New Roman" w:eastAsia="Calibri" w:hAnsi="Times New Roman" w:cs="Times New Roman"/>
                <w:sz w:val="20"/>
                <w:lang w:eastAsia="en-US" w:bidi="it-IT"/>
              </w:rPr>
              <w:t>(articolo 80, comma 1, del Codice):</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2A961662"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Risposta:</w:t>
            </w:r>
          </w:p>
        </w:tc>
      </w:tr>
      <w:tr w:rsidR="00AE685E" w:rsidRPr="00CE05C4" w14:paraId="0E24CD81" w14:textId="77777777" w:rsidTr="00805ECA">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27B6C5F"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I soggetti di cui all’art. 80, comma 3, del Codice sono stati </w:t>
            </w:r>
            <w:r w:rsidRPr="00CE05C4">
              <w:rPr>
                <w:rFonts w:ascii="Times New Roman" w:eastAsia="Calibri" w:hAnsi="Times New Roman" w:cs="Times New Roman"/>
                <w:b/>
                <w:sz w:val="20"/>
                <w:lang w:eastAsia="en-US" w:bidi="it-IT"/>
              </w:rPr>
              <w:t>condannati con sentenza definitiva</w:t>
            </w:r>
            <w:r w:rsidRPr="00CE05C4">
              <w:rPr>
                <w:rFonts w:ascii="Times New Roman" w:eastAsia="Calibri" w:hAnsi="Times New Roman" w:cs="Times New Roman"/>
                <w:sz w:val="20"/>
                <w:lang w:eastAsia="en-US"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43F94025"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p>
          <w:p w14:paraId="4C1E97CB"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rPr>
            </w:pP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4CB2241B"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69200615"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p>
          <w:p w14:paraId="0C965183"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Se la documentazione pertinente è disponibile elettronicamente, indicare: (indirizzo web, autorità o organismo di emanazione, riferimento preciso della documentazione):</w:t>
            </w:r>
          </w:p>
          <w:p w14:paraId="7DC1C80E"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w:t>
            </w:r>
            <w:r w:rsidRPr="00CE05C4">
              <w:rPr>
                <w:rFonts w:ascii="Times New Roman" w:eastAsia="Calibri" w:hAnsi="Times New Roman" w:cs="Times New Roman"/>
                <w:sz w:val="20"/>
                <w:vertAlign w:val="superscript"/>
                <w:lang w:eastAsia="en-US" w:bidi="it-IT"/>
              </w:rPr>
              <w:footnoteReference w:id="26"/>
            </w:r>
            <w:r w:rsidRPr="00CE05C4">
              <w:rPr>
                <w:rFonts w:ascii="Times New Roman" w:eastAsia="Calibri" w:hAnsi="Times New Roman" w:cs="Times New Roman"/>
                <w:sz w:val="20"/>
                <w:lang w:eastAsia="en-US" w:bidi="it-IT"/>
              </w:rPr>
              <w:t>)</w:t>
            </w:r>
          </w:p>
        </w:tc>
      </w:tr>
      <w:tr w:rsidR="00AE685E" w:rsidRPr="00CE05C4" w14:paraId="1C9B1C65" w14:textId="77777777" w:rsidTr="00805ECA">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4EC90A0"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In caso affermativo</w:t>
            </w:r>
            <w:r w:rsidRPr="00CE05C4">
              <w:rPr>
                <w:rFonts w:ascii="Times New Roman" w:eastAsia="Calibri" w:hAnsi="Times New Roman" w:cs="Times New Roman"/>
                <w:sz w:val="20"/>
                <w:lang w:eastAsia="en-US" w:bidi="it-IT"/>
              </w:rPr>
              <w:t>, indicare (</w:t>
            </w:r>
            <w:r w:rsidRPr="00CE05C4">
              <w:rPr>
                <w:rFonts w:ascii="Times New Roman" w:eastAsia="Calibri" w:hAnsi="Times New Roman" w:cs="Times New Roman"/>
                <w:sz w:val="20"/>
                <w:vertAlign w:val="superscript"/>
                <w:lang w:eastAsia="en-US" w:bidi="it-IT"/>
              </w:rPr>
              <w:footnoteReference w:id="27"/>
            </w: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br/>
            </w:r>
          </w:p>
          <w:p w14:paraId="72751DE4" w14:textId="77777777" w:rsidR="00513B2A" w:rsidRPr="00CE05C4" w:rsidRDefault="00513B2A" w:rsidP="00513B2A">
            <w:pPr>
              <w:widowControl w:val="0"/>
              <w:numPr>
                <w:ilvl w:val="0"/>
                <w:numId w:val="38"/>
              </w:numPr>
              <w:tabs>
                <w:tab w:val="num" w:pos="0"/>
              </w:tabs>
              <w:spacing w:after="0" w:line="276" w:lineRule="auto"/>
              <w:ind w:right="284"/>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la</w:t>
            </w:r>
            <w:proofErr w:type="gramEnd"/>
            <w:r w:rsidRPr="00CE05C4">
              <w:rPr>
                <w:rFonts w:ascii="Times New Roman" w:eastAsia="Calibri" w:hAnsi="Times New Roman" w:cs="Times New Roman"/>
                <w:sz w:val="20"/>
                <w:lang w:eastAsia="en-US" w:bidi="it-IT"/>
              </w:rPr>
              <w:t xml:space="preserve"> data della condanna, del decreto penale di condanna o  della sentenza di applicazione della pena su richiesta, la relativa durata e il reato commesso tra quelli riportati all’articolo 80, comma 1, lettera da </w:t>
            </w:r>
            <w:r w:rsidRPr="00CE05C4">
              <w:rPr>
                <w:rFonts w:ascii="Times New Roman" w:eastAsia="Calibri" w:hAnsi="Times New Roman" w:cs="Times New Roman"/>
                <w:i/>
                <w:sz w:val="20"/>
                <w:lang w:eastAsia="en-US" w:bidi="it-IT"/>
              </w:rPr>
              <w:t>a)</w:t>
            </w:r>
            <w:r w:rsidRPr="00CE05C4">
              <w:rPr>
                <w:rFonts w:ascii="Times New Roman" w:eastAsia="Calibri" w:hAnsi="Times New Roman" w:cs="Times New Roman"/>
                <w:sz w:val="20"/>
                <w:lang w:eastAsia="en-US" w:bidi="it-IT"/>
              </w:rPr>
              <w:t xml:space="preserve"> a </w:t>
            </w:r>
            <w:r w:rsidRPr="00CE05C4">
              <w:rPr>
                <w:rFonts w:ascii="Times New Roman" w:eastAsia="Calibri" w:hAnsi="Times New Roman" w:cs="Times New Roman"/>
                <w:i/>
                <w:sz w:val="20"/>
                <w:lang w:eastAsia="en-US" w:bidi="it-IT"/>
              </w:rPr>
              <w:t>g)</w:t>
            </w:r>
            <w:r w:rsidRPr="00CE05C4">
              <w:rPr>
                <w:rFonts w:ascii="Times New Roman" w:eastAsia="Calibri" w:hAnsi="Times New Roman" w:cs="Times New Roman"/>
                <w:sz w:val="20"/>
                <w:lang w:eastAsia="en-US" w:bidi="it-IT"/>
              </w:rPr>
              <w:t xml:space="preserve"> del Codice e i motivi di condanna,</w:t>
            </w:r>
          </w:p>
          <w:p w14:paraId="1208B6E1"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p>
          <w:p w14:paraId="735CA3BC" w14:textId="77777777" w:rsidR="00513B2A" w:rsidRPr="00CE05C4" w:rsidRDefault="00513B2A" w:rsidP="00513B2A">
            <w:pPr>
              <w:widowControl w:val="0"/>
              <w:spacing w:after="200" w:line="276" w:lineRule="auto"/>
              <w:ind w:right="284"/>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 xml:space="preserve">b) dati identificativi delle persone condannate </w:t>
            </w: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br/>
            </w:r>
          </w:p>
          <w:p w14:paraId="440266DF"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 xml:space="preserve">c) </w:t>
            </w:r>
            <w:r w:rsidRPr="00CE05C4">
              <w:rPr>
                <w:rFonts w:ascii="Times New Roman" w:eastAsia="Calibri" w:hAnsi="Times New Roman" w:cs="Times New Roman"/>
                <w:sz w:val="20"/>
                <w:lang w:eastAsia="en-US" w:bidi="it-IT"/>
              </w:rPr>
              <w:t>se stabilita direttamente nella sentenza di condanna la durata della pena accessoria, indicare:</w:t>
            </w:r>
            <w:r w:rsidRPr="00CE05C4">
              <w:rPr>
                <w:rFonts w:ascii="Times New Roman" w:eastAsia="Calibri" w:hAnsi="Times New Roman" w:cs="Times New Roman"/>
                <w:b/>
                <w:sz w:val="20"/>
                <w:lang w:eastAsia="en-US" w:bidi="it-IT"/>
              </w:rPr>
              <w:t xml:space="preserve"> </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2B31515B"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p>
          <w:p w14:paraId="1E0AC975"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p>
          <w:p w14:paraId="1EDF463A"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p>
          <w:p w14:paraId="7695E5CD"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a) </w:t>
            </w:r>
            <w:proofErr w:type="gramStart"/>
            <w:r w:rsidRPr="00CE05C4">
              <w:rPr>
                <w:rFonts w:ascii="Times New Roman" w:eastAsia="Calibri" w:hAnsi="Times New Roman" w:cs="Times New Roman"/>
                <w:sz w:val="20"/>
                <w:lang w:eastAsia="en-US" w:bidi="it-IT"/>
              </w:rPr>
              <w:t>Data:[</w:t>
            </w:r>
            <w:proofErr w:type="gramEnd"/>
            <w:r w:rsidRPr="00CE05C4">
              <w:rPr>
                <w:rFonts w:ascii="Times New Roman" w:eastAsia="Calibri" w:hAnsi="Times New Roman" w:cs="Times New Roman"/>
                <w:sz w:val="20"/>
                <w:lang w:eastAsia="en-US" w:bidi="it-IT"/>
              </w:rPr>
              <w:t xml:space="preserve">  ], durata [   ], lettera comma 1, articolo 80 [  ], motivi:[       ]</w:t>
            </w:r>
            <w:r w:rsidRPr="00CE05C4">
              <w:rPr>
                <w:rFonts w:ascii="Times New Roman" w:eastAsia="Calibri" w:hAnsi="Times New Roman" w:cs="Times New Roman"/>
                <w:i/>
                <w:sz w:val="20"/>
                <w:vertAlign w:val="superscript"/>
                <w:lang w:eastAsia="en-US" w:bidi="it-IT"/>
              </w:rPr>
              <w:t xml:space="preserve"> </w:t>
            </w:r>
            <w:r w:rsidRPr="00CE05C4">
              <w:rPr>
                <w:rFonts w:ascii="Times New Roman" w:eastAsia="Calibri" w:hAnsi="Times New Roman" w:cs="Times New Roman"/>
                <w:sz w:val="20"/>
                <w:lang w:eastAsia="en-US" w:bidi="it-IT"/>
              </w:rPr>
              <w:br/>
            </w:r>
          </w:p>
          <w:p w14:paraId="6F9DD54B"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b) [……]</w:t>
            </w:r>
            <w:r w:rsidRPr="00CE05C4">
              <w:rPr>
                <w:rFonts w:ascii="Times New Roman" w:eastAsia="Calibri" w:hAnsi="Times New Roman" w:cs="Times New Roman"/>
                <w:sz w:val="20"/>
                <w:lang w:eastAsia="en-US" w:bidi="it-IT"/>
              </w:rPr>
              <w:br/>
            </w:r>
          </w:p>
          <w:p w14:paraId="150C86C6" w14:textId="77777777" w:rsidR="00513B2A" w:rsidRPr="00CE05C4" w:rsidRDefault="00513B2A" w:rsidP="00513B2A">
            <w:pPr>
              <w:widowControl w:val="0"/>
              <w:spacing w:after="200" w:line="276" w:lineRule="auto"/>
              <w:ind w:right="284"/>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c) durata del periodo d'esclusione </w:t>
            </w:r>
            <w:proofErr w:type="gramStart"/>
            <w:r w:rsidRPr="00CE05C4">
              <w:rPr>
                <w:rFonts w:ascii="Times New Roman" w:eastAsia="Calibri" w:hAnsi="Times New Roman" w:cs="Times New Roman"/>
                <w:sz w:val="20"/>
                <w:lang w:eastAsia="en-US" w:bidi="it-IT"/>
              </w:rPr>
              <w:t>[..</w:t>
            </w:r>
            <w:proofErr w:type="gramEnd"/>
            <w:r w:rsidRPr="00CE05C4">
              <w:rPr>
                <w:rFonts w:ascii="Times New Roman" w:eastAsia="Calibri" w:hAnsi="Times New Roman" w:cs="Times New Roman"/>
                <w:sz w:val="20"/>
                <w:lang w:eastAsia="en-US" w:bidi="it-IT"/>
              </w:rPr>
              <w:t xml:space="preserve">…], lettera comma 1, articolo 80 [  ], </w:t>
            </w:r>
          </w:p>
        </w:tc>
      </w:tr>
      <w:tr w:rsidR="00AE685E" w:rsidRPr="00CE05C4" w14:paraId="2BF75A68" w14:textId="77777777" w:rsidTr="00805ECA">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59D069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In caso di sentenze di condanna, l'operatore economico ha adottato misure sufficienti a dimostrare la sua affidabilità nonostante l'esistenza di un pertinente motivo di esclusione</w:t>
            </w:r>
            <w:r w:rsidRPr="00CE05C4">
              <w:rPr>
                <w:rFonts w:ascii="Times New Roman" w:eastAsia="Calibri" w:hAnsi="Times New Roman" w:cs="Times New Roman"/>
                <w:sz w:val="20"/>
                <w:vertAlign w:val="superscript"/>
                <w:lang w:eastAsia="en-US" w:bidi="it-IT"/>
              </w:rPr>
              <w:footnoteReference w:id="28"/>
            </w:r>
            <w:r w:rsidRPr="00CE05C4">
              <w:rPr>
                <w:rFonts w:ascii="Times New Roman" w:eastAsia="Calibri" w:hAnsi="Times New Roman" w:cs="Times New Roman"/>
                <w:sz w:val="20"/>
                <w:lang w:eastAsia="en-US" w:bidi="it-IT"/>
              </w:rPr>
              <w:t xml:space="preserve"> </w:t>
            </w:r>
            <w:r w:rsidRPr="00CE05C4">
              <w:rPr>
                <w:rFonts w:ascii="Times New Roman" w:eastAsia="Calibri" w:hAnsi="Times New Roman" w:cs="Times New Roman"/>
                <w:b/>
                <w:sz w:val="20"/>
                <w:lang w:eastAsia="en-US" w:bidi="it-IT"/>
              </w:rPr>
              <w:t>(autodisciplina o “Self-</w:t>
            </w:r>
            <w:proofErr w:type="spellStart"/>
            <w:r w:rsidRPr="00CE05C4">
              <w:rPr>
                <w:rFonts w:ascii="Times New Roman" w:eastAsia="Calibri" w:hAnsi="Times New Roman" w:cs="Times New Roman"/>
                <w:b/>
                <w:sz w:val="20"/>
                <w:lang w:eastAsia="en-US" w:bidi="it-IT"/>
              </w:rPr>
              <w:t>Cleaning</w:t>
            </w:r>
            <w:proofErr w:type="spellEnd"/>
            <w:r w:rsidRPr="00CE05C4">
              <w:rPr>
                <w:rFonts w:ascii="Times New Roman" w:eastAsia="Calibri" w:hAnsi="Times New Roman" w:cs="Times New Roman"/>
                <w:b/>
                <w:sz w:val="20"/>
                <w:lang w:eastAsia="en-US" w:bidi="it-IT"/>
              </w:rPr>
              <w:t>”, cfr. articolo 80, comma 7)?</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741295A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0804673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tc>
      </w:tr>
      <w:tr w:rsidR="00AE685E" w:rsidRPr="00CE05C4" w14:paraId="1D3C3334" w14:textId="77777777" w:rsidTr="00805ECA">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B54039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In caso affermativo</w:t>
            </w:r>
            <w:r w:rsidRPr="00CE05C4">
              <w:rPr>
                <w:rFonts w:ascii="Times New Roman" w:eastAsia="Calibri" w:hAnsi="Times New Roman" w:cs="Times New Roman"/>
                <w:sz w:val="20"/>
                <w:lang w:eastAsia="en-US" w:bidi="it-IT"/>
              </w:rPr>
              <w:t>, indicare:</w:t>
            </w:r>
          </w:p>
          <w:p w14:paraId="7119F64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1)</w:t>
            </w:r>
            <w:r w:rsidRPr="00CE05C4">
              <w:rPr>
                <w:rFonts w:ascii="Times New Roman" w:eastAsia="Calibri" w:hAnsi="Times New Roman" w:cs="Times New Roman"/>
                <w:sz w:val="20"/>
                <w:lang w:eastAsia="en-US" w:bidi="it-IT"/>
              </w:rPr>
              <w:tab/>
              <w:t>la sentenza di condanna definitiva ha riconosciuto l’attenuante della collaborazione come definita dalle singole fattispecie di reato?</w:t>
            </w:r>
          </w:p>
          <w:p w14:paraId="0C0A779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2)</w:t>
            </w:r>
            <w:r w:rsidRPr="00CE05C4">
              <w:rPr>
                <w:rFonts w:ascii="Times New Roman" w:eastAsia="Calibri" w:hAnsi="Times New Roman" w:cs="Times New Roman"/>
                <w:sz w:val="20"/>
                <w:lang w:eastAsia="en-US" w:bidi="it-IT"/>
              </w:rPr>
              <w:tab/>
              <w:t>Se la sentenza definitiva di condanna prevede una pena detentiva non superiore a 18 mesi?</w:t>
            </w:r>
          </w:p>
          <w:p w14:paraId="08997A6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3)</w:t>
            </w:r>
            <w:r w:rsidRPr="00CE05C4">
              <w:rPr>
                <w:rFonts w:ascii="Times New Roman" w:eastAsia="Calibri" w:hAnsi="Times New Roman" w:cs="Times New Roman"/>
                <w:sz w:val="20"/>
                <w:lang w:eastAsia="en-US" w:bidi="it-IT"/>
              </w:rPr>
              <w:tab/>
              <w:t>in caso di risposta affermativa per le ipotesi 1) e/o 2), i soggetti di cui all’art. 80, comma 3, del Codice:</w:t>
            </w:r>
          </w:p>
          <w:p w14:paraId="02F95F8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tab/>
              <w:t>hanno risarcito interamente il danno?</w:t>
            </w:r>
          </w:p>
          <w:p w14:paraId="33D30BB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tab/>
              <w:t>si sono impegnati formalmente a risarcire il danno?</w:t>
            </w:r>
          </w:p>
          <w:p w14:paraId="427582D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3129394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4)</w:t>
            </w:r>
            <w:r w:rsidRPr="00CE05C4">
              <w:rPr>
                <w:rFonts w:ascii="Times New Roman" w:eastAsia="Calibri" w:hAnsi="Times New Roman" w:cs="Times New Roman"/>
                <w:sz w:val="20"/>
                <w:lang w:eastAsia="en-US" w:bidi="it-IT"/>
              </w:rPr>
              <w:tab/>
              <w:t xml:space="preserve">per le ipotesi 1) e 2 l’operatore economico ha adottato misure di carattere tecnico o organizzativo e relativi al personale idonei a prevenire ulteriori illeciti o </w:t>
            </w:r>
            <w:proofErr w:type="gramStart"/>
            <w:r w:rsidRPr="00CE05C4">
              <w:rPr>
                <w:rFonts w:ascii="Times New Roman" w:eastAsia="Calibri" w:hAnsi="Times New Roman" w:cs="Times New Roman"/>
                <w:sz w:val="20"/>
                <w:lang w:eastAsia="en-US" w:bidi="it-IT"/>
              </w:rPr>
              <w:t>reati ?</w:t>
            </w:r>
            <w:proofErr w:type="gramEnd"/>
          </w:p>
          <w:p w14:paraId="158794C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0D63D91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4A8CC4D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r w:rsidRPr="00CE05C4">
              <w:rPr>
                <w:rFonts w:ascii="Times New Roman" w:eastAsia="Calibri" w:hAnsi="Times New Roman" w:cs="Times New Roman"/>
                <w:sz w:val="20"/>
                <w:lang w:eastAsia="en-US"/>
              </w:rPr>
              <w:t>5)</w:t>
            </w:r>
            <w:r w:rsidRPr="00CE05C4">
              <w:rPr>
                <w:rFonts w:ascii="Times New Roman" w:eastAsia="Calibri" w:hAnsi="Times New Roman" w:cs="Times New Roman"/>
                <w:b/>
                <w:bCs/>
                <w:sz w:val="20"/>
                <w:lang w:eastAsia="en-US"/>
              </w:rPr>
              <w:t xml:space="preserve"> </w:t>
            </w:r>
            <w:r w:rsidRPr="00CE05C4">
              <w:rPr>
                <w:rFonts w:ascii="Times New Roman" w:eastAsia="Calibri" w:hAnsi="Times New Roman" w:cs="Times New Roman"/>
                <w:bCs/>
                <w:sz w:val="20"/>
                <w:lang w:eastAsia="en-US"/>
              </w:rPr>
              <w:t xml:space="preserve">se le sentenze di </w:t>
            </w:r>
            <w:proofErr w:type="gramStart"/>
            <w:r w:rsidRPr="00CE05C4">
              <w:rPr>
                <w:rFonts w:ascii="Times New Roman" w:eastAsia="Calibri" w:hAnsi="Times New Roman" w:cs="Times New Roman"/>
                <w:bCs/>
                <w:sz w:val="20"/>
                <w:lang w:eastAsia="en-US"/>
              </w:rPr>
              <w:t>condanne  sono</w:t>
            </w:r>
            <w:proofErr w:type="gramEnd"/>
            <w:r w:rsidRPr="00CE05C4">
              <w:rPr>
                <w:rFonts w:ascii="Times New Roman" w:eastAsia="Calibri" w:hAnsi="Times New Roman" w:cs="Times New Roman"/>
                <w:bCs/>
                <w:sz w:val="20"/>
                <w:lang w:eastAsia="en-US"/>
              </w:rPr>
              <w:t xml:space="preserve"> state emesse nei confronti dei soggetti cessati di cui all’art. 80 comma 3, indicare le misure che dimostrano la completa ed effettiva dissociazione dalla condotta penalmente sanzionata:</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1568326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5961E85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 </w:t>
            </w: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1C1B2C6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5983E46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33DE33F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6E7C377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2E68949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7D184B5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280EA86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555EB3E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2D28B23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0D4A714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In caso affermativo elencare la documentazione pertinente </w:t>
            </w:r>
            <w:proofErr w:type="gramStart"/>
            <w:r w:rsidRPr="00CE05C4">
              <w:rPr>
                <w:rFonts w:ascii="Times New Roman" w:eastAsia="Calibri" w:hAnsi="Times New Roman" w:cs="Times New Roman"/>
                <w:sz w:val="20"/>
                <w:lang w:eastAsia="en-US" w:bidi="it-IT"/>
              </w:rPr>
              <w:t xml:space="preserve">[  </w:t>
            </w:r>
            <w:proofErr w:type="gramEnd"/>
            <w:r w:rsidRPr="00CE05C4">
              <w:rPr>
                <w:rFonts w:ascii="Times New Roman" w:eastAsia="Calibri" w:hAnsi="Times New Roman" w:cs="Times New Roman"/>
                <w:sz w:val="20"/>
                <w:lang w:eastAsia="en-US" w:bidi="it-IT"/>
              </w:rPr>
              <w:t xml:space="preserve">  ] e, se disponibile elettronicamente, indicare: (indirizzo web, autorità o organismo di emanazione, riferimento preciso della documentazione):</w:t>
            </w:r>
          </w:p>
          <w:p w14:paraId="7BE9781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  </w:t>
            </w:r>
          </w:p>
          <w:p w14:paraId="46B080B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7C45CFA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bl>
    <w:p w14:paraId="29851D5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72C38F6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B: MOTIVI LEGATI AL PAGAMENTO DI IMPOSTE O CONTRIBUTI PREVIDENZIALI</w:t>
      </w:r>
    </w:p>
    <w:tbl>
      <w:tblPr>
        <w:tblW w:w="9654" w:type="dxa"/>
        <w:tblInd w:w="-20" w:type="dxa"/>
        <w:tblLayout w:type="fixed"/>
        <w:tblCellMar>
          <w:left w:w="93" w:type="dxa"/>
        </w:tblCellMar>
        <w:tblLook w:val="0000" w:firstRow="0" w:lastRow="0" w:firstColumn="0" w:lastColumn="0" w:noHBand="0" w:noVBand="0"/>
      </w:tblPr>
      <w:tblGrid>
        <w:gridCol w:w="4644"/>
        <w:gridCol w:w="2322"/>
        <w:gridCol w:w="2688"/>
      </w:tblGrid>
      <w:tr w:rsidR="00AE685E" w:rsidRPr="00CE05C4" w14:paraId="7EE69863" w14:textId="77777777" w:rsidTr="00805ECA">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6286B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 xml:space="preserve">Pagamento di imposte, tasse o contributi previdenziali </w:t>
            </w:r>
            <w:r w:rsidRPr="00CE05C4">
              <w:rPr>
                <w:rFonts w:ascii="Times New Roman" w:eastAsia="Calibri" w:hAnsi="Times New Roman" w:cs="Times New Roman"/>
                <w:sz w:val="20"/>
                <w:lang w:eastAsia="en-US" w:bidi="it-IT"/>
              </w:rPr>
              <w:t>(Articolo 80, comma 4, del Codice):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05D6076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Risposta:</w:t>
            </w:r>
          </w:p>
        </w:tc>
      </w:tr>
      <w:tr w:rsidR="00AE685E" w:rsidRPr="00CE05C4" w14:paraId="65BD7ED3" w14:textId="77777777" w:rsidTr="00805ECA">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7100F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L'operatore economico ha soddisfatto tutti </w:t>
            </w:r>
            <w:r w:rsidRPr="00CE05C4">
              <w:rPr>
                <w:rFonts w:ascii="Times New Roman" w:eastAsia="Calibri" w:hAnsi="Times New Roman" w:cs="Times New Roman"/>
                <w:b/>
                <w:sz w:val="20"/>
                <w:lang w:eastAsia="en-US" w:bidi="it-IT"/>
              </w:rPr>
              <w:t>gli obblighi relativi al pagamento di imposte, tasse o contributi previdenziali,</w:t>
            </w:r>
            <w:r w:rsidRPr="00CE05C4">
              <w:rPr>
                <w:rFonts w:ascii="Times New Roman" w:eastAsia="Calibri" w:hAnsi="Times New Roman" w:cs="Times New Roman"/>
                <w:sz w:val="20"/>
                <w:lang w:eastAsia="en-US" w:bidi="it-IT"/>
              </w:rPr>
              <w:t xml:space="preserve"> sia nel paese dove è stabilito sia nello Stato membro dell'amministrazione aggiudicatrice o dell'ente aggiudicatore, se diverso dal paese di stabilimento?</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5D3F702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tc>
      </w:tr>
      <w:tr w:rsidR="00AE685E" w:rsidRPr="00CE05C4" w14:paraId="188362FE" w14:textId="77777777" w:rsidTr="00805ECA">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1B7408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br/>
              <w:t>In caso negativo</w:t>
            </w:r>
            <w:r w:rsidRPr="00CE05C4">
              <w:rPr>
                <w:rFonts w:ascii="Times New Roman" w:eastAsia="Calibri" w:hAnsi="Times New Roman" w:cs="Times New Roman"/>
                <w:sz w:val="20"/>
                <w:lang w:eastAsia="en-US" w:bidi="it-IT"/>
              </w:rPr>
              <w:t>, indicare:</w:t>
            </w:r>
            <w:r w:rsidRPr="00CE05C4">
              <w:rPr>
                <w:rFonts w:ascii="Times New Roman" w:eastAsia="Calibri" w:hAnsi="Times New Roman" w:cs="Times New Roman"/>
                <w:sz w:val="20"/>
                <w:lang w:eastAsia="en-US" w:bidi="it-IT"/>
              </w:rPr>
              <w:br/>
            </w:r>
          </w:p>
          <w:p w14:paraId="5E32D5F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a)   Paese o Stato membro interessato</w:t>
            </w:r>
            <w:r w:rsidRPr="00CE05C4">
              <w:rPr>
                <w:rFonts w:ascii="Times New Roman" w:eastAsia="Calibri" w:hAnsi="Times New Roman" w:cs="Times New Roman"/>
                <w:sz w:val="20"/>
                <w:lang w:eastAsia="en-US" w:bidi="it-IT"/>
              </w:rPr>
              <w:br/>
            </w:r>
          </w:p>
          <w:p w14:paraId="5F46CED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b)   Di quale importo si tratta</w:t>
            </w:r>
            <w:r w:rsidRPr="00CE05C4">
              <w:rPr>
                <w:rFonts w:ascii="Times New Roman" w:eastAsia="Calibri" w:hAnsi="Times New Roman" w:cs="Times New Roman"/>
                <w:sz w:val="20"/>
                <w:lang w:eastAsia="en-US" w:bidi="it-IT"/>
              </w:rPr>
              <w:br/>
            </w:r>
          </w:p>
          <w:p w14:paraId="3A7A598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c)   Come è stata stabilita tale inottemperanza:</w:t>
            </w:r>
            <w:r w:rsidRPr="00CE05C4">
              <w:rPr>
                <w:rFonts w:ascii="Times New Roman" w:eastAsia="Calibri" w:hAnsi="Times New Roman" w:cs="Times New Roman"/>
                <w:sz w:val="20"/>
                <w:lang w:eastAsia="en-US" w:bidi="it-IT"/>
              </w:rPr>
              <w:br/>
            </w:r>
          </w:p>
          <w:p w14:paraId="02C9BC8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1)   Mediante una </w:t>
            </w:r>
            <w:r w:rsidRPr="00CE05C4">
              <w:rPr>
                <w:rFonts w:ascii="Times New Roman" w:eastAsia="Calibri" w:hAnsi="Times New Roman" w:cs="Times New Roman"/>
                <w:b/>
                <w:sz w:val="20"/>
                <w:lang w:eastAsia="en-US" w:bidi="it-IT"/>
              </w:rPr>
              <w:t>decisione</w:t>
            </w:r>
            <w:r w:rsidRPr="00CE05C4">
              <w:rPr>
                <w:rFonts w:ascii="Times New Roman" w:eastAsia="Calibri" w:hAnsi="Times New Roman" w:cs="Times New Roman"/>
                <w:sz w:val="20"/>
                <w:lang w:eastAsia="en-US" w:bidi="it-IT"/>
              </w:rPr>
              <w:t xml:space="preserve"> giudiziaria o amministrativa:</w:t>
            </w:r>
          </w:p>
          <w:p w14:paraId="10526621" w14:textId="77777777" w:rsidR="00513B2A" w:rsidRPr="00CE05C4" w:rsidRDefault="00513B2A" w:rsidP="00513B2A">
            <w:pPr>
              <w:widowControl w:val="0"/>
              <w:numPr>
                <w:ilvl w:val="0"/>
                <w:numId w:val="48"/>
              </w:numPr>
              <w:spacing w:after="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Tale decisione è definitiva e vincolante?</w:t>
            </w:r>
          </w:p>
          <w:p w14:paraId="4424C6B9" w14:textId="77777777" w:rsidR="00513B2A" w:rsidRPr="00CE05C4" w:rsidRDefault="00513B2A" w:rsidP="00513B2A">
            <w:pPr>
              <w:widowControl w:val="0"/>
              <w:numPr>
                <w:ilvl w:val="0"/>
                <w:numId w:val="48"/>
              </w:numPr>
              <w:spacing w:after="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Indicare la data della sentenza di condanna o della decisione.</w:t>
            </w:r>
          </w:p>
          <w:p w14:paraId="51E883AB" w14:textId="77777777" w:rsidR="00513B2A" w:rsidRPr="00CE05C4" w:rsidRDefault="00513B2A" w:rsidP="00513B2A">
            <w:pPr>
              <w:widowControl w:val="0"/>
              <w:numPr>
                <w:ilvl w:val="0"/>
                <w:numId w:val="48"/>
              </w:numPr>
              <w:spacing w:after="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Nel caso di una sentenza di condanna, </w:t>
            </w:r>
            <w:r w:rsidRPr="00CE05C4">
              <w:rPr>
                <w:rFonts w:ascii="Times New Roman" w:eastAsia="Calibri" w:hAnsi="Times New Roman" w:cs="Times New Roman"/>
                <w:b/>
                <w:sz w:val="20"/>
                <w:lang w:eastAsia="en-US" w:bidi="it-IT"/>
              </w:rPr>
              <w:t xml:space="preserve">se stabilita </w:t>
            </w:r>
            <w:r w:rsidRPr="00CE05C4">
              <w:rPr>
                <w:rFonts w:ascii="Times New Roman" w:eastAsia="Calibri" w:hAnsi="Times New Roman" w:cs="Times New Roman"/>
                <w:b/>
                <w:sz w:val="20"/>
                <w:u w:val="single"/>
                <w:lang w:eastAsia="en-US" w:bidi="it-IT"/>
              </w:rPr>
              <w:t xml:space="preserve">direttamente </w:t>
            </w:r>
            <w:r w:rsidRPr="00CE05C4">
              <w:rPr>
                <w:rFonts w:ascii="Times New Roman" w:eastAsia="Calibri" w:hAnsi="Times New Roman" w:cs="Times New Roman"/>
                <w:b/>
                <w:sz w:val="20"/>
                <w:lang w:eastAsia="en-US" w:bidi="it-IT"/>
              </w:rPr>
              <w:t>nella sentenza di condanna</w:t>
            </w:r>
            <w:r w:rsidRPr="00CE05C4">
              <w:rPr>
                <w:rFonts w:ascii="Times New Roman" w:eastAsia="Calibri" w:hAnsi="Times New Roman" w:cs="Times New Roman"/>
                <w:sz w:val="20"/>
                <w:lang w:eastAsia="en-US" w:bidi="it-IT"/>
              </w:rPr>
              <w:t>, la durata del periodo d'esclusione:</w:t>
            </w:r>
          </w:p>
          <w:p w14:paraId="6010168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2)    In </w:t>
            </w:r>
            <w:r w:rsidRPr="00CE05C4">
              <w:rPr>
                <w:rFonts w:ascii="Times New Roman" w:eastAsia="Calibri" w:hAnsi="Times New Roman" w:cs="Times New Roman"/>
                <w:b/>
                <w:sz w:val="20"/>
                <w:lang w:eastAsia="en-US" w:bidi="it-IT"/>
              </w:rPr>
              <w:t>altro modo</w:t>
            </w:r>
            <w:r w:rsidRPr="00CE05C4">
              <w:rPr>
                <w:rFonts w:ascii="Times New Roman" w:eastAsia="Calibri" w:hAnsi="Times New Roman" w:cs="Times New Roman"/>
                <w:sz w:val="20"/>
                <w:lang w:eastAsia="en-US" w:bidi="it-IT"/>
              </w:rPr>
              <w:t>? Specificare:</w:t>
            </w:r>
          </w:p>
          <w:p w14:paraId="643C357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4DC17E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Imposte/tasse</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3A8EEF6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Contributi previdenziali</w:t>
            </w:r>
          </w:p>
        </w:tc>
      </w:tr>
      <w:tr w:rsidR="00AE685E" w:rsidRPr="00CE05C4" w14:paraId="0229A285" w14:textId="77777777" w:rsidTr="00805ECA">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03796792"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6386EF7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4A9E184D"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a) [………..…]</w:t>
            </w:r>
            <w:r w:rsidRPr="00CE05C4">
              <w:rPr>
                <w:rFonts w:ascii="Times New Roman" w:eastAsia="Calibri" w:hAnsi="Times New Roman" w:cs="Times New Roman"/>
                <w:sz w:val="20"/>
                <w:lang w:eastAsia="en-US" w:bidi="it-IT"/>
              </w:rPr>
              <w:br/>
            </w:r>
          </w:p>
          <w:p w14:paraId="2E171AE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b) [……..……]</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p>
          <w:p w14:paraId="47704DC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br/>
            </w:r>
            <w:proofErr w:type="gramStart"/>
            <w:r w:rsidRPr="00CE05C4">
              <w:rPr>
                <w:rFonts w:ascii="Times New Roman" w:eastAsia="Calibri" w:hAnsi="Times New Roman" w:cs="Times New Roman"/>
                <w:sz w:val="20"/>
                <w:lang w:eastAsia="en-US" w:bidi="it-IT"/>
              </w:rPr>
              <w:t>c</w:t>
            </w:r>
            <w:proofErr w:type="gramEnd"/>
            <w:r w:rsidRPr="00CE05C4">
              <w:rPr>
                <w:rFonts w:ascii="Times New Roman" w:eastAsia="Calibri" w:hAnsi="Times New Roman" w:cs="Times New Roman"/>
                <w:sz w:val="20"/>
                <w:lang w:eastAsia="en-US" w:bidi="it-IT"/>
              </w:rPr>
              <w:t>1) [ ] Sì [ ] No</w:t>
            </w:r>
          </w:p>
          <w:p w14:paraId="3A64FC8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  </w:t>
            </w:r>
            <w:proofErr w:type="gramStart"/>
            <w:r w:rsidRPr="00CE05C4">
              <w:rPr>
                <w:rFonts w:ascii="Times New Roman" w:eastAsia="Calibri" w:hAnsi="Times New Roman" w:cs="Times New Roman"/>
                <w:sz w:val="20"/>
                <w:lang w:eastAsia="en-US" w:bidi="it-IT"/>
              </w:rPr>
              <w:t xml:space="preserve">   [</w:t>
            </w:r>
            <w:proofErr w:type="gramEnd"/>
            <w:r w:rsidRPr="00CE05C4">
              <w:rPr>
                <w:rFonts w:ascii="Times New Roman" w:eastAsia="Calibri" w:hAnsi="Times New Roman" w:cs="Times New Roman"/>
                <w:sz w:val="20"/>
                <w:lang w:eastAsia="en-US" w:bidi="it-IT"/>
              </w:rPr>
              <w:t xml:space="preserve"> ] Sì [ ] No</w:t>
            </w:r>
          </w:p>
          <w:p w14:paraId="4F37843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w:t>
            </w:r>
          </w:p>
          <w:p w14:paraId="1FD89B1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w:t>
            </w:r>
          </w:p>
          <w:p w14:paraId="53C251B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60C4BDB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c</w:t>
            </w:r>
            <w:proofErr w:type="gramEnd"/>
            <w:r w:rsidRPr="00CE05C4">
              <w:rPr>
                <w:rFonts w:ascii="Times New Roman" w:eastAsia="Calibri" w:hAnsi="Times New Roman" w:cs="Times New Roman"/>
                <w:sz w:val="20"/>
                <w:lang w:eastAsia="en-US" w:bidi="it-IT"/>
              </w:rPr>
              <w:t>2) [………….…]</w:t>
            </w:r>
            <w:r w:rsidRPr="00CE05C4">
              <w:rPr>
                <w:rFonts w:ascii="Times New Roman" w:eastAsia="Calibri" w:hAnsi="Times New Roman" w:cs="Times New Roman"/>
                <w:sz w:val="20"/>
                <w:lang w:eastAsia="en-US" w:bidi="it-IT"/>
              </w:rPr>
              <w:br/>
            </w:r>
          </w:p>
          <w:p w14:paraId="76AE8A63"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 xml:space="preserve">d) </w:t>
            </w: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r w:rsidRPr="00CE05C4">
              <w:rPr>
                <w:rFonts w:ascii="Times New Roman" w:eastAsia="Calibri" w:hAnsi="Times New Roman" w:cs="Times New Roman"/>
                <w:sz w:val="20"/>
                <w:lang w:eastAsia="en-US" w:bidi="it-IT"/>
              </w:rPr>
              <w:br/>
            </w:r>
          </w:p>
          <w:p w14:paraId="20FFFCA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In caso affermativo</w:t>
            </w:r>
            <w:r w:rsidRPr="00CE05C4">
              <w:rPr>
                <w:rFonts w:ascii="Times New Roman" w:eastAsia="Calibri" w:hAnsi="Times New Roman" w:cs="Times New Roman"/>
                <w:sz w:val="20"/>
                <w:lang w:eastAsia="en-US" w:bidi="it-IT"/>
              </w:rPr>
              <w:t xml:space="preserve">, fornire informazioni dettagliate: [……] </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178CD39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109ED6F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a) [………..…]</w:t>
            </w:r>
            <w:r w:rsidRPr="00CE05C4">
              <w:rPr>
                <w:rFonts w:ascii="Times New Roman" w:eastAsia="Calibri" w:hAnsi="Times New Roman" w:cs="Times New Roman"/>
                <w:sz w:val="20"/>
                <w:lang w:eastAsia="en-US" w:bidi="it-IT"/>
              </w:rPr>
              <w:br/>
            </w:r>
          </w:p>
          <w:p w14:paraId="38A8E27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b) [……..……]</w:t>
            </w:r>
            <w:r w:rsidRPr="00CE05C4">
              <w:rPr>
                <w:rFonts w:ascii="Times New Roman" w:eastAsia="Calibri" w:hAnsi="Times New Roman" w:cs="Times New Roman"/>
                <w:sz w:val="20"/>
                <w:lang w:eastAsia="en-US" w:bidi="it-IT"/>
              </w:rPr>
              <w:br/>
            </w:r>
          </w:p>
          <w:p w14:paraId="4206012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proofErr w:type="gramStart"/>
            <w:r w:rsidRPr="00CE05C4">
              <w:rPr>
                <w:rFonts w:ascii="Times New Roman" w:eastAsia="Calibri" w:hAnsi="Times New Roman" w:cs="Times New Roman"/>
                <w:sz w:val="20"/>
                <w:lang w:eastAsia="en-US" w:bidi="it-IT"/>
              </w:rPr>
              <w:t>c</w:t>
            </w:r>
            <w:proofErr w:type="gramEnd"/>
            <w:r w:rsidRPr="00CE05C4">
              <w:rPr>
                <w:rFonts w:ascii="Times New Roman" w:eastAsia="Calibri" w:hAnsi="Times New Roman" w:cs="Times New Roman"/>
                <w:sz w:val="20"/>
                <w:lang w:eastAsia="en-US" w:bidi="it-IT"/>
              </w:rPr>
              <w:t>1) [ ] Sì [ ] No</w:t>
            </w:r>
          </w:p>
          <w:p w14:paraId="7B66CE9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  </w:t>
            </w:r>
            <w:proofErr w:type="gramStart"/>
            <w:r w:rsidRPr="00CE05C4">
              <w:rPr>
                <w:rFonts w:ascii="Times New Roman" w:eastAsia="Calibri" w:hAnsi="Times New Roman" w:cs="Times New Roman"/>
                <w:sz w:val="20"/>
                <w:lang w:eastAsia="en-US" w:bidi="it-IT"/>
              </w:rPr>
              <w:t xml:space="preserve">   [</w:t>
            </w:r>
            <w:proofErr w:type="gramEnd"/>
            <w:r w:rsidRPr="00CE05C4">
              <w:rPr>
                <w:rFonts w:ascii="Times New Roman" w:eastAsia="Calibri" w:hAnsi="Times New Roman" w:cs="Times New Roman"/>
                <w:sz w:val="20"/>
                <w:lang w:eastAsia="en-US" w:bidi="it-IT"/>
              </w:rPr>
              <w:t xml:space="preserve"> ] Sì [ ] No</w:t>
            </w:r>
          </w:p>
          <w:p w14:paraId="320F809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w:t>
            </w:r>
          </w:p>
          <w:p w14:paraId="17C615A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w:t>
            </w:r>
          </w:p>
          <w:p w14:paraId="2538680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7FFAAFC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c</w:t>
            </w:r>
            <w:proofErr w:type="gramEnd"/>
            <w:r w:rsidRPr="00CE05C4">
              <w:rPr>
                <w:rFonts w:ascii="Times New Roman" w:eastAsia="Calibri" w:hAnsi="Times New Roman" w:cs="Times New Roman"/>
                <w:sz w:val="20"/>
                <w:lang w:eastAsia="en-US" w:bidi="it-IT"/>
              </w:rPr>
              <w:t>2) [………….…]</w:t>
            </w:r>
            <w:r w:rsidRPr="00CE05C4">
              <w:rPr>
                <w:rFonts w:ascii="Times New Roman" w:eastAsia="Calibri" w:hAnsi="Times New Roman" w:cs="Times New Roman"/>
                <w:sz w:val="20"/>
                <w:lang w:eastAsia="en-US" w:bidi="it-IT"/>
              </w:rPr>
              <w:br/>
            </w:r>
          </w:p>
          <w:p w14:paraId="4F362EB9"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 xml:space="preserve">d) </w:t>
            </w: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r w:rsidRPr="00CE05C4">
              <w:rPr>
                <w:rFonts w:ascii="Times New Roman" w:eastAsia="Calibri" w:hAnsi="Times New Roman" w:cs="Times New Roman"/>
                <w:sz w:val="20"/>
                <w:lang w:eastAsia="en-US" w:bidi="it-IT"/>
              </w:rPr>
              <w:br/>
            </w:r>
          </w:p>
          <w:p w14:paraId="6CAB495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In caso affermativo</w:t>
            </w:r>
            <w:r w:rsidRPr="00CE05C4">
              <w:rPr>
                <w:rFonts w:ascii="Times New Roman" w:eastAsia="Calibri" w:hAnsi="Times New Roman" w:cs="Times New Roman"/>
                <w:sz w:val="20"/>
                <w:lang w:eastAsia="en-US" w:bidi="it-IT"/>
              </w:rPr>
              <w:t>, fornire informazioni dettagliate: [……]</w:t>
            </w:r>
          </w:p>
        </w:tc>
      </w:tr>
      <w:tr w:rsidR="00AE685E" w:rsidRPr="00CE05C4" w14:paraId="1F5F8972"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4C6B0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Se la documentazione pertinente relativa al pagamento di imposte o contributi previdenziali è disponibile elettronicamente, indicare: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18B2096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 (</w:t>
            </w:r>
            <w:proofErr w:type="gramStart"/>
            <w:r w:rsidRPr="00CE05C4">
              <w:rPr>
                <w:rFonts w:ascii="Times New Roman" w:eastAsia="Calibri" w:hAnsi="Times New Roman" w:cs="Times New Roman"/>
                <w:sz w:val="20"/>
                <w:lang w:eastAsia="en-US" w:bidi="it-IT"/>
              </w:rPr>
              <w:t>indirizzo</w:t>
            </w:r>
            <w:proofErr w:type="gramEnd"/>
            <w:r w:rsidRPr="00CE05C4">
              <w:rPr>
                <w:rFonts w:ascii="Times New Roman" w:eastAsia="Calibri" w:hAnsi="Times New Roman" w:cs="Times New Roman"/>
                <w:sz w:val="20"/>
                <w:lang w:eastAsia="en-US" w:bidi="it-IT"/>
              </w:rPr>
              <w:t xml:space="preserve"> web, autorità o organismo di emanazione, riferimento preciso della documentazione)(</w:t>
            </w:r>
            <w:r w:rsidRPr="00CE05C4">
              <w:rPr>
                <w:rFonts w:ascii="Times New Roman" w:eastAsia="Calibri" w:hAnsi="Times New Roman" w:cs="Times New Roman"/>
                <w:sz w:val="20"/>
                <w:vertAlign w:val="superscript"/>
                <w:lang w:eastAsia="en-US" w:bidi="it-IT"/>
              </w:rPr>
              <w:footnoteReference w:id="29"/>
            </w:r>
            <w:r w:rsidRPr="00CE05C4">
              <w:rPr>
                <w:rFonts w:ascii="Times New Roman" w:eastAsia="Calibri" w:hAnsi="Times New Roman" w:cs="Times New Roman"/>
                <w:sz w:val="20"/>
                <w:lang w:eastAsia="en-US" w:bidi="it-IT"/>
              </w:rPr>
              <w:t xml:space="preserve">): </w:t>
            </w:r>
          </w:p>
          <w:p w14:paraId="011F0DC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bl>
    <w:p w14:paraId="2F289636" w14:textId="77777777" w:rsidR="00513B2A" w:rsidRPr="00CE05C4" w:rsidRDefault="00513B2A" w:rsidP="00513B2A">
      <w:pPr>
        <w:widowControl w:val="0"/>
        <w:spacing w:after="200" w:line="276" w:lineRule="auto"/>
        <w:ind w:right="142"/>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C: motivi legati a insolvenza, conflitto di interessi o illeciti professionali (</w:t>
      </w:r>
      <w:r w:rsidRPr="00CE05C4">
        <w:rPr>
          <w:rFonts w:ascii="Times New Roman" w:eastAsia="Calibri" w:hAnsi="Times New Roman" w:cs="Times New Roman"/>
          <w:sz w:val="20"/>
          <w:vertAlign w:val="superscript"/>
          <w:lang w:eastAsia="en-US" w:bidi="it-IT"/>
        </w:rPr>
        <w:footnoteReference w:id="30"/>
      </w:r>
      <w:r w:rsidRPr="00CE05C4">
        <w:rPr>
          <w:rFonts w:ascii="Times New Roman" w:eastAsia="Calibri" w:hAnsi="Times New Roman" w:cs="Times New Roman"/>
          <w:sz w:val="20"/>
          <w:lang w:eastAsia="en-US" w:bidi="it-IT"/>
        </w:rPr>
        <w:t>)</w:t>
      </w:r>
    </w:p>
    <w:p w14:paraId="431752A5" w14:textId="77777777" w:rsidR="00513B2A" w:rsidRPr="00CE05C4" w:rsidRDefault="00513B2A" w:rsidP="00513B2A">
      <w:pPr>
        <w:widowControl w:val="0"/>
        <w:spacing w:after="200" w:line="276" w:lineRule="auto"/>
        <w:ind w:right="142"/>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AE685E" w:rsidRPr="00CE05C4" w14:paraId="1A04EAFD"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CA6EE6"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Informazioni su eventuali situazioni di insolvenza, conflitto di interessi o illeciti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10D65BE"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Risposta:</w:t>
            </w:r>
          </w:p>
        </w:tc>
      </w:tr>
      <w:tr w:rsidR="00AE685E" w:rsidRPr="00CE05C4" w14:paraId="2D5D04E2" w14:textId="77777777" w:rsidTr="00805ECA">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49B7B1E5"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L'operatore economico ha violato, </w:t>
            </w:r>
            <w:r w:rsidRPr="00CE05C4">
              <w:rPr>
                <w:rFonts w:ascii="Times New Roman" w:eastAsia="Calibri" w:hAnsi="Times New Roman" w:cs="Times New Roman"/>
                <w:b/>
                <w:sz w:val="20"/>
                <w:lang w:eastAsia="en-US" w:bidi="it-IT"/>
              </w:rPr>
              <w:t>per quanto di sua conoscenza</w:t>
            </w:r>
            <w:r w:rsidRPr="00CE05C4">
              <w:rPr>
                <w:rFonts w:ascii="Times New Roman" w:eastAsia="Calibri" w:hAnsi="Times New Roman" w:cs="Times New Roman"/>
                <w:sz w:val="20"/>
                <w:lang w:eastAsia="en-US" w:bidi="it-IT"/>
              </w:rPr>
              <w:t xml:space="preserve">, </w:t>
            </w:r>
            <w:r w:rsidRPr="00CE05C4">
              <w:rPr>
                <w:rFonts w:ascii="Times New Roman" w:eastAsia="Calibri" w:hAnsi="Times New Roman" w:cs="Times New Roman"/>
                <w:b/>
                <w:sz w:val="20"/>
                <w:lang w:eastAsia="en-US" w:bidi="it-IT"/>
              </w:rPr>
              <w:t>obblighi</w:t>
            </w:r>
            <w:r w:rsidRPr="00CE05C4">
              <w:rPr>
                <w:rFonts w:ascii="Times New Roman" w:eastAsia="Calibri" w:hAnsi="Times New Roman" w:cs="Times New Roman"/>
                <w:sz w:val="20"/>
                <w:lang w:eastAsia="en-US" w:bidi="it-IT"/>
              </w:rPr>
              <w:t xml:space="preserve"> applicabili in materia di salute e sicurezza sul lavoro,</w:t>
            </w:r>
            <w:r w:rsidRPr="00CE05C4">
              <w:rPr>
                <w:rFonts w:ascii="Times New Roman" w:eastAsia="Calibri" w:hAnsi="Times New Roman" w:cs="Times New Roman"/>
                <w:b/>
                <w:sz w:val="20"/>
                <w:lang w:eastAsia="en-US" w:bidi="it-IT"/>
              </w:rPr>
              <w:t xml:space="preserve"> di diritto ambientale, sociale e del lavoro, </w:t>
            </w: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vertAlign w:val="superscript"/>
                <w:lang w:eastAsia="en-US" w:bidi="it-IT"/>
              </w:rPr>
              <w:footnoteReference w:id="31"/>
            </w:r>
            <w:r w:rsidRPr="00CE05C4">
              <w:rPr>
                <w:rFonts w:ascii="Times New Roman" w:eastAsia="Calibri" w:hAnsi="Times New Roman" w:cs="Times New Roman"/>
                <w:sz w:val="20"/>
                <w:lang w:eastAsia="en-US" w:bidi="it-IT"/>
              </w:rPr>
              <w:t xml:space="preserve">) di cui all’articolo 80, comma 5, </w:t>
            </w:r>
            <w:proofErr w:type="spellStart"/>
            <w:r w:rsidRPr="00CE05C4">
              <w:rPr>
                <w:rFonts w:ascii="Times New Roman" w:eastAsia="Calibri" w:hAnsi="Times New Roman" w:cs="Times New Roman"/>
                <w:sz w:val="20"/>
                <w:lang w:eastAsia="en-US" w:bidi="it-IT"/>
              </w:rPr>
              <w:t>lett</w:t>
            </w:r>
            <w:proofErr w:type="spellEnd"/>
            <w:r w:rsidRPr="00CE05C4">
              <w:rPr>
                <w:rFonts w:ascii="Times New Roman" w:eastAsia="Calibri" w:hAnsi="Times New Roman" w:cs="Times New Roman"/>
                <w:sz w:val="20"/>
                <w:lang w:eastAsia="en-US" w:bidi="it-IT"/>
              </w:rPr>
              <w:t xml:space="preserve">. </w:t>
            </w:r>
            <w:r w:rsidRPr="00CE05C4">
              <w:rPr>
                <w:rFonts w:ascii="Times New Roman" w:eastAsia="Calibri" w:hAnsi="Times New Roman" w:cs="Times New Roman"/>
                <w:i/>
                <w:sz w:val="20"/>
                <w:lang w:eastAsia="en-US" w:bidi="it-IT"/>
              </w:rPr>
              <w:t>a)</w:t>
            </w:r>
            <w:r w:rsidRPr="00CE05C4">
              <w:rPr>
                <w:rFonts w:ascii="Times New Roman" w:eastAsia="Calibri" w:hAnsi="Times New Roman" w:cs="Times New Roman"/>
                <w:sz w:val="20"/>
                <w:lang w:eastAsia="en-US" w:bidi="it-IT"/>
              </w:rPr>
              <w:t xml:space="preserve">, del </w:t>
            </w:r>
            <w:proofErr w:type="gramStart"/>
            <w:r w:rsidRPr="00CE05C4">
              <w:rPr>
                <w:rFonts w:ascii="Times New Roman" w:eastAsia="Calibri" w:hAnsi="Times New Roman" w:cs="Times New Roman"/>
                <w:sz w:val="20"/>
                <w:lang w:eastAsia="en-US" w:bidi="it-IT"/>
              </w:rPr>
              <w:t>Codice ?</w:t>
            </w:r>
            <w:proofErr w:type="gramEnd"/>
          </w:p>
          <w:p w14:paraId="27306AB2"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0779F39A"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In caso affermativo</w:t>
            </w:r>
            <w:r w:rsidRPr="00CE05C4">
              <w:rPr>
                <w:rFonts w:ascii="Times New Roman" w:eastAsia="Calibri" w:hAnsi="Times New Roman" w:cs="Times New Roman"/>
                <w:sz w:val="20"/>
                <w:lang w:eastAsia="en-US" w:bidi="it-IT"/>
              </w:rPr>
              <w:t xml:space="preserve">, l'operatore economico ha adottato misure sufficienti a dimostrare la sua affidabilità nonostante l'esistenza di un pertinente motivo di esclusione (autodisciplina </w:t>
            </w:r>
          </w:p>
          <w:p w14:paraId="6C83129D"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o</w:t>
            </w:r>
            <w:proofErr w:type="gramEnd"/>
            <w:r w:rsidRPr="00CE05C4">
              <w:rPr>
                <w:rFonts w:ascii="Times New Roman" w:eastAsia="Calibri" w:hAnsi="Times New Roman" w:cs="Times New Roman"/>
                <w:sz w:val="20"/>
                <w:lang w:eastAsia="en-US" w:bidi="it-IT"/>
              </w:rPr>
              <w:t xml:space="preserve"> “Self-</w:t>
            </w:r>
            <w:proofErr w:type="spellStart"/>
            <w:r w:rsidRPr="00CE05C4">
              <w:rPr>
                <w:rFonts w:ascii="Times New Roman" w:eastAsia="Calibri" w:hAnsi="Times New Roman" w:cs="Times New Roman"/>
                <w:sz w:val="20"/>
                <w:lang w:eastAsia="en-US" w:bidi="it-IT"/>
              </w:rPr>
              <w:t>Cleaning</w:t>
            </w:r>
            <w:proofErr w:type="spellEnd"/>
            <w:r w:rsidRPr="00CE05C4">
              <w:rPr>
                <w:rFonts w:ascii="Times New Roman" w:eastAsia="Calibri" w:hAnsi="Times New Roman" w:cs="Times New Roman"/>
                <w:sz w:val="20"/>
                <w:lang w:eastAsia="en-US" w:bidi="it-IT"/>
              </w:rPr>
              <w:t>, cfr. articolo 80, comma 7)?</w:t>
            </w:r>
          </w:p>
          <w:p w14:paraId="7B6E0FA9"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485BC5B3"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In caso affermativo</w:t>
            </w:r>
            <w:r w:rsidRPr="00CE05C4">
              <w:rPr>
                <w:rFonts w:ascii="Times New Roman" w:eastAsia="Calibri" w:hAnsi="Times New Roman" w:cs="Times New Roman"/>
                <w:sz w:val="20"/>
                <w:lang w:eastAsia="en-US" w:bidi="it-IT"/>
              </w:rPr>
              <w:t>, indicare:</w:t>
            </w:r>
          </w:p>
          <w:p w14:paraId="03BC2EE2"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655F592F"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1) L’operatore economico</w:t>
            </w:r>
          </w:p>
          <w:p w14:paraId="15ED4C0C"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tab/>
              <w:t>ha risarcito interamente il danno?</w:t>
            </w:r>
          </w:p>
          <w:p w14:paraId="4B8B3862"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tab/>
            </w:r>
            <w:proofErr w:type="gramStart"/>
            <w:r w:rsidRPr="00CE05C4">
              <w:rPr>
                <w:rFonts w:ascii="Times New Roman" w:eastAsia="Calibri" w:hAnsi="Times New Roman" w:cs="Times New Roman"/>
                <w:sz w:val="20"/>
                <w:lang w:eastAsia="en-US" w:bidi="it-IT"/>
              </w:rPr>
              <w:t>si  è</w:t>
            </w:r>
            <w:proofErr w:type="gramEnd"/>
            <w:r w:rsidRPr="00CE05C4">
              <w:rPr>
                <w:rFonts w:ascii="Times New Roman" w:eastAsia="Calibri" w:hAnsi="Times New Roman" w:cs="Times New Roman"/>
                <w:sz w:val="20"/>
                <w:lang w:eastAsia="en-US" w:bidi="it-IT"/>
              </w:rPr>
              <w:t xml:space="preserve"> impegnato formalmente a risarcire il danno?</w:t>
            </w:r>
          </w:p>
          <w:p w14:paraId="36FEE124"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6B0FFE3D"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2)</w:t>
            </w:r>
            <w:r w:rsidRPr="00CE05C4">
              <w:rPr>
                <w:rFonts w:ascii="Times New Roman" w:eastAsia="Calibri" w:hAnsi="Times New Roman" w:cs="Times New Roman"/>
                <w:sz w:val="20"/>
                <w:lang w:eastAsia="en-US" w:bidi="it-IT"/>
              </w:rPr>
              <w:tab/>
              <w:t xml:space="preserve">l’operatore economico ha adottato misure di carattere tecnico o organizzativo e relativi al personale idonei a prevenire ulteriori illeciti o </w:t>
            </w:r>
            <w:proofErr w:type="gramStart"/>
            <w:r w:rsidRPr="00CE05C4">
              <w:rPr>
                <w:rFonts w:ascii="Times New Roman" w:eastAsia="Calibri" w:hAnsi="Times New Roman" w:cs="Times New Roman"/>
                <w:sz w:val="20"/>
                <w:lang w:eastAsia="en-US" w:bidi="it-IT"/>
              </w:rPr>
              <w:t>reati ?</w:t>
            </w:r>
            <w:proofErr w:type="gramEnd"/>
          </w:p>
          <w:p w14:paraId="5F995408"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1839AA13"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73E5558"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tc>
      </w:tr>
      <w:tr w:rsidR="00AE685E" w:rsidRPr="00CE05C4" w14:paraId="180DF0D6" w14:textId="77777777" w:rsidTr="00805ECA">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4912BF0"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04F8E39"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770FFA18"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3AFA5F4F"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32272574"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 </w:t>
            </w:r>
          </w:p>
          <w:p w14:paraId="22D49F1F"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r w:rsidRPr="00CE05C4">
              <w:rPr>
                <w:rFonts w:ascii="Times New Roman" w:eastAsia="Calibri" w:hAnsi="Times New Roman" w:cs="Times New Roman"/>
                <w:sz w:val="20"/>
                <w:lang w:eastAsia="en-US" w:bidi="it-IT"/>
              </w:rPr>
              <w:br/>
            </w:r>
          </w:p>
          <w:p w14:paraId="51E922C8"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77E8272C"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2033BEFE"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7C32E16C"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46FEF38E"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3DD26A39"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In caso affermativo elencare la documentazione pertinente </w:t>
            </w:r>
            <w:proofErr w:type="gramStart"/>
            <w:r w:rsidRPr="00CE05C4">
              <w:rPr>
                <w:rFonts w:ascii="Times New Roman" w:eastAsia="Calibri" w:hAnsi="Times New Roman" w:cs="Times New Roman"/>
                <w:sz w:val="20"/>
                <w:lang w:eastAsia="en-US" w:bidi="it-IT"/>
              </w:rPr>
              <w:t xml:space="preserve">[  </w:t>
            </w:r>
            <w:proofErr w:type="gramEnd"/>
            <w:r w:rsidRPr="00CE05C4">
              <w:rPr>
                <w:rFonts w:ascii="Times New Roman" w:eastAsia="Calibri" w:hAnsi="Times New Roman" w:cs="Times New Roman"/>
                <w:sz w:val="20"/>
                <w:lang w:eastAsia="en-US" w:bidi="it-IT"/>
              </w:rPr>
              <w:t xml:space="preserve">  ] e, se disponibile elettronicamente, indicare: (indirizzo web, autorità o organismo di emanazione, riferimento preciso della documentazione):</w:t>
            </w:r>
          </w:p>
          <w:p w14:paraId="4C41EC2A"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  </w:t>
            </w:r>
          </w:p>
        </w:tc>
      </w:tr>
      <w:tr w:rsidR="00AE685E" w:rsidRPr="00CE05C4" w14:paraId="7BFB7B0E"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DCF298"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L'operatore economico si trova in una delle seguenti situazioni oppure è sottoposto a un procedimento per l’accertamento di una delle seguenti situazioni di cui all’articolo 80, comma 5, </w:t>
            </w:r>
            <w:proofErr w:type="spellStart"/>
            <w:r w:rsidRPr="00CE05C4">
              <w:rPr>
                <w:rFonts w:ascii="Times New Roman" w:eastAsia="Calibri" w:hAnsi="Times New Roman" w:cs="Times New Roman"/>
                <w:sz w:val="20"/>
                <w:lang w:eastAsia="en-US" w:bidi="it-IT"/>
              </w:rPr>
              <w:t>lett</w:t>
            </w:r>
            <w:proofErr w:type="spellEnd"/>
            <w:r w:rsidRPr="00CE05C4">
              <w:rPr>
                <w:rFonts w:ascii="Times New Roman" w:eastAsia="Calibri" w:hAnsi="Times New Roman" w:cs="Times New Roman"/>
                <w:sz w:val="20"/>
                <w:lang w:eastAsia="en-US" w:bidi="it-IT"/>
              </w:rPr>
              <w:t xml:space="preserve">. </w:t>
            </w:r>
            <w:r w:rsidRPr="00CE05C4">
              <w:rPr>
                <w:rFonts w:ascii="Times New Roman" w:eastAsia="Calibri" w:hAnsi="Times New Roman" w:cs="Times New Roman"/>
                <w:i/>
                <w:sz w:val="20"/>
                <w:lang w:eastAsia="en-US" w:bidi="it-IT"/>
              </w:rPr>
              <w:t>b)</w:t>
            </w:r>
            <w:r w:rsidRPr="00CE05C4">
              <w:rPr>
                <w:rFonts w:ascii="Times New Roman" w:eastAsia="Calibri" w:hAnsi="Times New Roman" w:cs="Times New Roman"/>
                <w:sz w:val="20"/>
                <w:lang w:eastAsia="en-US" w:bidi="it-IT"/>
              </w:rPr>
              <w:t>, del Codice:</w:t>
            </w:r>
          </w:p>
          <w:p w14:paraId="5C539B8A"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0E82F3AC" w14:textId="77777777" w:rsidR="00513B2A" w:rsidRPr="00CE05C4" w:rsidRDefault="00513B2A" w:rsidP="00513B2A">
            <w:pPr>
              <w:widowControl w:val="0"/>
              <w:spacing w:after="200" w:line="276" w:lineRule="auto"/>
              <w:ind w:right="142"/>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a) fallimento</w:t>
            </w:r>
          </w:p>
          <w:p w14:paraId="50CACE99" w14:textId="77777777" w:rsidR="00513B2A" w:rsidRPr="00CE05C4" w:rsidRDefault="00513B2A" w:rsidP="00513B2A">
            <w:pPr>
              <w:widowControl w:val="0"/>
              <w:spacing w:after="200" w:line="276" w:lineRule="auto"/>
              <w:ind w:right="142"/>
              <w:jc w:val="both"/>
              <w:rPr>
                <w:rFonts w:ascii="Times New Roman" w:eastAsia="Calibri" w:hAnsi="Times New Roman" w:cs="Times New Roman"/>
                <w:b/>
                <w:sz w:val="20"/>
                <w:lang w:eastAsia="en-US" w:bidi="it-IT"/>
              </w:rPr>
            </w:pPr>
          </w:p>
          <w:p w14:paraId="0F649781"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 xml:space="preserve">In caso affermativo: </w:t>
            </w:r>
          </w:p>
          <w:p w14:paraId="2114F420" w14:textId="77777777" w:rsidR="00513B2A" w:rsidRPr="00CE05C4" w:rsidRDefault="00513B2A" w:rsidP="00513B2A">
            <w:pPr>
              <w:widowControl w:val="0"/>
              <w:numPr>
                <w:ilvl w:val="0"/>
                <w:numId w:val="47"/>
              </w:numPr>
              <w:tabs>
                <w:tab w:val="num" w:pos="0"/>
              </w:tabs>
              <w:spacing w:after="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il</w:t>
            </w:r>
            <w:proofErr w:type="gramEnd"/>
            <w:r w:rsidRPr="00CE05C4">
              <w:rPr>
                <w:rFonts w:ascii="Times New Roman" w:eastAsia="Calibri" w:hAnsi="Times New Roman" w:cs="Times New Roman"/>
                <w:sz w:val="20"/>
                <w:lang w:eastAsia="en-US" w:bidi="it-IT"/>
              </w:rPr>
              <w:t xml:space="preserve"> curatore del fallimento è stato autorizzato all’esercizio provvisorio ed è stato autorizzato dal giudice delegato a partecipare a procedure di affidamento di contratti pubblici (articolo 110, comma 3, lette. </w:t>
            </w:r>
            <w:r w:rsidRPr="00CE05C4">
              <w:rPr>
                <w:rFonts w:ascii="Times New Roman" w:eastAsia="Calibri" w:hAnsi="Times New Roman" w:cs="Times New Roman"/>
                <w:i/>
                <w:sz w:val="20"/>
                <w:lang w:eastAsia="en-US" w:bidi="it-IT"/>
              </w:rPr>
              <w:t>a)</w:t>
            </w:r>
            <w:r w:rsidRPr="00CE05C4">
              <w:rPr>
                <w:rFonts w:ascii="Times New Roman" w:eastAsia="Calibri" w:hAnsi="Times New Roman" w:cs="Times New Roman"/>
                <w:sz w:val="20"/>
                <w:lang w:eastAsia="en-US" w:bidi="it-IT"/>
              </w:rPr>
              <w:t xml:space="preserve"> del Codice</w:t>
            </w:r>
            <w:proofErr w:type="gramStart"/>
            <w:r w:rsidRPr="00CE05C4">
              <w:rPr>
                <w:rFonts w:ascii="Times New Roman" w:eastAsia="Calibri" w:hAnsi="Times New Roman" w:cs="Times New Roman"/>
                <w:sz w:val="20"/>
                <w:lang w:eastAsia="en-US" w:bidi="it-IT"/>
              </w:rPr>
              <w:t>) ?</w:t>
            </w:r>
            <w:proofErr w:type="gramEnd"/>
          </w:p>
          <w:p w14:paraId="3BE6354F" w14:textId="77777777" w:rsidR="00513B2A" w:rsidRPr="00CE05C4" w:rsidRDefault="00513B2A" w:rsidP="00513B2A">
            <w:pPr>
              <w:widowControl w:val="0"/>
              <w:spacing w:after="200" w:line="276" w:lineRule="auto"/>
              <w:ind w:right="142"/>
              <w:jc w:val="both"/>
              <w:rPr>
                <w:rFonts w:ascii="Times New Roman" w:eastAsia="Calibri" w:hAnsi="Times New Roman" w:cs="Times New Roman"/>
                <w:b/>
                <w:sz w:val="20"/>
                <w:lang w:eastAsia="en-US" w:bidi="it-IT"/>
              </w:rPr>
            </w:pPr>
          </w:p>
          <w:p w14:paraId="0997EEB2" w14:textId="77777777" w:rsidR="00513B2A" w:rsidRPr="00CE05C4" w:rsidRDefault="00513B2A" w:rsidP="00513B2A">
            <w:pPr>
              <w:widowControl w:val="0"/>
              <w:spacing w:after="200" w:line="276" w:lineRule="auto"/>
              <w:ind w:right="142"/>
              <w:jc w:val="both"/>
              <w:rPr>
                <w:rFonts w:ascii="Times New Roman" w:eastAsia="Calibri" w:hAnsi="Times New Roman" w:cs="Times New Roman"/>
                <w:b/>
                <w:sz w:val="20"/>
                <w:lang w:eastAsia="en-US" w:bidi="it-IT"/>
              </w:rPr>
            </w:pPr>
          </w:p>
          <w:p w14:paraId="24ACD1B9" w14:textId="77777777" w:rsidR="00513B2A" w:rsidRPr="00CE05C4" w:rsidRDefault="00513B2A" w:rsidP="00513B2A">
            <w:pPr>
              <w:widowControl w:val="0"/>
              <w:numPr>
                <w:ilvl w:val="0"/>
                <w:numId w:val="47"/>
              </w:numPr>
              <w:tabs>
                <w:tab w:val="num" w:pos="0"/>
              </w:tabs>
              <w:spacing w:after="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la</w:t>
            </w:r>
            <w:proofErr w:type="gramEnd"/>
            <w:r w:rsidRPr="00CE05C4">
              <w:rPr>
                <w:rFonts w:ascii="Times New Roman" w:eastAsia="Calibri" w:hAnsi="Times New Roman" w:cs="Times New Roman"/>
                <w:sz w:val="20"/>
                <w:lang w:eastAsia="en-US" w:bidi="it-IT"/>
              </w:rPr>
              <w:t xml:space="preserve"> partecipazione alla procedura di affidamento è stata subordinata ai sensi dell’art. 110, comma 5, all’avvalimento di altro operatore economico?</w:t>
            </w:r>
          </w:p>
          <w:p w14:paraId="14F65C62"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4A42DB97"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b) liquidazione coatta</w:t>
            </w:r>
          </w:p>
          <w:p w14:paraId="01EF0E58"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4B05FB51" w14:textId="77777777" w:rsidR="00513B2A" w:rsidRPr="00CE05C4" w:rsidRDefault="00513B2A" w:rsidP="00513B2A">
            <w:pPr>
              <w:widowControl w:val="0"/>
              <w:spacing w:after="200" w:line="276" w:lineRule="auto"/>
              <w:ind w:right="142"/>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c) concordato preventivo</w:t>
            </w:r>
          </w:p>
          <w:p w14:paraId="3F8738DB"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   </w:t>
            </w:r>
          </w:p>
          <w:p w14:paraId="419CFFA7"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 d) è ammesso a concordato con continuità aziendale </w:t>
            </w:r>
          </w:p>
          <w:p w14:paraId="3F087831"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42F7D76D"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In caso di risposta affermativa alla lettera d):</w:t>
            </w:r>
          </w:p>
          <w:p w14:paraId="39105274" w14:textId="77777777" w:rsidR="00513B2A" w:rsidRPr="00CE05C4" w:rsidRDefault="00513B2A" w:rsidP="00513B2A">
            <w:pPr>
              <w:widowControl w:val="0"/>
              <w:numPr>
                <w:ilvl w:val="0"/>
                <w:numId w:val="47"/>
              </w:numPr>
              <w:tabs>
                <w:tab w:val="num" w:pos="0"/>
              </w:tabs>
              <w:spacing w:after="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è</w:t>
            </w:r>
            <w:proofErr w:type="gramEnd"/>
            <w:r w:rsidRPr="00CE05C4">
              <w:rPr>
                <w:rFonts w:ascii="Times New Roman" w:eastAsia="Calibri" w:hAnsi="Times New Roman" w:cs="Times New Roman"/>
                <w:sz w:val="20"/>
                <w:lang w:eastAsia="en-US" w:bidi="it-IT"/>
              </w:rPr>
              <w:t xml:space="preserve"> stato autorizzato dal giudice delegato ai sensi dell’ articolo 110, comma 3, </w:t>
            </w:r>
            <w:proofErr w:type="spellStart"/>
            <w:r w:rsidRPr="00CE05C4">
              <w:rPr>
                <w:rFonts w:ascii="Times New Roman" w:eastAsia="Calibri" w:hAnsi="Times New Roman" w:cs="Times New Roman"/>
                <w:sz w:val="20"/>
                <w:lang w:eastAsia="en-US" w:bidi="it-IT"/>
              </w:rPr>
              <w:t>lett</w:t>
            </w:r>
            <w:proofErr w:type="spellEnd"/>
            <w:r w:rsidRPr="00CE05C4">
              <w:rPr>
                <w:rFonts w:ascii="Times New Roman" w:eastAsia="Calibri" w:hAnsi="Times New Roman" w:cs="Times New Roman"/>
                <w:sz w:val="20"/>
                <w:lang w:eastAsia="en-US" w:bidi="it-IT"/>
              </w:rPr>
              <w:t xml:space="preserve">. </w:t>
            </w:r>
            <w:r w:rsidRPr="00CE05C4">
              <w:rPr>
                <w:rFonts w:ascii="Times New Roman" w:eastAsia="Calibri" w:hAnsi="Times New Roman" w:cs="Times New Roman"/>
                <w:i/>
                <w:sz w:val="20"/>
                <w:lang w:eastAsia="en-US" w:bidi="it-IT"/>
              </w:rPr>
              <w:t>a</w:t>
            </w:r>
            <w:r w:rsidRPr="00CE05C4">
              <w:rPr>
                <w:rFonts w:ascii="Times New Roman" w:eastAsia="Calibri" w:hAnsi="Times New Roman" w:cs="Times New Roman"/>
                <w:sz w:val="20"/>
                <w:lang w:eastAsia="en-US" w:bidi="it-IT"/>
              </w:rPr>
              <w:t xml:space="preserve">) del Codice?  </w:t>
            </w:r>
          </w:p>
          <w:p w14:paraId="42380E86"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7B91F11C" w14:textId="77777777" w:rsidR="00513B2A" w:rsidRPr="00CE05C4" w:rsidRDefault="00513B2A" w:rsidP="00513B2A">
            <w:pPr>
              <w:widowControl w:val="0"/>
              <w:numPr>
                <w:ilvl w:val="0"/>
                <w:numId w:val="47"/>
              </w:numPr>
              <w:tabs>
                <w:tab w:val="num" w:pos="0"/>
              </w:tabs>
              <w:spacing w:after="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la</w:t>
            </w:r>
            <w:proofErr w:type="gramEnd"/>
            <w:r w:rsidRPr="00CE05C4">
              <w:rPr>
                <w:rFonts w:ascii="Times New Roman" w:eastAsia="Calibri" w:hAnsi="Times New Roman" w:cs="Times New Roman"/>
                <w:sz w:val="20"/>
                <w:lang w:eastAsia="en-US" w:bidi="it-IT"/>
              </w:rPr>
              <w:t xml:space="preserve"> partecipazione alla procedura di affidamento è stata subordinata ai sensi dell’art. 110, comma 5, all’avvalimento di altro operatore economico?</w:t>
            </w:r>
          </w:p>
          <w:p w14:paraId="28DBB57C"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FCE28B2"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72FBF58D"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4708079A"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1A186FA5"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367FD878"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61A05107"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r w:rsidRPr="00CE05C4">
              <w:rPr>
                <w:rFonts w:ascii="Times New Roman" w:eastAsia="Calibri" w:hAnsi="Times New Roman" w:cs="Times New Roman"/>
                <w:sz w:val="20"/>
                <w:lang w:eastAsia="en-US" w:bidi="it-IT"/>
              </w:rPr>
              <w:br/>
            </w:r>
          </w:p>
          <w:p w14:paraId="5E5166C9"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73E126C6"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1F998081"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5EE39107"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In caso affermativo indicare gli estremi dei provvedimenti </w:t>
            </w:r>
          </w:p>
          <w:p w14:paraId="5B3FB446"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w:t>
            </w:r>
          </w:p>
          <w:p w14:paraId="35F3CF80"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656C34D1"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03333588"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 </w:t>
            </w:r>
          </w:p>
          <w:p w14:paraId="5E9962B1"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In caso affermativo indicare l’Impresa ausiliaria </w:t>
            </w:r>
          </w:p>
          <w:p w14:paraId="3D6C1AA9"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p w14:paraId="7747A79F"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12F683FD"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163232E4"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1ED70E3A"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3B497FCB"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0DB8557B"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 </w:t>
            </w:r>
          </w:p>
          <w:p w14:paraId="73B41524"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5E9BEE87"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 </w:t>
            </w:r>
          </w:p>
          <w:p w14:paraId="1F1A92FA"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598543CE"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 </w:t>
            </w:r>
          </w:p>
          <w:p w14:paraId="68871E82"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In caso affermativo indicare l’Impresa ausiliaria </w:t>
            </w:r>
          </w:p>
          <w:p w14:paraId="22AA57EA"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 </w:t>
            </w:r>
          </w:p>
        </w:tc>
      </w:tr>
      <w:tr w:rsidR="00AE685E" w:rsidRPr="00CE05C4" w14:paraId="295C828A" w14:textId="77777777" w:rsidTr="00805ECA">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ACBA20" w14:textId="77777777" w:rsidR="00513B2A" w:rsidRPr="00CE05C4" w:rsidRDefault="00513B2A" w:rsidP="00513B2A">
            <w:pPr>
              <w:widowControl w:val="0"/>
              <w:spacing w:after="200" w:line="276" w:lineRule="auto"/>
              <w:ind w:right="142"/>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 xml:space="preserve">L'operatore economico si è reso colpevole di </w:t>
            </w:r>
            <w:r w:rsidRPr="00CE05C4">
              <w:rPr>
                <w:rFonts w:ascii="Times New Roman" w:eastAsia="Calibri" w:hAnsi="Times New Roman" w:cs="Times New Roman"/>
                <w:b/>
                <w:sz w:val="20"/>
                <w:lang w:eastAsia="en-US" w:bidi="it-IT"/>
              </w:rPr>
              <w:t xml:space="preserve">gravi illeciti </w:t>
            </w:r>
            <w:proofErr w:type="gramStart"/>
            <w:r w:rsidRPr="00CE05C4">
              <w:rPr>
                <w:rFonts w:ascii="Times New Roman" w:eastAsia="Calibri" w:hAnsi="Times New Roman" w:cs="Times New Roman"/>
                <w:b/>
                <w:sz w:val="20"/>
                <w:lang w:eastAsia="en-US" w:bidi="it-IT"/>
              </w:rPr>
              <w:t>professionali</w:t>
            </w:r>
            <w:r w:rsidRPr="00CE05C4">
              <w:rPr>
                <w:rFonts w:ascii="Times New Roman" w:eastAsia="Calibri" w:hAnsi="Times New Roman" w:cs="Times New Roman"/>
                <w:sz w:val="20"/>
                <w:lang w:eastAsia="en-US" w:bidi="it-IT"/>
              </w:rPr>
              <w:t>(</w:t>
            </w:r>
            <w:proofErr w:type="gramEnd"/>
            <w:r w:rsidRPr="00CE05C4">
              <w:rPr>
                <w:rFonts w:ascii="Times New Roman" w:eastAsia="Calibri" w:hAnsi="Times New Roman" w:cs="Times New Roman"/>
                <w:sz w:val="20"/>
                <w:vertAlign w:val="superscript"/>
                <w:lang w:eastAsia="en-US" w:bidi="it-IT"/>
              </w:rPr>
              <w:footnoteReference w:id="32"/>
            </w:r>
            <w:r w:rsidRPr="00CE05C4">
              <w:rPr>
                <w:rFonts w:ascii="Times New Roman" w:eastAsia="Calibri" w:hAnsi="Times New Roman" w:cs="Times New Roman"/>
                <w:sz w:val="20"/>
                <w:lang w:eastAsia="en-US" w:bidi="it-IT"/>
              </w:rPr>
              <w:t xml:space="preserve">) di cui all’art. 80 comma 5 </w:t>
            </w:r>
            <w:proofErr w:type="spellStart"/>
            <w:r w:rsidRPr="00CE05C4">
              <w:rPr>
                <w:rFonts w:ascii="Times New Roman" w:eastAsia="Calibri" w:hAnsi="Times New Roman" w:cs="Times New Roman"/>
                <w:sz w:val="20"/>
                <w:lang w:eastAsia="en-US" w:bidi="it-IT"/>
              </w:rPr>
              <w:t>lett</w:t>
            </w:r>
            <w:proofErr w:type="spellEnd"/>
            <w:r w:rsidRPr="00CE05C4">
              <w:rPr>
                <w:rFonts w:ascii="Times New Roman" w:eastAsia="Calibri" w:hAnsi="Times New Roman" w:cs="Times New Roman"/>
                <w:sz w:val="20"/>
                <w:lang w:eastAsia="en-US" w:bidi="it-IT"/>
              </w:rPr>
              <w:t xml:space="preserve">. </w:t>
            </w:r>
            <w:r w:rsidRPr="00CE05C4">
              <w:rPr>
                <w:rFonts w:ascii="Times New Roman" w:eastAsia="Calibri" w:hAnsi="Times New Roman" w:cs="Times New Roman"/>
                <w:i/>
                <w:sz w:val="20"/>
                <w:lang w:eastAsia="en-US" w:bidi="it-IT"/>
              </w:rPr>
              <w:t>c)</w:t>
            </w:r>
            <w:r w:rsidRPr="00CE05C4">
              <w:rPr>
                <w:rFonts w:ascii="Times New Roman" w:eastAsia="Calibri" w:hAnsi="Times New Roman" w:cs="Times New Roman"/>
                <w:sz w:val="20"/>
                <w:lang w:eastAsia="en-US" w:bidi="it-IT"/>
              </w:rPr>
              <w:t xml:space="preserve"> del Codice? </w:t>
            </w:r>
            <w:r w:rsidRPr="00CE05C4">
              <w:rPr>
                <w:rFonts w:ascii="Times New Roman" w:eastAsia="Calibri" w:hAnsi="Times New Roman" w:cs="Times New Roman"/>
                <w:sz w:val="20"/>
                <w:lang w:eastAsia="en-US" w:bidi="it-IT"/>
              </w:rPr>
              <w:br/>
            </w:r>
          </w:p>
          <w:p w14:paraId="726D4925"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 xml:space="preserve">In caso affermativo, </w:t>
            </w:r>
            <w:r w:rsidRPr="00CE05C4">
              <w:rPr>
                <w:rFonts w:ascii="Times New Roman" w:eastAsia="Calibri" w:hAnsi="Times New Roman" w:cs="Times New Roman"/>
                <w:sz w:val="20"/>
                <w:lang w:eastAsia="en-US" w:bidi="it-IT"/>
              </w:rPr>
              <w:t>fornire informazioni dettagliate, specificando la tipologia di illecito: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59C0374"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t xml:space="preserve"> </w:t>
            </w:r>
          </w:p>
          <w:p w14:paraId="2D3D7273"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6E037F89" w14:textId="77777777" w:rsidTr="00805ECA">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08BD06" w14:textId="77777777" w:rsidR="00513B2A" w:rsidRPr="00CE05C4" w:rsidRDefault="00513B2A" w:rsidP="00513B2A">
            <w:pPr>
              <w:widowControl w:val="0"/>
              <w:spacing w:after="200" w:line="276" w:lineRule="auto"/>
              <w:ind w:right="142"/>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In caso affermativo</w:t>
            </w:r>
            <w:r w:rsidRPr="00CE05C4">
              <w:rPr>
                <w:rFonts w:ascii="Times New Roman" w:eastAsia="Calibri" w:hAnsi="Times New Roman" w:cs="Times New Roman"/>
                <w:sz w:val="20"/>
                <w:lang w:eastAsia="en-US" w:bidi="it-IT"/>
              </w:rPr>
              <w:t xml:space="preserve">, l'operatore economico ha adottato misure di autodisciplina? </w:t>
            </w:r>
            <w:r w:rsidRPr="00CE05C4">
              <w:rPr>
                <w:rFonts w:ascii="Times New Roman" w:eastAsia="Calibri" w:hAnsi="Times New Roman" w:cs="Times New Roman"/>
                <w:sz w:val="20"/>
                <w:lang w:eastAsia="en-US" w:bidi="it-IT"/>
              </w:rPr>
              <w:br/>
            </w:r>
          </w:p>
          <w:p w14:paraId="334887AA"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In caso affermativo</w:t>
            </w:r>
            <w:r w:rsidRPr="00CE05C4">
              <w:rPr>
                <w:rFonts w:ascii="Times New Roman" w:eastAsia="Calibri" w:hAnsi="Times New Roman" w:cs="Times New Roman"/>
                <w:sz w:val="20"/>
                <w:lang w:eastAsia="en-US" w:bidi="it-IT"/>
              </w:rPr>
              <w:t>, indicare:</w:t>
            </w:r>
          </w:p>
          <w:p w14:paraId="00896199"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1) L’operatore economico:</w:t>
            </w:r>
          </w:p>
          <w:p w14:paraId="3171E015"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tab/>
              <w:t>ha risarcito interamente il danno?</w:t>
            </w:r>
          </w:p>
          <w:p w14:paraId="78AE53A1"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tab/>
            </w:r>
            <w:proofErr w:type="gramStart"/>
            <w:r w:rsidRPr="00CE05C4">
              <w:rPr>
                <w:rFonts w:ascii="Times New Roman" w:eastAsia="Calibri" w:hAnsi="Times New Roman" w:cs="Times New Roman"/>
                <w:sz w:val="20"/>
                <w:lang w:eastAsia="en-US" w:bidi="it-IT"/>
              </w:rPr>
              <w:t>si  è</w:t>
            </w:r>
            <w:proofErr w:type="gramEnd"/>
            <w:r w:rsidRPr="00CE05C4">
              <w:rPr>
                <w:rFonts w:ascii="Times New Roman" w:eastAsia="Calibri" w:hAnsi="Times New Roman" w:cs="Times New Roman"/>
                <w:sz w:val="20"/>
                <w:lang w:eastAsia="en-US" w:bidi="it-IT"/>
              </w:rPr>
              <w:t xml:space="preserve"> impegnato formalmente a risarcire il danno?</w:t>
            </w:r>
          </w:p>
          <w:p w14:paraId="52CB3033"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5804FB8D" w14:textId="77777777" w:rsidR="00513B2A" w:rsidRPr="00CE05C4" w:rsidRDefault="00513B2A" w:rsidP="00513B2A">
            <w:pPr>
              <w:widowControl w:val="0"/>
              <w:spacing w:after="200" w:line="276" w:lineRule="auto"/>
              <w:ind w:right="142"/>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2)</w:t>
            </w:r>
            <w:r w:rsidRPr="00CE05C4">
              <w:rPr>
                <w:rFonts w:ascii="Times New Roman" w:eastAsia="Calibri" w:hAnsi="Times New Roman" w:cs="Times New Roman"/>
                <w:sz w:val="20"/>
                <w:lang w:eastAsia="en-US" w:bidi="it-IT"/>
              </w:rPr>
              <w:tab/>
              <w:t xml:space="preserve">l’operatore economico ha adottato misure di carattere tecnico o organizzativo e relativi al personale idonei a prevenire ulteriori illeciti o </w:t>
            </w:r>
            <w:proofErr w:type="gramStart"/>
            <w:r w:rsidRPr="00CE05C4">
              <w:rPr>
                <w:rFonts w:ascii="Times New Roman" w:eastAsia="Calibri" w:hAnsi="Times New Roman" w:cs="Times New Roman"/>
                <w:sz w:val="20"/>
                <w:lang w:eastAsia="en-US" w:bidi="it-IT"/>
              </w:rPr>
              <w:t>reati ?</w:t>
            </w:r>
            <w:proofErr w:type="gramEnd"/>
          </w:p>
          <w:p w14:paraId="5233470F" w14:textId="77777777" w:rsidR="00513B2A" w:rsidRPr="00CE05C4" w:rsidRDefault="00513B2A" w:rsidP="00513B2A">
            <w:pPr>
              <w:widowControl w:val="0"/>
              <w:spacing w:after="200" w:line="276" w:lineRule="auto"/>
              <w:ind w:right="142"/>
              <w:jc w:val="both"/>
              <w:rPr>
                <w:rFonts w:ascii="Times New Roman" w:eastAsia="Calibri" w:hAnsi="Times New Roman" w:cs="Times New Roman"/>
                <w:b/>
                <w:sz w:val="20"/>
                <w:lang w:eastAsia="en-US" w:bidi="it-IT"/>
              </w:rPr>
            </w:pPr>
          </w:p>
          <w:p w14:paraId="1439E770"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C707720"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5196CC62"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212BA990"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2314CA9D"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
          <w:p w14:paraId="6FAD9F95"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72CFF9F5"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2FB51C53"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520C5A6B"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In caso affermativo elencare la documentazione pertinente </w:t>
            </w:r>
            <w:proofErr w:type="gramStart"/>
            <w:r w:rsidRPr="00CE05C4">
              <w:rPr>
                <w:rFonts w:ascii="Times New Roman" w:eastAsia="Calibri" w:hAnsi="Times New Roman" w:cs="Times New Roman"/>
                <w:sz w:val="20"/>
                <w:lang w:eastAsia="en-US" w:bidi="it-IT"/>
              </w:rPr>
              <w:t xml:space="preserve">[  </w:t>
            </w:r>
            <w:proofErr w:type="gramEnd"/>
            <w:r w:rsidRPr="00CE05C4">
              <w:rPr>
                <w:rFonts w:ascii="Times New Roman" w:eastAsia="Calibri" w:hAnsi="Times New Roman" w:cs="Times New Roman"/>
                <w:sz w:val="20"/>
                <w:lang w:eastAsia="en-US" w:bidi="it-IT"/>
              </w:rPr>
              <w:t xml:space="preserve">  ] e, se disponibile elettronicamente, indicare: (indirizzo web, autorità o organismo di emanazione, riferimento preciso della documentazione):</w:t>
            </w:r>
          </w:p>
          <w:p w14:paraId="3EF5928A" w14:textId="77777777" w:rsidR="00513B2A" w:rsidRPr="00CE05C4" w:rsidRDefault="00513B2A" w:rsidP="00513B2A">
            <w:pPr>
              <w:widowControl w:val="0"/>
              <w:spacing w:after="200" w:line="276" w:lineRule="auto"/>
              <w:ind w:right="142"/>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  </w:t>
            </w:r>
          </w:p>
        </w:tc>
      </w:tr>
      <w:tr w:rsidR="00AE685E" w:rsidRPr="00CE05C4" w14:paraId="33D6A98A" w14:textId="77777777" w:rsidTr="00805ECA">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40AEF2"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 xml:space="preserve">L'operatore economico è a conoscenza di qualsiasi conflitto di </w:t>
            </w:r>
            <w:proofErr w:type="gramStart"/>
            <w:r w:rsidRPr="00CE05C4">
              <w:rPr>
                <w:rFonts w:ascii="Times New Roman" w:eastAsia="Calibri" w:hAnsi="Times New Roman" w:cs="Times New Roman"/>
                <w:b/>
                <w:sz w:val="20"/>
                <w:lang w:eastAsia="en-US" w:bidi="it-IT"/>
              </w:rPr>
              <w:t>interessi(</w:t>
            </w:r>
            <w:proofErr w:type="gramEnd"/>
            <w:r w:rsidRPr="00CE05C4">
              <w:rPr>
                <w:rFonts w:ascii="Times New Roman" w:eastAsia="Calibri" w:hAnsi="Times New Roman" w:cs="Times New Roman"/>
                <w:b/>
                <w:sz w:val="20"/>
                <w:vertAlign w:val="superscript"/>
                <w:lang w:eastAsia="en-US" w:bidi="it-IT"/>
              </w:rPr>
              <w:footnoteReference w:id="33"/>
            </w:r>
            <w:r w:rsidRPr="00CE05C4">
              <w:rPr>
                <w:rFonts w:ascii="Times New Roman" w:eastAsia="Calibri" w:hAnsi="Times New Roman" w:cs="Times New Roman"/>
                <w:b/>
                <w:sz w:val="20"/>
                <w:lang w:eastAsia="en-US" w:bidi="it-IT"/>
              </w:rPr>
              <w:t>)</w:t>
            </w:r>
            <w:r w:rsidRPr="00CE05C4">
              <w:rPr>
                <w:rFonts w:ascii="Times New Roman" w:eastAsia="Calibri" w:hAnsi="Times New Roman" w:cs="Times New Roman"/>
                <w:sz w:val="20"/>
                <w:lang w:eastAsia="en-US" w:bidi="it-IT"/>
              </w:rPr>
              <w:t xml:space="preserve"> legato alla sua partecipazione alla procedura di appalto (articolo 80, comma 5, </w:t>
            </w:r>
            <w:proofErr w:type="spellStart"/>
            <w:r w:rsidRPr="00CE05C4">
              <w:rPr>
                <w:rFonts w:ascii="Times New Roman" w:eastAsia="Calibri" w:hAnsi="Times New Roman" w:cs="Times New Roman"/>
                <w:sz w:val="20"/>
                <w:lang w:eastAsia="en-US" w:bidi="it-IT"/>
              </w:rPr>
              <w:t>lett</w:t>
            </w:r>
            <w:proofErr w:type="spellEnd"/>
            <w:r w:rsidRPr="00CE05C4">
              <w:rPr>
                <w:rFonts w:ascii="Times New Roman" w:eastAsia="Calibri" w:hAnsi="Times New Roman" w:cs="Times New Roman"/>
                <w:sz w:val="20"/>
                <w:lang w:eastAsia="en-US" w:bidi="it-IT"/>
              </w:rPr>
              <w:t xml:space="preserve">. </w:t>
            </w:r>
            <w:r w:rsidRPr="00CE05C4">
              <w:rPr>
                <w:rFonts w:ascii="Times New Roman" w:eastAsia="Calibri" w:hAnsi="Times New Roman" w:cs="Times New Roman"/>
                <w:i/>
                <w:sz w:val="20"/>
                <w:lang w:eastAsia="en-US" w:bidi="it-IT"/>
              </w:rPr>
              <w:t>d)</w:t>
            </w:r>
            <w:r w:rsidRPr="00CE05C4">
              <w:rPr>
                <w:rFonts w:ascii="Times New Roman" w:eastAsia="Calibri" w:hAnsi="Times New Roman" w:cs="Times New Roman"/>
                <w:sz w:val="20"/>
                <w:lang w:eastAsia="en-US" w:bidi="it-IT"/>
              </w:rPr>
              <w:t xml:space="preserve"> del Codice)?</w:t>
            </w:r>
            <w:r w:rsidRPr="00CE05C4">
              <w:rPr>
                <w:rFonts w:ascii="Times New Roman" w:eastAsia="Calibri" w:hAnsi="Times New Roman" w:cs="Times New Roman"/>
                <w:sz w:val="20"/>
                <w:lang w:eastAsia="en-US" w:bidi="it-IT"/>
              </w:rPr>
              <w:br/>
            </w:r>
          </w:p>
          <w:p w14:paraId="27843D4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In caso affermativo</w:t>
            </w:r>
            <w:r w:rsidRPr="00CE05C4">
              <w:rPr>
                <w:rFonts w:ascii="Times New Roman" w:eastAsia="Calibri" w:hAnsi="Times New Roman" w:cs="Times New Roman"/>
                <w:sz w:val="20"/>
                <w:lang w:eastAsia="en-US" w:bidi="it-IT"/>
              </w:rPr>
              <w:t>, fornire informazioni dettagliate sulle modalità con cui è stato risolto il conflitto di interessi: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72F8B9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p>
          <w:p w14:paraId="160AB53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68ED334A" w14:textId="77777777" w:rsidTr="00805ECA">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32F391"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 xml:space="preserve">L'operatore economico o </w:t>
            </w:r>
            <w:r w:rsidRPr="00CE05C4">
              <w:rPr>
                <w:rFonts w:ascii="Times New Roman" w:eastAsia="Calibri" w:hAnsi="Times New Roman" w:cs="Times New Roman"/>
                <w:sz w:val="20"/>
                <w:lang w:eastAsia="en-US" w:bidi="it-IT"/>
              </w:rPr>
              <w:t xml:space="preserve">un'impresa a lui collegata </w:t>
            </w:r>
            <w:r w:rsidRPr="00CE05C4">
              <w:rPr>
                <w:rFonts w:ascii="Times New Roman" w:eastAsia="Calibri" w:hAnsi="Times New Roman" w:cs="Times New Roman"/>
                <w:b/>
                <w:sz w:val="20"/>
                <w:lang w:eastAsia="en-US" w:bidi="it-IT"/>
              </w:rPr>
              <w:t>ha fornito consulenza</w:t>
            </w:r>
            <w:r w:rsidRPr="00CE05C4">
              <w:rPr>
                <w:rFonts w:ascii="Times New Roman" w:eastAsia="Calibri" w:hAnsi="Times New Roman" w:cs="Times New Roman"/>
                <w:sz w:val="20"/>
                <w:lang w:eastAsia="en-US" w:bidi="it-IT"/>
              </w:rPr>
              <w:t xml:space="preserve"> all'amministrazione aggiudicatrice o all'ente aggiudicatore o ha altrimenti </w:t>
            </w:r>
            <w:r w:rsidRPr="00CE05C4">
              <w:rPr>
                <w:rFonts w:ascii="Times New Roman" w:eastAsia="Calibri" w:hAnsi="Times New Roman" w:cs="Times New Roman"/>
                <w:b/>
                <w:sz w:val="20"/>
                <w:lang w:eastAsia="en-US" w:bidi="it-IT"/>
              </w:rPr>
              <w:t>partecipato alla preparazione</w:t>
            </w:r>
            <w:r w:rsidRPr="00CE05C4">
              <w:rPr>
                <w:rFonts w:ascii="Times New Roman" w:eastAsia="Calibri" w:hAnsi="Times New Roman" w:cs="Times New Roman"/>
                <w:sz w:val="20"/>
                <w:lang w:eastAsia="en-US" w:bidi="it-IT"/>
              </w:rPr>
              <w:t xml:space="preserve"> della procedura d'aggiudicazione (articolo 80, comma 5, </w:t>
            </w:r>
            <w:proofErr w:type="spellStart"/>
            <w:r w:rsidRPr="00CE05C4">
              <w:rPr>
                <w:rFonts w:ascii="Times New Roman" w:eastAsia="Calibri" w:hAnsi="Times New Roman" w:cs="Times New Roman"/>
                <w:sz w:val="20"/>
                <w:lang w:eastAsia="en-US" w:bidi="it-IT"/>
              </w:rPr>
              <w:t>lett</w:t>
            </w:r>
            <w:proofErr w:type="spellEnd"/>
            <w:r w:rsidRPr="00CE05C4">
              <w:rPr>
                <w:rFonts w:ascii="Times New Roman" w:eastAsia="Calibri" w:hAnsi="Times New Roman" w:cs="Times New Roman"/>
                <w:sz w:val="20"/>
                <w:lang w:eastAsia="en-US" w:bidi="it-IT"/>
              </w:rPr>
              <w:t xml:space="preserve">. </w:t>
            </w:r>
            <w:r w:rsidRPr="00CE05C4">
              <w:rPr>
                <w:rFonts w:ascii="Times New Roman" w:eastAsia="Calibri" w:hAnsi="Times New Roman" w:cs="Times New Roman"/>
                <w:i/>
                <w:sz w:val="20"/>
                <w:lang w:eastAsia="en-US" w:bidi="it-IT"/>
              </w:rPr>
              <w:t>e</w:t>
            </w:r>
            <w:r w:rsidRPr="00CE05C4">
              <w:rPr>
                <w:rFonts w:ascii="Times New Roman" w:eastAsia="Calibri" w:hAnsi="Times New Roman" w:cs="Times New Roman"/>
                <w:sz w:val="20"/>
                <w:lang w:eastAsia="en-US" w:bidi="it-IT"/>
              </w:rPr>
              <w:t>) del Codice?</w:t>
            </w:r>
            <w:r w:rsidRPr="00CE05C4">
              <w:rPr>
                <w:rFonts w:ascii="Times New Roman" w:eastAsia="Calibri" w:hAnsi="Times New Roman" w:cs="Times New Roman"/>
                <w:sz w:val="20"/>
                <w:lang w:eastAsia="en-US" w:bidi="it-IT"/>
              </w:rPr>
              <w:br/>
            </w:r>
          </w:p>
          <w:p w14:paraId="36B6D2C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In caso affermativo</w:t>
            </w:r>
            <w:r w:rsidRPr="00CE05C4">
              <w:rPr>
                <w:rFonts w:ascii="Times New Roman" w:eastAsia="Calibri" w:hAnsi="Times New Roman" w:cs="Times New Roman"/>
                <w:sz w:val="20"/>
                <w:lang w:eastAsia="en-US" w:bidi="it-IT"/>
              </w:rPr>
              <w:t>, fornire informazioni dettagliate sulle misure adottate per prevenire le possibili distorsioni della concorrenza: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EBFD7C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p>
          <w:p w14:paraId="40C4F64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5F29FD7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 […………………]</w:t>
            </w:r>
          </w:p>
        </w:tc>
      </w:tr>
      <w:tr w:rsidR="00AE685E" w:rsidRPr="00CE05C4" w14:paraId="6FF541AA" w14:textId="77777777" w:rsidTr="00805ECA">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D58A2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L'operatore economico può confermare di:</w:t>
            </w:r>
          </w:p>
          <w:p w14:paraId="1121E61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a) non essersi reso</w:t>
            </w:r>
            <w:r w:rsidRPr="00CE05C4">
              <w:rPr>
                <w:rFonts w:ascii="Times New Roman" w:eastAsia="Calibri" w:hAnsi="Times New Roman" w:cs="Times New Roman"/>
                <w:sz w:val="20"/>
                <w:lang w:eastAsia="en-US" w:bidi="it-IT"/>
              </w:rPr>
              <w:t xml:space="preserve"> gravemente colpevole di </w:t>
            </w:r>
            <w:r w:rsidRPr="00CE05C4">
              <w:rPr>
                <w:rFonts w:ascii="Times New Roman" w:eastAsia="Calibri" w:hAnsi="Times New Roman" w:cs="Times New Roman"/>
                <w:b/>
                <w:sz w:val="20"/>
                <w:lang w:eastAsia="en-US" w:bidi="it-IT"/>
              </w:rPr>
              <w:t>false dichiarazioni</w:t>
            </w:r>
            <w:r w:rsidRPr="00CE05C4">
              <w:rPr>
                <w:rFonts w:ascii="Times New Roman" w:eastAsia="Calibri" w:hAnsi="Times New Roman" w:cs="Times New Roman"/>
                <w:sz w:val="20"/>
                <w:lang w:eastAsia="en-US" w:bidi="it-IT"/>
              </w:rPr>
              <w:t xml:space="preserve"> nel fornire le informazioni richieste per verificare l'assenza di motivi di esclusione o il rispetto dei criteri di selezione,</w:t>
            </w:r>
          </w:p>
          <w:p w14:paraId="5C83E33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br/>
              <w:t xml:space="preserve">b)    </w:t>
            </w:r>
            <w:r w:rsidRPr="00CE05C4">
              <w:rPr>
                <w:rFonts w:ascii="Times New Roman" w:eastAsia="Calibri" w:hAnsi="Times New Roman" w:cs="Times New Roman"/>
                <w:b/>
                <w:sz w:val="20"/>
                <w:lang w:eastAsia="en-US" w:bidi="it-IT"/>
              </w:rPr>
              <w:t>non avere occultato</w:t>
            </w:r>
            <w:r w:rsidRPr="00CE05C4">
              <w:rPr>
                <w:rFonts w:ascii="Times New Roman" w:eastAsia="Calibri" w:hAnsi="Times New Roman" w:cs="Times New Roman"/>
                <w:sz w:val="20"/>
                <w:lang w:eastAsia="en-US" w:bidi="it-IT"/>
              </w:rPr>
              <w:t xml:space="preserve"> tali informazioni?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B12C1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09F5708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27E9F24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54FFAF4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tc>
      </w:tr>
    </w:tbl>
    <w:p w14:paraId="2EE4FA0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21591F09"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D: Altri motivi di esclusione eventualmente previsti dalla legislazione nazionale dello Stato membro dell'amministrazione aggiudicatrice o dell'ente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AE685E" w:rsidRPr="00CE05C4" w14:paraId="04209B62"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08681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 xml:space="preserve">Motivi di esclusione previsti esclusivamente dalla legislazione nazionale </w:t>
            </w:r>
            <w:r w:rsidRPr="00CE05C4">
              <w:rPr>
                <w:rFonts w:ascii="Times New Roman" w:eastAsia="Calibri" w:hAnsi="Times New Roman" w:cs="Times New Roman"/>
                <w:sz w:val="20"/>
                <w:lang w:eastAsia="en-US" w:bidi="it-IT"/>
              </w:rPr>
              <w:t>(</w:t>
            </w:r>
            <w:proofErr w:type="gramStart"/>
            <w:r w:rsidRPr="00CE05C4">
              <w:rPr>
                <w:rFonts w:ascii="Times New Roman" w:eastAsia="Calibri" w:hAnsi="Times New Roman" w:cs="Times New Roman"/>
                <w:sz w:val="20"/>
                <w:lang w:eastAsia="en-US" w:bidi="it-IT"/>
              </w:rPr>
              <w:t>articolo  80</w:t>
            </w:r>
            <w:proofErr w:type="gramEnd"/>
            <w:r w:rsidRPr="00CE05C4">
              <w:rPr>
                <w:rFonts w:ascii="Times New Roman" w:eastAsia="Calibri" w:hAnsi="Times New Roman" w:cs="Times New Roman"/>
                <w:sz w:val="20"/>
                <w:lang w:eastAsia="en-US" w:bidi="it-IT"/>
              </w:rPr>
              <w:t xml:space="preserve">, comma 2 e comma 5, </w:t>
            </w:r>
            <w:proofErr w:type="spellStart"/>
            <w:r w:rsidRPr="00CE05C4">
              <w:rPr>
                <w:rFonts w:ascii="Times New Roman" w:eastAsia="Calibri" w:hAnsi="Times New Roman" w:cs="Times New Roman"/>
                <w:sz w:val="20"/>
                <w:lang w:eastAsia="en-US" w:bidi="it-IT"/>
              </w:rPr>
              <w:t>lett</w:t>
            </w:r>
            <w:proofErr w:type="spellEnd"/>
            <w:r w:rsidRPr="00CE05C4">
              <w:rPr>
                <w:rFonts w:ascii="Times New Roman" w:eastAsia="Calibri" w:hAnsi="Times New Roman" w:cs="Times New Roman"/>
                <w:sz w:val="20"/>
                <w:lang w:eastAsia="en-US" w:bidi="it-IT"/>
              </w:rPr>
              <w:t xml:space="preserve">. </w:t>
            </w:r>
            <w:r w:rsidRPr="00CE05C4">
              <w:rPr>
                <w:rFonts w:ascii="Times New Roman" w:eastAsia="Calibri" w:hAnsi="Times New Roman" w:cs="Times New Roman"/>
                <w:i/>
                <w:sz w:val="20"/>
                <w:lang w:eastAsia="en-US" w:bidi="it-IT"/>
              </w:rPr>
              <w:t>f), g), h), i), l), m)</w:t>
            </w:r>
            <w:r w:rsidRPr="00CE05C4">
              <w:rPr>
                <w:rFonts w:ascii="Times New Roman" w:eastAsia="Calibri" w:hAnsi="Times New Roman" w:cs="Times New Roman"/>
                <w:sz w:val="20"/>
                <w:lang w:eastAsia="en-US" w:bidi="it-IT"/>
              </w:rPr>
              <w:t xml:space="preserve"> del Codice e art. 53 comma 16-ter del D. </w:t>
            </w:r>
            <w:proofErr w:type="spellStart"/>
            <w:r w:rsidRPr="00CE05C4">
              <w:rPr>
                <w:rFonts w:ascii="Times New Roman" w:eastAsia="Calibri" w:hAnsi="Times New Roman" w:cs="Times New Roman"/>
                <w:sz w:val="20"/>
                <w:lang w:eastAsia="en-US" w:bidi="it-IT"/>
              </w:rPr>
              <w:t>Lgs</w:t>
            </w:r>
            <w:proofErr w:type="spellEnd"/>
            <w:r w:rsidRPr="00CE05C4">
              <w:rPr>
                <w:rFonts w:ascii="Times New Roman" w:eastAsia="Calibri" w:hAnsi="Times New Roman" w:cs="Times New Roman"/>
                <w:sz w:val="20"/>
                <w:lang w:eastAsia="en-US" w:bidi="it-IT"/>
              </w:rPr>
              <w:t>. 165/2001</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48E5A0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Risposta:</w:t>
            </w:r>
          </w:p>
        </w:tc>
      </w:tr>
      <w:tr w:rsidR="00AE685E" w:rsidRPr="00CE05C4" w14:paraId="5250BDC0"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F5B41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Sussistono  a carico dell’operatore economico cause di decadenza, di sospensione o di divieto previste dall'</w:t>
            </w:r>
            <w:hyperlink r:id="rId24" w:anchor="067" w:history="1">
              <w:r w:rsidRPr="00CE05C4">
                <w:rPr>
                  <w:rFonts w:ascii="Times New Roman" w:eastAsia="Calibri" w:hAnsi="Times New Roman" w:cs="Times New Roman"/>
                  <w:sz w:val="20"/>
                  <w:u w:val="single"/>
                  <w:lang w:eastAsia="en-US" w:bidi="it-IT"/>
                </w:rPr>
                <w:t>articolo 67 del decreto legislativo 6 settembre 2011, n. 159</w:t>
              </w:r>
            </w:hyperlink>
            <w:r w:rsidRPr="00CE05C4">
              <w:rPr>
                <w:rFonts w:ascii="Times New Roman" w:eastAsia="Calibri" w:hAnsi="Times New Roman" w:cs="Times New Roman"/>
                <w:sz w:val="20"/>
                <w:lang w:eastAsia="en-US" w:bidi="it-IT"/>
              </w:rPr>
              <w:t xml:space="preserve">  o di un tentativo di infiltrazione mafiosa di cui all'</w:t>
            </w:r>
            <w:hyperlink r:id="rId25" w:anchor="084" w:history="1">
              <w:r w:rsidRPr="00CE05C4">
                <w:rPr>
                  <w:rFonts w:ascii="Times New Roman" w:eastAsia="Calibri" w:hAnsi="Times New Roman" w:cs="Times New Roman"/>
                  <w:sz w:val="20"/>
                  <w:u w:val="single"/>
                  <w:lang w:eastAsia="en-US" w:bidi="it-IT"/>
                </w:rPr>
                <w:t>articolo 84, comma 4, del medesimo decreto</w:t>
              </w:r>
            </w:hyperlink>
            <w:r w:rsidRPr="00CE05C4">
              <w:rPr>
                <w:rFonts w:ascii="Times New Roman" w:eastAsia="Calibri" w:hAnsi="Times New Roman" w:cs="Times New Roman"/>
                <w:sz w:val="20"/>
                <w:lang w:eastAsia="en-US" w:bidi="it-IT"/>
              </w:rPr>
              <w:t xml:space="preserve">, fermo restando quanto previsto dagli </w:t>
            </w:r>
            <w:hyperlink r:id="rId26" w:anchor="088" w:history="1">
              <w:r w:rsidRPr="00CE05C4">
                <w:rPr>
                  <w:rFonts w:ascii="Times New Roman" w:eastAsia="Calibri" w:hAnsi="Times New Roman" w:cs="Times New Roman"/>
                  <w:sz w:val="20"/>
                  <w:u w:val="single"/>
                  <w:lang w:eastAsia="en-US" w:bidi="it-IT"/>
                </w:rPr>
                <w:t>articoli 88, comma 4-bis</w:t>
              </w:r>
            </w:hyperlink>
            <w:r w:rsidRPr="00CE05C4">
              <w:rPr>
                <w:rFonts w:ascii="Times New Roman" w:eastAsia="Calibri" w:hAnsi="Times New Roman" w:cs="Times New Roman"/>
                <w:sz w:val="20"/>
                <w:lang w:eastAsia="en-US" w:bidi="it-IT"/>
              </w:rPr>
              <w:t xml:space="preserve">, e </w:t>
            </w:r>
            <w:hyperlink r:id="rId27" w:anchor="092" w:history="1">
              <w:r w:rsidRPr="00CE05C4">
                <w:rPr>
                  <w:rFonts w:ascii="Times New Roman" w:eastAsia="Calibri" w:hAnsi="Times New Roman" w:cs="Times New Roman"/>
                  <w:sz w:val="20"/>
                  <w:u w:val="single"/>
                  <w:lang w:eastAsia="en-US" w:bidi="it-IT"/>
                </w:rPr>
                <w:t>92, commi 2 e 3, del decreto legislativo 6 settembre 2011, n. 159</w:t>
              </w:r>
            </w:hyperlink>
            <w:r w:rsidRPr="00CE05C4">
              <w:rPr>
                <w:rFonts w:ascii="Times New Roman" w:eastAsia="Calibri" w:hAnsi="Times New Roman" w:cs="Times New Roman"/>
                <w:sz w:val="20"/>
                <w:lang w:eastAsia="en-US" w:bidi="it-IT"/>
              </w:rPr>
              <w:t>, con riferimento rispettivamente alle comunicazioni antimafia e alle informazioni antimafia (Articolo 80, comma 2, del Codice)?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A0B177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168F4DB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Se la documentazione pertinente è disponibile elettronicamente, indicare: (indirizzo web, autorità o organismo di emanazione, riferimento preciso della documentazione):</w:t>
            </w:r>
          </w:p>
          <w:p w14:paraId="12A4AB6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w:t>
            </w:r>
            <w:r w:rsidRPr="00CE05C4">
              <w:rPr>
                <w:rFonts w:ascii="Times New Roman" w:eastAsia="Calibri" w:hAnsi="Times New Roman" w:cs="Times New Roman"/>
                <w:sz w:val="20"/>
                <w:vertAlign w:val="superscript"/>
                <w:lang w:eastAsia="en-US" w:bidi="it-IT"/>
              </w:rPr>
              <w:footnoteReference w:id="34"/>
            </w:r>
            <w:r w:rsidRPr="00CE05C4">
              <w:rPr>
                <w:rFonts w:ascii="Times New Roman" w:eastAsia="Calibri" w:hAnsi="Times New Roman" w:cs="Times New Roman"/>
                <w:sz w:val="20"/>
                <w:lang w:eastAsia="en-US" w:bidi="it-IT"/>
              </w:rPr>
              <w:t>)</w:t>
            </w:r>
          </w:p>
        </w:tc>
      </w:tr>
      <w:tr w:rsidR="00AE685E" w:rsidRPr="00CE05C4" w14:paraId="32CD4906"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8C4A1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L’operatore economico si trova in una delle seguenti </w:t>
            </w:r>
            <w:proofErr w:type="gramStart"/>
            <w:r w:rsidRPr="00CE05C4">
              <w:rPr>
                <w:rFonts w:ascii="Times New Roman" w:eastAsia="Calibri" w:hAnsi="Times New Roman" w:cs="Times New Roman"/>
                <w:sz w:val="20"/>
                <w:lang w:eastAsia="en-US" w:bidi="it-IT"/>
              </w:rPr>
              <w:t>situazioni ?</w:t>
            </w:r>
            <w:proofErr w:type="gramEnd"/>
          </w:p>
          <w:p w14:paraId="670317F0" w14:textId="77777777" w:rsidR="00513B2A" w:rsidRPr="00CE05C4" w:rsidRDefault="00513B2A" w:rsidP="00513B2A">
            <w:pPr>
              <w:widowControl w:val="0"/>
              <w:numPr>
                <w:ilvl w:val="0"/>
                <w:numId w:val="9"/>
              </w:numPr>
              <w:tabs>
                <w:tab w:val="num" w:pos="-360"/>
              </w:tabs>
              <w:spacing w:after="0" w:line="276" w:lineRule="auto"/>
              <w:ind w:left="207" w:hanging="207"/>
              <w:jc w:val="both"/>
              <w:rPr>
                <w:rFonts w:ascii="Times New Roman" w:eastAsia="Calibri" w:hAnsi="Times New Roman" w:cs="Times New Roman"/>
                <w:sz w:val="20"/>
                <w:lang w:eastAsia="en-US"/>
              </w:rPr>
            </w:pPr>
            <w:r w:rsidRPr="00CE05C4">
              <w:rPr>
                <w:rFonts w:ascii="Times New Roman" w:eastAsia="Calibri" w:hAnsi="Times New Roman" w:cs="Times New Roman"/>
                <w:sz w:val="20"/>
                <w:lang w:eastAsia="en-US"/>
              </w:rPr>
              <w:t xml:space="preserve">è stato soggetto alla sanzione </w:t>
            </w:r>
            <w:proofErr w:type="spellStart"/>
            <w:r w:rsidRPr="00CE05C4">
              <w:rPr>
                <w:rFonts w:ascii="Times New Roman" w:eastAsia="Calibri" w:hAnsi="Times New Roman" w:cs="Times New Roman"/>
                <w:sz w:val="20"/>
                <w:lang w:eastAsia="en-US"/>
              </w:rPr>
              <w:t>interdittiva</w:t>
            </w:r>
            <w:proofErr w:type="spellEnd"/>
            <w:r w:rsidRPr="00CE05C4">
              <w:rPr>
                <w:rFonts w:ascii="Times New Roman" w:eastAsia="Calibri" w:hAnsi="Times New Roman" w:cs="Times New Roman"/>
                <w:sz w:val="20"/>
                <w:lang w:eastAsia="en-US"/>
              </w:rPr>
              <w:t xml:space="preserve"> di cui all'</w:t>
            </w:r>
            <w:hyperlink r:id="rId28" w:anchor="09" w:history="1">
              <w:r w:rsidRPr="00CE05C4">
                <w:rPr>
                  <w:rFonts w:ascii="Times New Roman" w:eastAsia="Calibri" w:hAnsi="Times New Roman" w:cs="Times New Roman"/>
                  <w:sz w:val="20"/>
                  <w:u w:val="single"/>
                  <w:lang w:eastAsia="en-US"/>
                </w:rPr>
                <w:t>articolo 9, comma 2, lettera c) del decreto legislativo 8 giugno 2001, n. 231</w:t>
              </w:r>
            </w:hyperlink>
            <w:r w:rsidRPr="00CE05C4">
              <w:rPr>
                <w:rFonts w:ascii="Times New Roman" w:eastAsia="Calibri" w:hAnsi="Times New Roman" w:cs="Times New Roman"/>
                <w:sz w:val="20"/>
                <w:lang w:eastAsia="en-US"/>
              </w:rPr>
              <w:t xml:space="preserve"> o ad altra sanzione che comporta il divieto di contrarre con la pubblica amministrazione, compresi i provvedimenti </w:t>
            </w:r>
            <w:proofErr w:type="spellStart"/>
            <w:r w:rsidRPr="00CE05C4">
              <w:rPr>
                <w:rFonts w:ascii="Times New Roman" w:eastAsia="Calibri" w:hAnsi="Times New Roman" w:cs="Times New Roman"/>
                <w:sz w:val="20"/>
                <w:lang w:eastAsia="en-US"/>
              </w:rPr>
              <w:t>interdittivi</w:t>
            </w:r>
            <w:proofErr w:type="spellEnd"/>
            <w:r w:rsidRPr="00CE05C4">
              <w:rPr>
                <w:rFonts w:ascii="Times New Roman" w:eastAsia="Calibri" w:hAnsi="Times New Roman" w:cs="Times New Roman"/>
                <w:sz w:val="20"/>
                <w:lang w:eastAsia="en-US"/>
              </w:rPr>
              <w:t xml:space="preserve"> di cui all'</w:t>
            </w:r>
            <w:hyperlink r:id="rId29" w:anchor="014" w:history="1">
              <w:r w:rsidRPr="00CE05C4">
                <w:rPr>
                  <w:rFonts w:ascii="Times New Roman" w:eastAsia="Calibri" w:hAnsi="Times New Roman" w:cs="Times New Roman"/>
                  <w:sz w:val="20"/>
                  <w:u w:val="single"/>
                  <w:lang w:eastAsia="en-US"/>
                </w:rPr>
                <w:t>articolo 14 del decreto legislativo 9 aprile 2008, n. 81</w:t>
              </w:r>
            </w:hyperlink>
            <w:r w:rsidRPr="00CE05C4">
              <w:rPr>
                <w:rFonts w:ascii="Times New Roman" w:eastAsia="Calibri" w:hAnsi="Times New Roman" w:cs="Times New Roman"/>
                <w:sz w:val="20"/>
                <w:lang w:eastAsia="en-US"/>
              </w:rPr>
              <w:t xml:space="preserve"> (Articolo 80, comma 5, lettera </w:t>
            </w:r>
            <w:r w:rsidRPr="00CE05C4">
              <w:rPr>
                <w:rFonts w:ascii="Times New Roman" w:eastAsia="Calibri" w:hAnsi="Times New Roman" w:cs="Times New Roman"/>
                <w:i/>
                <w:sz w:val="20"/>
                <w:lang w:eastAsia="en-US"/>
              </w:rPr>
              <w:t>f)</w:t>
            </w:r>
            <w:r w:rsidRPr="00CE05C4">
              <w:rPr>
                <w:rFonts w:ascii="Times New Roman" w:eastAsia="Calibri" w:hAnsi="Times New Roman" w:cs="Times New Roman"/>
                <w:sz w:val="20"/>
                <w:lang w:eastAsia="en-US"/>
              </w:rPr>
              <w:t xml:space="preserve">; </w:t>
            </w:r>
          </w:p>
          <w:p w14:paraId="7CBA4C6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1211A25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498DFA49" w14:textId="77777777" w:rsidR="00513B2A" w:rsidRPr="00CE05C4" w:rsidRDefault="00513B2A" w:rsidP="00513B2A">
            <w:pPr>
              <w:widowControl w:val="0"/>
              <w:numPr>
                <w:ilvl w:val="0"/>
                <w:numId w:val="9"/>
              </w:numPr>
              <w:tabs>
                <w:tab w:val="num" w:pos="-360"/>
              </w:tabs>
              <w:spacing w:after="0" w:line="276" w:lineRule="auto"/>
              <w:ind w:left="207" w:hanging="207"/>
              <w:jc w:val="both"/>
              <w:rPr>
                <w:rFonts w:ascii="Times New Roman" w:eastAsia="Calibri" w:hAnsi="Times New Roman" w:cs="Times New Roman"/>
                <w:sz w:val="20"/>
                <w:lang w:eastAsia="en-US"/>
              </w:rPr>
            </w:pPr>
            <w:proofErr w:type="gramStart"/>
            <w:r w:rsidRPr="00CE05C4">
              <w:rPr>
                <w:rFonts w:ascii="Times New Roman" w:eastAsia="Calibri" w:hAnsi="Times New Roman" w:cs="Times New Roman"/>
                <w:sz w:val="20"/>
                <w:lang w:eastAsia="en-US"/>
              </w:rPr>
              <w:t>è</w:t>
            </w:r>
            <w:proofErr w:type="gramEnd"/>
            <w:r w:rsidRPr="00CE05C4">
              <w:rPr>
                <w:rFonts w:ascii="Times New Roman" w:eastAsia="Calibri" w:hAnsi="Times New Roman" w:cs="Times New Roman"/>
                <w:sz w:val="20"/>
                <w:lang w:eastAsia="en-US"/>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CE05C4">
              <w:rPr>
                <w:rFonts w:ascii="Times New Roman" w:eastAsia="Calibri" w:hAnsi="Times New Roman" w:cs="Times New Roman"/>
                <w:i/>
                <w:sz w:val="20"/>
                <w:lang w:eastAsia="en-US"/>
              </w:rPr>
              <w:t>g</w:t>
            </w:r>
            <w:r w:rsidRPr="00CE05C4">
              <w:rPr>
                <w:rFonts w:ascii="Times New Roman" w:eastAsia="Calibri" w:hAnsi="Times New Roman" w:cs="Times New Roman"/>
                <w:sz w:val="20"/>
                <w:lang w:eastAsia="en-US"/>
              </w:rPr>
              <w:t xml:space="preserve">); </w:t>
            </w:r>
          </w:p>
          <w:p w14:paraId="66C7A71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1461549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74F7637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51AFF664" w14:textId="77777777" w:rsidR="00513B2A" w:rsidRPr="00CE05C4" w:rsidRDefault="00513B2A" w:rsidP="00513B2A">
            <w:pPr>
              <w:widowControl w:val="0"/>
              <w:numPr>
                <w:ilvl w:val="0"/>
                <w:numId w:val="9"/>
              </w:numPr>
              <w:tabs>
                <w:tab w:val="num" w:pos="-360"/>
              </w:tabs>
              <w:spacing w:after="0" w:line="276" w:lineRule="auto"/>
              <w:ind w:left="207" w:hanging="207"/>
              <w:jc w:val="both"/>
              <w:rPr>
                <w:rFonts w:ascii="Times New Roman" w:eastAsia="Calibri" w:hAnsi="Times New Roman" w:cs="Times New Roman"/>
                <w:sz w:val="20"/>
                <w:lang w:eastAsia="en-US"/>
              </w:rPr>
            </w:pPr>
            <w:proofErr w:type="gramStart"/>
            <w:r w:rsidRPr="00CE05C4">
              <w:rPr>
                <w:rFonts w:ascii="Times New Roman" w:eastAsia="Calibri" w:hAnsi="Times New Roman" w:cs="Times New Roman"/>
                <w:sz w:val="20"/>
                <w:lang w:eastAsia="en-US"/>
              </w:rPr>
              <w:t>ha</w:t>
            </w:r>
            <w:proofErr w:type="gramEnd"/>
            <w:r w:rsidRPr="00CE05C4">
              <w:rPr>
                <w:rFonts w:ascii="Times New Roman" w:eastAsia="Calibri" w:hAnsi="Times New Roman" w:cs="Times New Roman"/>
                <w:sz w:val="20"/>
                <w:lang w:eastAsia="en-US"/>
              </w:rPr>
              <w:t xml:space="preserve"> violato il divieto di intestazione fiduciaria di cui all'articolo 17 della legge 19 marzo 1990, n. 55 (Articolo 80, comma 5, lettera </w:t>
            </w:r>
            <w:r w:rsidRPr="00CE05C4">
              <w:rPr>
                <w:rFonts w:ascii="Times New Roman" w:eastAsia="Calibri" w:hAnsi="Times New Roman" w:cs="Times New Roman"/>
                <w:i/>
                <w:sz w:val="20"/>
                <w:lang w:eastAsia="en-US"/>
              </w:rPr>
              <w:t>h</w:t>
            </w:r>
            <w:r w:rsidRPr="00CE05C4">
              <w:rPr>
                <w:rFonts w:ascii="Times New Roman" w:eastAsia="Calibri" w:hAnsi="Times New Roman" w:cs="Times New Roman"/>
                <w:sz w:val="20"/>
                <w:lang w:eastAsia="en-US"/>
              </w:rPr>
              <w:t xml:space="preserve">)? </w:t>
            </w:r>
          </w:p>
          <w:p w14:paraId="668C47A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2EA585A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In caso </w:t>
            </w:r>
            <w:proofErr w:type="gramStart"/>
            <w:r w:rsidRPr="00CE05C4">
              <w:rPr>
                <w:rFonts w:ascii="Times New Roman" w:eastAsia="Calibri" w:hAnsi="Times New Roman" w:cs="Times New Roman"/>
                <w:sz w:val="20"/>
                <w:lang w:eastAsia="en-US" w:bidi="it-IT"/>
              </w:rPr>
              <w:t>affermativo  :</w:t>
            </w:r>
            <w:proofErr w:type="gramEnd"/>
          </w:p>
          <w:p w14:paraId="1F05CD3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r w:rsidRPr="00CE05C4">
              <w:rPr>
                <w:rFonts w:ascii="Times New Roman" w:eastAsia="Calibri" w:hAnsi="Times New Roman" w:cs="Times New Roman"/>
                <w:sz w:val="20"/>
                <w:lang w:eastAsia="en-US"/>
              </w:rPr>
              <w:t>- indicare la data dell’accertamento definitivo e l’autorità o organismo di emanazione:</w:t>
            </w:r>
          </w:p>
          <w:p w14:paraId="3C9E4D2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2002EEB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r w:rsidRPr="00CE05C4">
              <w:rPr>
                <w:rFonts w:ascii="Times New Roman" w:eastAsia="Calibri" w:hAnsi="Times New Roman" w:cs="Times New Roman"/>
                <w:sz w:val="20"/>
                <w:lang w:eastAsia="en-US"/>
              </w:rPr>
              <w:t xml:space="preserve">- la violazione è stata </w:t>
            </w:r>
            <w:proofErr w:type="gramStart"/>
            <w:r w:rsidRPr="00CE05C4">
              <w:rPr>
                <w:rFonts w:ascii="Times New Roman" w:eastAsia="Calibri" w:hAnsi="Times New Roman" w:cs="Times New Roman"/>
                <w:sz w:val="20"/>
                <w:lang w:eastAsia="en-US"/>
              </w:rPr>
              <w:t>rimossa ?</w:t>
            </w:r>
            <w:proofErr w:type="gramEnd"/>
          </w:p>
          <w:p w14:paraId="2B8DC87D"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7951389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3BF559F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4E883EE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5BE2014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0857E71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2F48750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09BF79E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11B5126D" w14:textId="77777777" w:rsidR="00513B2A" w:rsidRPr="00CE05C4" w:rsidRDefault="00513B2A" w:rsidP="00513B2A">
            <w:pPr>
              <w:widowControl w:val="0"/>
              <w:numPr>
                <w:ilvl w:val="0"/>
                <w:numId w:val="9"/>
              </w:numPr>
              <w:tabs>
                <w:tab w:val="num" w:pos="-360"/>
              </w:tabs>
              <w:spacing w:after="0" w:line="276" w:lineRule="auto"/>
              <w:ind w:left="207" w:hanging="207"/>
              <w:jc w:val="both"/>
              <w:rPr>
                <w:rFonts w:ascii="Times New Roman" w:eastAsia="Calibri" w:hAnsi="Times New Roman" w:cs="Times New Roman"/>
                <w:sz w:val="20"/>
                <w:lang w:eastAsia="en-US"/>
              </w:rPr>
            </w:pPr>
            <w:proofErr w:type="gramStart"/>
            <w:r w:rsidRPr="00CE05C4">
              <w:rPr>
                <w:rFonts w:ascii="Times New Roman" w:eastAsia="Calibri" w:hAnsi="Times New Roman" w:cs="Times New Roman"/>
                <w:sz w:val="20"/>
                <w:lang w:eastAsia="en-US"/>
              </w:rPr>
              <w:t>è</w:t>
            </w:r>
            <w:proofErr w:type="gramEnd"/>
            <w:r w:rsidRPr="00CE05C4">
              <w:rPr>
                <w:rFonts w:ascii="Times New Roman" w:eastAsia="Calibri" w:hAnsi="Times New Roman" w:cs="Times New Roman"/>
                <w:sz w:val="20"/>
                <w:lang w:eastAsia="en-US"/>
              </w:rPr>
              <w:t xml:space="preserve"> in regola con le norme che disciplinano il diritto al lavoro dei disabili di cui all</w:t>
            </w:r>
            <w:hyperlink r:id="rId30" w:anchor="17" w:history="1">
              <w:r w:rsidRPr="00CE05C4">
                <w:rPr>
                  <w:rFonts w:ascii="Times New Roman" w:eastAsia="Calibri" w:hAnsi="Times New Roman" w:cs="Times New Roman"/>
                  <w:sz w:val="20"/>
                  <w:u w:val="single"/>
                  <w:lang w:eastAsia="en-US"/>
                </w:rPr>
                <w:t>a legge 12 marzo 1999, n. 68</w:t>
              </w:r>
            </w:hyperlink>
          </w:p>
          <w:p w14:paraId="6A90A23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r w:rsidRPr="00CE05C4">
              <w:rPr>
                <w:rFonts w:ascii="Times New Roman" w:eastAsia="Calibri" w:hAnsi="Times New Roman" w:cs="Times New Roman"/>
                <w:sz w:val="20"/>
                <w:lang w:eastAsia="en-US"/>
              </w:rPr>
              <w:t xml:space="preserve">(Articolo 80, comma 5, lettera </w:t>
            </w:r>
            <w:r w:rsidRPr="00CE05C4">
              <w:rPr>
                <w:rFonts w:ascii="Times New Roman" w:eastAsia="Calibri" w:hAnsi="Times New Roman" w:cs="Times New Roman"/>
                <w:i/>
                <w:sz w:val="20"/>
                <w:lang w:eastAsia="en-US"/>
              </w:rPr>
              <w:t>i</w:t>
            </w:r>
            <w:r w:rsidRPr="00CE05C4">
              <w:rPr>
                <w:rFonts w:ascii="Times New Roman" w:eastAsia="Calibri" w:hAnsi="Times New Roman" w:cs="Times New Roman"/>
                <w:sz w:val="20"/>
                <w:lang w:eastAsia="en-US"/>
              </w:rPr>
              <w:t xml:space="preserve">); </w:t>
            </w:r>
          </w:p>
          <w:p w14:paraId="49ABB77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5BA99BB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14C73BE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3A52F6B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1BD0DCB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36AF744D"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040D8D6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16F79E8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3489C4FD"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2456E1DF" w14:textId="77777777" w:rsidR="00513B2A" w:rsidRPr="00CE05C4" w:rsidRDefault="00513B2A" w:rsidP="00513B2A">
            <w:pPr>
              <w:widowControl w:val="0"/>
              <w:numPr>
                <w:ilvl w:val="0"/>
                <w:numId w:val="9"/>
              </w:numPr>
              <w:tabs>
                <w:tab w:val="num" w:pos="-360"/>
              </w:tabs>
              <w:spacing w:after="0" w:line="276" w:lineRule="auto"/>
              <w:ind w:left="207" w:hanging="207"/>
              <w:jc w:val="both"/>
              <w:rPr>
                <w:rFonts w:ascii="Times New Roman" w:eastAsia="Calibri" w:hAnsi="Times New Roman" w:cs="Times New Roman"/>
                <w:sz w:val="20"/>
                <w:lang w:eastAsia="en-US"/>
              </w:rPr>
            </w:pPr>
            <w:proofErr w:type="gramStart"/>
            <w:r w:rsidRPr="00CE05C4">
              <w:rPr>
                <w:rFonts w:ascii="Times New Roman" w:eastAsia="Calibri" w:hAnsi="Times New Roman" w:cs="Times New Roman"/>
                <w:sz w:val="20"/>
                <w:lang w:eastAsia="en-US"/>
              </w:rPr>
              <w:t>è</w:t>
            </w:r>
            <w:proofErr w:type="gramEnd"/>
            <w:r w:rsidRPr="00CE05C4">
              <w:rPr>
                <w:rFonts w:ascii="Times New Roman" w:eastAsia="Calibri" w:hAnsi="Times New Roman" w:cs="Times New Roman"/>
                <w:sz w:val="20"/>
                <w:lang w:eastAsia="en-US"/>
              </w:rPr>
              <w:t xml:space="preserve"> stato vittima dei reati previsti e puniti dagli </w:t>
            </w:r>
            <w:hyperlink r:id="rId31" w:anchor="317" w:history="1">
              <w:r w:rsidRPr="00CE05C4">
                <w:rPr>
                  <w:rFonts w:ascii="Times New Roman" w:eastAsia="Calibri" w:hAnsi="Times New Roman" w:cs="Times New Roman"/>
                  <w:sz w:val="20"/>
                  <w:u w:val="single"/>
                  <w:lang w:eastAsia="en-US"/>
                </w:rPr>
                <w:t>articoli 317</w:t>
              </w:r>
            </w:hyperlink>
            <w:r w:rsidRPr="00CE05C4">
              <w:rPr>
                <w:rFonts w:ascii="Times New Roman" w:eastAsia="Calibri" w:hAnsi="Times New Roman" w:cs="Times New Roman"/>
                <w:sz w:val="20"/>
                <w:lang w:eastAsia="en-US"/>
              </w:rPr>
              <w:t xml:space="preserve"> e </w:t>
            </w:r>
            <w:hyperlink r:id="rId32" w:anchor="629" w:history="1">
              <w:r w:rsidRPr="00CE05C4">
                <w:rPr>
                  <w:rFonts w:ascii="Times New Roman" w:eastAsia="Calibri" w:hAnsi="Times New Roman" w:cs="Times New Roman"/>
                  <w:sz w:val="20"/>
                  <w:u w:val="single"/>
                  <w:lang w:eastAsia="en-US"/>
                </w:rPr>
                <w:t>629 del codice penale</w:t>
              </w:r>
            </w:hyperlink>
            <w:r w:rsidRPr="00CE05C4">
              <w:rPr>
                <w:rFonts w:ascii="Times New Roman" w:eastAsia="Calibri" w:hAnsi="Times New Roman" w:cs="Times New Roman"/>
                <w:sz w:val="20"/>
                <w:lang w:eastAsia="en-US"/>
              </w:rPr>
              <w:t xml:space="preserve"> aggravati ai sensi dell'articolo 7 del decreto-legge 13 maggio 1991, n. 152, convertito, con modificazioni, dalla legge 12 luglio 1991, n. 203?</w:t>
            </w:r>
          </w:p>
          <w:p w14:paraId="3423F83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62F50A8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r w:rsidRPr="00CE05C4">
              <w:rPr>
                <w:rFonts w:ascii="Times New Roman" w:eastAsia="Calibri" w:hAnsi="Times New Roman" w:cs="Times New Roman"/>
                <w:sz w:val="20"/>
                <w:lang w:eastAsia="en-US"/>
              </w:rPr>
              <w:t>In caso affermativo:</w:t>
            </w:r>
          </w:p>
          <w:p w14:paraId="6DA2972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118D2AB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r w:rsidRPr="00CE05C4">
              <w:rPr>
                <w:rFonts w:ascii="Times New Roman" w:eastAsia="Calibri" w:hAnsi="Times New Roman" w:cs="Times New Roman"/>
                <w:sz w:val="20"/>
                <w:lang w:eastAsia="en-US"/>
              </w:rPr>
              <w:t>- ha denunciato i fatti all’autorità giudiziaria?</w:t>
            </w:r>
          </w:p>
          <w:p w14:paraId="6FAC012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34B4ECC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r w:rsidRPr="00CE05C4">
              <w:rPr>
                <w:rFonts w:ascii="Times New Roman" w:eastAsia="Calibri" w:hAnsi="Times New Roman" w:cs="Times New Roman"/>
                <w:sz w:val="20"/>
                <w:lang w:eastAsia="en-US"/>
              </w:rPr>
              <w:t>- ricorrono i casi previsti all’articolo 4, primo comma, della Legge 24 novembre 1981, n. 689 (articolo 80, comma 5, lettera l</w:t>
            </w:r>
            <w:proofErr w:type="gramStart"/>
            <w:r w:rsidRPr="00CE05C4">
              <w:rPr>
                <w:rFonts w:ascii="Times New Roman" w:eastAsia="Calibri" w:hAnsi="Times New Roman" w:cs="Times New Roman"/>
                <w:sz w:val="20"/>
                <w:lang w:eastAsia="en-US"/>
              </w:rPr>
              <w:t>) ?</w:t>
            </w:r>
            <w:proofErr w:type="gramEnd"/>
            <w:r w:rsidRPr="00CE05C4">
              <w:rPr>
                <w:rFonts w:ascii="Times New Roman" w:eastAsia="Calibri" w:hAnsi="Times New Roman" w:cs="Times New Roman"/>
                <w:sz w:val="20"/>
                <w:lang w:eastAsia="en-US"/>
              </w:rPr>
              <w:t xml:space="preserve"> </w:t>
            </w:r>
          </w:p>
          <w:p w14:paraId="1BEBECA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44E2872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4167BDC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43E7861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2410905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rPr>
            </w:pPr>
          </w:p>
          <w:p w14:paraId="2A7E9EAB" w14:textId="77777777" w:rsidR="00513B2A" w:rsidRPr="00CE05C4" w:rsidRDefault="00513B2A" w:rsidP="00513B2A">
            <w:pPr>
              <w:widowControl w:val="0"/>
              <w:numPr>
                <w:ilvl w:val="0"/>
                <w:numId w:val="9"/>
              </w:numPr>
              <w:tabs>
                <w:tab w:val="num" w:pos="-360"/>
              </w:tabs>
              <w:spacing w:after="0" w:line="276" w:lineRule="auto"/>
              <w:ind w:left="207" w:hanging="207"/>
              <w:jc w:val="both"/>
              <w:rPr>
                <w:rFonts w:ascii="Times New Roman" w:eastAsia="Calibri" w:hAnsi="Times New Roman" w:cs="Times New Roman"/>
                <w:sz w:val="20"/>
                <w:lang w:eastAsia="en-US"/>
              </w:rPr>
            </w:pPr>
            <w:proofErr w:type="gramStart"/>
            <w:r w:rsidRPr="00CE05C4">
              <w:rPr>
                <w:rFonts w:ascii="Times New Roman" w:eastAsia="Calibri" w:hAnsi="Times New Roman" w:cs="Times New Roman"/>
                <w:sz w:val="20"/>
                <w:lang w:eastAsia="en-US"/>
              </w:rPr>
              <w:t>si</w:t>
            </w:r>
            <w:proofErr w:type="gramEnd"/>
            <w:r w:rsidRPr="00CE05C4">
              <w:rPr>
                <w:rFonts w:ascii="Times New Roman" w:eastAsia="Calibri" w:hAnsi="Times New Roman" w:cs="Times New Roman"/>
                <w:sz w:val="20"/>
                <w:lang w:eastAsia="en-US"/>
              </w:rPr>
              <w:t xml:space="preserve"> trova rispetto ad un altro partecipante alla medesima procedura di affidamento, in una situazione di controllo di cui all'</w:t>
            </w:r>
            <w:hyperlink r:id="rId33" w:anchor="2359" w:history="1">
              <w:r w:rsidRPr="00CE05C4">
                <w:rPr>
                  <w:rFonts w:ascii="Times New Roman" w:eastAsia="Calibri" w:hAnsi="Times New Roman" w:cs="Times New Roman"/>
                  <w:sz w:val="20"/>
                  <w:u w:val="single"/>
                  <w:lang w:eastAsia="en-US"/>
                </w:rPr>
                <w:t>articolo 2359 del codice civile</w:t>
              </w:r>
            </w:hyperlink>
            <w:r w:rsidRPr="00CE05C4">
              <w:rPr>
                <w:rFonts w:ascii="Times New Roman" w:eastAsia="Calibri" w:hAnsi="Times New Roman" w:cs="Times New Roman"/>
                <w:sz w:val="20"/>
                <w:lang w:eastAsia="en-US"/>
              </w:rPr>
              <w:t xml:space="preserve"> o in una qualsiasi relazione, anche di fatto, se la situazione di controllo o la relazione comporti che le offerte sono imputabili ad un unico centro decisionale (articolo 80, comma 5, lettera m)?</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699D50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668E04E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715F9EF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Se la documentazione pertinente è disponibile elettronicamente, indicare: indirizzo web, autorità o organismo di emanazione, riferimento preciso della documentazione):</w:t>
            </w:r>
          </w:p>
          <w:p w14:paraId="7C630DC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p w14:paraId="7F154CC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6F308B3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3459E47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Se la documentazione pertinente è disponibile elettronicamente, indicare: indirizzo web, autorità o organismo di emanazione, riferimento preciso della documentazione):</w:t>
            </w:r>
          </w:p>
          <w:p w14:paraId="779DC20D"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p w14:paraId="7A2A685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47F239C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r w:rsidRPr="00CE05C4">
              <w:rPr>
                <w:rFonts w:ascii="Times New Roman" w:eastAsia="Calibri" w:hAnsi="Times New Roman" w:cs="Times New Roman"/>
                <w:sz w:val="20"/>
                <w:lang w:eastAsia="en-US" w:bidi="it-IT"/>
              </w:rPr>
              <w:br/>
            </w:r>
          </w:p>
          <w:p w14:paraId="32A0907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54D21B8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p w14:paraId="1B764FF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24E6E61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4914CF2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Se la documentazione pertinente è disponibile elettronicamente, indicare: indirizzo web, autorità o organismo di emanazione, riferimento preciso della documentazione):</w:t>
            </w:r>
          </w:p>
          <w:p w14:paraId="3E5BCEC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p w14:paraId="631795C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1ADAFBE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    [ ] Non è tenuto alla disciplina legge 68/1999</w:t>
            </w:r>
            <w:r w:rsidRPr="00CE05C4">
              <w:rPr>
                <w:rFonts w:ascii="Times New Roman" w:eastAsia="Calibri" w:hAnsi="Times New Roman" w:cs="Times New Roman"/>
                <w:sz w:val="20"/>
                <w:lang w:eastAsia="en-US" w:bidi="it-IT"/>
              </w:rPr>
              <w:br/>
              <w:t>Se la documentazione pertinente è disponibile elettronicamente, indicare: indirizzo web, autorità o organismo di emanazione, riferimento preciso della documentazione):</w:t>
            </w:r>
          </w:p>
          <w:p w14:paraId="5DFF386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p w14:paraId="232436B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Nel caso in cui l’operatore non è tenuto alla disciplina legge 68/1999 indicare le motivazioni:</w:t>
            </w:r>
          </w:p>
          <w:p w14:paraId="3F54D0A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roofErr w:type="gramStart"/>
            <w:r w:rsidRPr="00CE05C4">
              <w:rPr>
                <w:rFonts w:ascii="Times New Roman" w:eastAsia="Calibri" w:hAnsi="Times New Roman" w:cs="Times New Roman"/>
                <w:sz w:val="20"/>
                <w:lang w:eastAsia="en-US" w:bidi="it-IT"/>
              </w:rPr>
              <w:t>numero</w:t>
            </w:r>
            <w:proofErr w:type="gramEnd"/>
            <w:r w:rsidRPr="00CE05C4">
              <w:rPr>
                <w:rFonts w:ascii="Times New Roman" w:eastAsia="Calibri" w:hAnsi="Times New Roman" w:cs="Times New Roman"/>
                <w:sz w:val="20"/>
                <w:lang w:eastAsia="en-US" w:bidi="it-IT"/>
              </w:rPr>
              <w:t xml:space="preserve"> dipendenti e/o altro ) [………..…][……….…][……….…]</w:t>
            </w:r>
          </w:p>
          <w:p w14:paraId="33D5179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10F5F66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46FAE0B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218C1D7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1752DBD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r w:rsidRPr="00CE05C4">
              <w:rPr>
                <w:rFonts w:ascii="Times New Roman" w:eastAsia="Calibri" w:hAnsi="Times New Roman" w:cs="Times New Roman"/>
                <w:sz w:val="20"/>
                <w:lang w:eastAsia="en-US" w:bidi="it-IT"/>
              </w:rPr>
              <w:br/>
            </w:r>
          </w:p>
          <w:p w14:paraId="60C85B6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0167AD9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Se la documentazione pertinente è disponibile elettronicamente, indicare: indirizzo web, autorità o organismo di emanazione, riferimento preciso della documentazione):</w:t>
            </w:r>
          </w:p>
          <w:p w14:paraId="017BBA5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p w14:paraId="02A8B42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1D14675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tc>
      </w:tr>
      <w:tr w:rsidR="00AE685E" w:rsidRPr="00CE05C4" w14:paraId="1B9ECA6A"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773271" w14:textId="77777777" w:rsidR="00513B2A" w:rsidRPr="00CE05C4" w:rsidRDefault="00513B2A" w:rsidP="00513B2A">
            <w:pPr>
              <w:widowControl w:val="0"/>
              <w:numPr>
                <w:ilvl w:val="0"/>
                <w:numId w:val="9"/>
              </w:numPr>
              <w:tabs>
                <w:tab w:val="num" w:pos="-360"/>
              </w:tabs>
              <w:spacing w:after="0" w:line="276" w:lineRule="auto"/>
              <w:ind w:left="207" w:hanging="207"/>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rPr>
              <w:t>L’operatore</w:t>
            </w:r>
            <w:r w:rsidRPr="00CE05C4">
              <w:rPr>
                <w:rFonts w:ascii="Times New Roman" w:eastAsia="Calibri" w:hAnsi="Times New Roman" w:cs="Times New Roman"/>
                <w:sz w:val="20"/>
                <w:lang w:eastAsia="en-US" w:bidi="it-IT"/>
              </w:rPr>
              <w:t xml:space="preserve"> </w:t>
            </w:r>
            <w:proofErr w:type="gramStart"/>
            <w:r w:rsidRPr="00CE05C4">
              <w:rPr>
                <w:rFonts w:ascii="Times New Roman" w:eastAsia="Calibri" w:hAnsi="Times New Roman" w:cs="Times New Roman"/>
                <w:sz w:val="20"/>
                <w:lang w:eastAsia="en-US" w:bidi="it-IT"/>
              </w:rPr>
              <w:t>economico  si</w:t>
            </w:r>
            <w:proofErr w:type="gramEnd"/>
            <w:r w:rsidRPr="00CE05C4">
              <w:rPr>
                <w:rFonts w:ascii="Times New Roman" w:eastAsia="Calibri" w:hAnsi="Times New Roman" w:cs="Times New Roman"/>
                <w:sz w:val="20"/>
                <w:lang w:eastAsia="en-US" w:bidi="it-IT"/>
              </w:rPr>
              <w:t xml:space="preserve"> trova nella condizione prevista dall’art. 53 comma 16-ter del </w:t>
            </w:r>
            <w:proofErr w:type="spellStart"/>
            <w:r w:rsidRPr="00CE05C4">
              <w:rPr>
                <w:rFonts w:ascii="Times New Roman" w:eastAsia="Calibri" w:hAnsi="Times New Roman" w:cs="Times New Roman"/>
                <w:sz w:val="20"/>
                <w:lang w:eastAsia="en-US" w:bidi="it-IT"/>
              </w:rPr>
              <w:t>D.Lgs.</w:t>
            </w:r>
            <w:proofErr w:type="spellEnd"/>
            <w:r w:rsidRPr="00CE05C4">
              <w:rPr>
                <w:rFonts w:ascii="Times New Roman" w:eastAsia="Calibri" w:hAnsi="Times New Roman" w:cs="Times New Roman"/>
                <w:sz w:val="20"/>
                <w:lang w:eastAsia="en-US" w:bidi="it-IT"/>
              </w:rPr>
              <w:t xml:space="preserve"> 165/2001 (</w:t>
            </w:r>
            <w:proofErr w:type="spellStart"/>
            <w:r w:rsidRPr="00CE05C4">
              <w:rPr>
                <w:rFonts w:ascii="Times New Roman" w:eastAsia="Calibri" w:hAnsi="Times New Roman" w:cs="Times New Roman"/>
                <w:sz w:val="20"/>
                <w:lang w:eastAsia="en-US" w:bidi="it-IT"/>
              </w:rPr>
              <w:t>pantouflage</w:t>
            </w:r>
            <w:proofErr w:type="spellEnd"/>
            <w:r w:rsidRPr="00CE05C4">
              <w:rPr>
                <w:rFonts w:ascii="Times New Roman" w:eastAsia="Calibri" w:hAnsi="Times New Roman" w:cs="Times New Roman"/>
                <w:sz w:val="20"/>
                <w:lang w:eastAsia="en-US" w:bidi="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sidRPr="00CE05C4">
              <w:rPr>
                <w:rFonts w:ascii="Times New Roman" w:eastAsia="Calibri" w:hAnsi="Times New Roman" w:cs="Times New Roman"/>
                <w:sz w:val="20"/>
                <w:lang w:eastAsia="en-US" w:bidi="it-IT"/>
              </w:rPr>
              <w:t>economico ?</w:t>
            </w:r>
            <w:proofErr w:type="gramEnd"/>
            <w:r w:rsidRPr="00CE05C4">
              <w:rPr>
                <w:rFonts w:ascii="Times New Roman" w:eastAsia="Calibri" w:hAnsi="Times New Roman" w:cs="Times New Roman"/>
                <w:sz w:val="20"/>
                <w:lang w:eastAsia="en-US" w:bidi="it-IT"/>
              </w:rPr>
              <w:t xml:space="preserv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FD6C28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4CF2D9E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 </w:t>
            </w:r>
          </w:p>
        </w:tc>
      </w:tr>
    </w:tbl>
    <w:p w14:paraId="35C8074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Parte IV: Criteri di selezione</w:t>
      </w:r>
    </w:p>
    <w:p w14:paraId="55CBB5D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In merito ai criteri di selezione (</w:t>
      </w:r>
      <w:proofErr w:type="gramStart"/>
      <w:r w:rsidRPr="00CE05C4">
        <w:rPr>
          <w:rFonts w:ascii="Times New Roman" w:eastAsia="Calibri" w:hAnsi="Times New Roman" w:cs="Times New Roman"/>
          <w:sz w:val="20"/>
          <w:lang w:eastAsia="en-US" w:bidi="it-IT"/>
        </w:rPr>
        <w:t xml:space="preserve">sezione </w:t>
      </w:r>
      <w:r w:rsidRPr="00CE05C4">
        <w:rPr>
          <w:rFonts w:ascii="Times New Roman" w:eastAsia="Calibri" w:hAnsi="Times New Roman" w:cs="Times New Roman"/>
          <w:sz w:val="20"/>
          <w:lang w:eastAsia="en-US" w:bidi="it-IT"/>
        </w:rPr>
        <w:t> o</w:t>
      </w:r>
      <w:proofErr w:type="gramEnd"/>
      <w:r w:rsidRPr="00CE05C4">
        <w:rPr>
          <w:rFonts w:ascii="Times New Roman" w:eastAsia="Calibri" w:hAnsi="Times New Roman" w:cs="Times New Roman"/>
          <w:sz w:val="20"/>
          <w:lang w:eastAsia="en-US" w:bidi="it-IT"/>
        </w:rPr>
        <w:t xml:space="preserve"> sezioni da A </w:t>
      </w:r>
      <w:proofErr w:type="spellStart"/>
      <w:r w:rsidRPr="00CE05C4">
        <w:rPr>
          <w:rFonts w:ascii="Times New Roman" w:eastAsia="Calibri" w:hAnsi="Times New Roman" w:cs="Times New Roman"/>
          <w:sz w:val="20"/>
          <w:lang w:eastAsia="en-US" w:bidi="it-IT"/>
        </w:rPr>
        <w:t>a</w:t>
      </w:r>
      <w:proofErr w:type="spellEnd"/>
      <w:r w:rsidRPr="00CE05C4">
        <w:rPr>
          <w:rFonts w:ascii="Times New Roman" w:eastAsia="Calibri" w:hAnsi="Times New Roman" w:cs="Times New Roman"/>
          <w:sz w:val="20"/>
          <w:lang w:eastAsia="en-US" w:bidi="it-IT"/>
        </w:rPr>
        <w:t xml:space="preserve"> D della presente parte) l'operatore economico dichiara che:</w:t>
      </w:r>
    </w:p>
    <w:p w14:paraId="030BAF6F"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 Indicazione globale per tutti i criteri di selezione</w:t>
      </w:r>
    </w:p>
    <w:p w14:paraId="7255DCE2"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 xml:space="preserve">L'operatore economico deve compilare questo campo solo se l'amministrazione aggiudicatrice o l'ente aggiudicatore ha indicato nell'avviso o bando pertinente o nei documenti di gara ivi citati che l'operatore economico può limitarsi a compilare la </w:t>
      </w:r>
      <w:proofErr w:type="gramStart"/>
      <w:r w:rsidRPr="00CE05C4">
        <w:rPr>
          <w:rFonts w:ascii="Times New Roman" w:eastAsia="Calibri" w:hAnsi="Times New Roman" w:cs="Times New Roman"/>
          <w:b/>
          <w:sz w:val="20"/>
          <w:lang w:eastAsia="en-US" w:bidi="it-IT"/>
        </w:rPr>
        <w:t xml:space="preserve">sezione </w:t>
      </w:r>
      <w:r w:rsidRPr="00CE05C4">
        <w:rPr>
          <w:rFonts w:ascii="Times New Roman" w:eastAsia="Calibri" w:hAnsi="Times New Roman" w:cs="Times New Roman"/>
          <w:b/>
          <w:sz w:val="20"/>
          <w:lang w:eastAsia="en-US" w:bidi="it-IT"/>
        </w:rPr>
        <w:t> della</w:t>
      </w:r>
      <w:proofErr w:type="gramEnd"/>
      <w:r w:rsidRPr="00CE05C4">
        <w:rPr>
          <w:rFonts w:ascii="Times New Roman" w:eastAsia="Calibri" w:hAnsi="Times New Roman" w:cs="Times New Roman"/>
          <w:b/>
          <w:sz w:val="20"/>
          <w:lang w:eastAsia="en-US" w:bidi="it-IT"/>
        </w:rPr>
        <w:t xml:space="preserve"> parte IV senza compilare nessun'altra sezione della parte IV:</w:t>
      </w:r>
    </w:p>
    <w:tbl>
      <w:tblPr>
        <w:tblW w:w="9654" w:type="dxa"/>
        <w:tblInd w:w="-20" w:type="dxa"/>
        <w:tblLayout w:type="fixed"/>
        <w:tblCellMar>
          <w:left w:w="93" w:type="dxa"/>
        </w:tblCellMar>
        <w:tblLook w:val="0000" w:firstRow="0" w:lastRow="0" w:firstColumn="0" w:lastColumn="0" w:noHBand="0" w:noVBand="0"/>
      </w:tblPr>
      <w:tblGrid>
        <w:gridCol w:w="4606"/>
        <w:gridCol w:w="5048"/>
      </w:tblGrid>
      <w:tr w:rsidR="00AE685E" w:rsidRPr="00CE05C4" w14:paraId="23BE97AA" w14:textId="77777777" w:rsidTr="00805ECA">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307C6B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Rispetto di tutti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3C5F013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Risposta</w:t>
            </w:r>
          </w:p>
        </w:tc>
      </w:tr>
      <w:tr w:rsidR="00AE685E" w:rsidRPr="00CE05C4" w14:paraId="72DD41FC" w14:textId="77777777" w:rsidTr="00805ECA">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1CD11D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Soddisfa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1331A6E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tc>
      </w:tr>
    </w:tbl>
    <w:p w14:paraId="2D395EB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0CF3DAEB"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 xml:space="preserve">A: Idoneità (Articolo 83, comma 1, lettera </w:t>
      </w:r>
      <w:r w:rsidRPr="00CE05C4">
        <w:rPr>
          <w:rFonts w:ascii="Times New Roman" w:eastAsia="Calibri" w:hAnsi="Times New Roman" w:cs="Times New Roman"/>
          <w:i/>
          <w:sz w:val="20"/>
          <w:lang w:eastAsia="en-US" w:bidi="it-IT"/>
        </w:rPr>
        <w:t>a)</w:t>
      </w:r>
      <w:r w:rsidRPr="00CE05C4">
        <w:rPr>
          <w:rFonts w:ascii="Times New Roman" w:eastAsia="Calibri" w:hAnsi="Times New Roman" w:cs="Times New Roman"/>
          <w:sz w:val="20"/>
          <w:lang w:eastAsia="en-US" w:bidi="it-IT"/>
        </w:rPr>
        <w:t xml:space="preserve">, del Codice) </w:t>
      </w:r>
    </w:p>
    <w:p w14:paraId="02221894"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 xml:space="preserve">Tale Sezione è da compilare solo se le informazioni sono state richieste espressamente dall’amministrazione aggiudicatrice o dall’ente aggiudicatore nell’avviso o bando pertinente o nei documenti di gara.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AE685E" w:rsidRPr="00CE05C4" w14:paraId="3E3E8F5C"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15A9D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Idoneità</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722D47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Risposta</w:t>
            </w:r>
          </w:p>
        </w:tc>
      </w:tr>
      <w:tr w:rsidR="00AE685E" w:rsidRPr="00CE05C4" w14:paraId="0C5991C2"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0E8EFF" w14:textId="77777777" w:rsidR="00513B2A" w:rsidRPr="00CE05C4" w:rsidRDefault="00513B2A" w:rsidP="00513B2A">
            <w:pPr>
              <w:widowControl w:val="0"/>
              <w:numPr>
                <w:ilvl w:val="0"/>
                <w:numId w:val="39"/>
              </w:numPr>
              <w:spacing w:after="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 xml:space="preserve">Iscrizione in un registro professionale o commerciale tenuto nello Stato membro di stabilimento </w:t>
            </w: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vertAlign w:val="superscript"/>
                <w:lang w:eastAsia="en-US" w:bidi="it-IT"/>
              </w:rPr>
              <w:footnoteReference w:id="35"/>
            </w: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br/>
            </w:r>
          </w:p>
          <w:p w14:paraId="2690868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186DF1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roofErr w:type="gramStart"/>
            <w:r w:rsidRPr="00CE05C4">
              <w:rPr>
                <w:rFonts w:ascii="Times New Roman" w:eastAsia="Calibri" w:hAnsi="Times New Roman" w:cs="Times New Roman"/>
                <w:sz w:val="20"/>
                <w:lang w:eastAsia="en-US" w:bidi="it-IT"/>
              </w:rPr>
              <w:t>…….</w:t>
            </w:r>
            <w:proofErr w:type="gramEnd"/>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t>(indirizzo web, autorità o organismo di emanazione, riferimento preciso della documentazione):</w:t>
            </w:r>
            <w:r w:rsidRPr="00CE05C4">
              <w:rPr>
                <w:rFonts w:ascii="Times New Roman" w:eastAsia="Calibri" w:hAnsi="Times New Roman" w:cs="Times New Roman"/>
                <w:i/>
                <w:sz w:val="20"/>
                <w:lang w:eastAsia="en-US" w:bidi="it-IT"/>
              </w:rPr>
              <w:t xml:space="preserve"> </w:t>
            </w:r>
          </w:p>
          <w:p w14:paraId="7E292ABD"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3E497144" w14:textId="77777777" w:rsidTr="00805ECA">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39695C" w14:textId="77777777" w:rsidR="00513B2A" w:rsidRPr="00CE05C4" w:rsidRDefault="00513B2A" w:rsidP="00513B2A">
            <w:pPr>
              <w:widowControl w:val="0"/>
              <w:numPr>
                <w:ilvl w:val="0"/>
                <w:numId w:val="39"/>
              </w:numPr>
              <w:spacing w:after="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Per gli appalti di servizi:</w:t>
            </w:r>
          </w:p>
          <w:p w14:paraId="2C8BDCD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0CA5007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È richiesta una particolare </w:t>
            </w:r>
            <w:r w:rsidRPr="00CE05C4">
              <w:rPr>
                <w:rFonts w:ascii="Times New Roman" w:eastAsia="Calibri" w:hAnsi="Times New Roman" w:cs="Times New Roman"/>
                <w:b/>
                <w:sz w:val="20"/>
                <w:lang w:eastAsia="en-US" w:bidi="it-IT"/>
              </w:rPr>
              <w:t>autorizzazione o appartenenza</w:t>
            </w:r>
            <w:r w:rsidRPr="00CE05C4">
              <w:rPr>
                <w:rFonts w:ascii="Times New Roman" w:eastAsia="Calibri" w:hAnsi="Times New Roman" w:cs="Times New Roman"/>
                <w:sz w:val="20"/>
                <w:lang w:eastAsia="en-US" w:bidi="it-IT"/>
              </w:rPr>
              <w:t xml:space="preserve"> a una particolare organizzazione (elenchi, albi, ecc.) per poter prestare il servizio di cui trattasi nel paese di stabilimento dell'operatore economico? </w:t>
            </w:r>
            <w:r w:rsidRPr="00CE05C4">
              <w:rPr>
                <w:rFonts w:ascii="Times New Roman" w:eastAsia="Calibri" w:hAnsi="Times New Roman" w:cs="Times New Roman"/>
                <w:sz w:val="20"/>
                <w:lang w:eastAsia="en-US" w:bidi="it-IT"/>
              </w:rPr>
              <w:br/>
            </w:r>
          </w:p>
          <w:p w14:paraId="310F006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78FA4A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br/>
            </w: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t>In caso affermativo, specificare quale documentazione e se l'operatore economico ne dispone: [ …] [ ] Sì [ ] No</w:t>
            </w:r>
            <w:r w:rsidRPr="00CE05C4">
              <w:rPr>
                <w:rFonts w:ascii="Times New Roman" w:eastAsia="Calibri" w:hAnsi="Times New Roman" w:cs="Times New Roman"/>
                <w:sz w:val="20"/>
                <w:lang w:eastAsia="en-US" w:bidi="it-IT"/>
              </w:rPr>
              <w:br/>
            </w:r>
          </w:p>
          <w:p w14:paraId="4CAD1CD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roofErr w:type="gramStart"/>
            <w:r w:rsidRPr="00CE05C4">
              <w:rPr>
                <w:rFonts w:ascii="Times New Roman" w:eastAsia="Calibri" w:hAnsi="Times New Roman" w:cs="Times New Roman"/>
                <w:sz w:val="20"/>
                <w:lang w:eastAsia="en-US" w:bidi="it-IT"/>
              </w:rPr>
              <w:t>indirizzo</w:t>
            </w:r>
            <w:proofErr w:type="gramEnd"/>
            <w:r w:rsidRPr="00CE05C4">
              <w:rPr>
                <w:rFonts w:ascii="Times New Roman" w:eastAsia="Calibri" w:hAnsi="Times New Roman" w:cs="Times New Roman"/>
                <w:sz w:val="20"/>
                <w:lang w:eastAsia="en-US" w:bidi="it-IT"/>
              </w:rPr>
              <w:t xml:space="preserve"> web, autorità o organismo di emanazione, riferimento preciso della documentazione): </w:t>
            </w:r>
          </w:p>
          <w:p w14:paraId="28396E4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bl>
    <w:p w14:paraId="228B09C2"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 xml:space="preserve">B: Capacità economica e finanziaria (Articolo 83, comma 1, lettera </w:t>
      </w:r>
      <w:r w:rsidRPr="00CE05C4">
        <w:rPr>
          <w:rFonts w:ascii="Times New Roman" w:eastAsia="Calibri" w:hAnsi="Times New Roman" w:cs="Times New Roman"/>
          <w:i/>
          <w:sz w:val="20"/>
          <w:lang w:eastAsia="en-US" w:bidi="it-IT"/>
        </w:rPr>
        <w:t>b)</w:t>
      </w:r>
      <w:r w:rsidRPr="00CE05C4">
        <w:rPr>
          <w:rFonts w:ascii="Times New Roman" w:eastAsia="Calibri" w:hAnsi="Times New Roman" w:cs="Times New Roman"/>
          <w:sz w:val="20"/>
          <w:lang w:eastAsia="en-US" w:bidi="it-IT"/>
        </w:rPr>
        <w:t>, del Codice)</w:t>
      </w:r>
    </w:p>
    <w:p w14:paraId="4B0218F7"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AE685E" w:rsidRPr="00CE05C4" w14:paraId="45A0A848"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848C2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Capacità economica e finanziaria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A00A40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Risposta</w:t>
            </w:r>
            <w:r w:rsidRPr="00CE05C4">
              <w:rPr>
                <w:rFonts w:ascii="Times New Roman" w:eastAsia="Calibri" w:hAnsi="Times New Roman" w:cs="Times New Roman"/>
                <w:b/>
                <w:i/>
                <w:sz w:val="20"/>
                <w:lang w:eastAsia="en-US" w:bidi="it-IT"/>
              </w:rPr>
              <w:t>:</w:t>
            </w:r>
          </w:p>
        </w:tc>
      </w:tr>
      <w:tr w:rsidR="00AE685E" w:rsidRPr="00CE05C4" w14:paraId="5D107BE7"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64BDE7"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1</w:t>
            </w:r>
            <w:proofErr w:type="gramStart"/>
            <w:r w:rsidRPr="00CE05C4">
              <w:rPr>
                <w:rFonts w:ascii="Times New Roman" w:eastAsia="Calibri" w:hAnsi="Times New Roman" w:cs="Times New Roman"/>
                <w:sz w:val="20"/>
                <w:lang w:eastAsia="en-US" w:bidi="it-IT"/>
              </w:rPr>
              <w:t>a)  Il</w:t>
            </w:r>
            <w:proofErr w:type="gramEnd"/>
            <w:r w:rsidRPr="00CE05C4">
              <w:rPr>
                <w:rFonts w:ascii="Times New Roman" w:eastAsia="Calibri" w:hAnsi="Times New Roman" w:cs="Times New Roman"/>
                <w:sz w:val="20"/>
                <w:lang w:eastAsia="en-US" w:bidi="it-IT"/>
              </w:rPr>
              <w:t xml:space="preserve"> </w:t>
            </w:r>
            <w:r w:rsidRPr="00CE05C4">
              <w:rPr>
                <w:rFonts w:ascii="Times New Roman" w:eastAsia="Calibri" w:hAnsi="Times New Roman" w:cs="Times New Roman"/>
                <w:b/>
                <w:sz w:val="20"/>
                <w:lang w:eastAsia="en-US" w:bidi="it-IT"/>
              </w:rPr>
              <w:t>fatturato annuo</w:t>
            </w:r>
            <w:r w:rsidRPr="00CE05C4">
              <w:rPr>
                <w:rFonts w:ascii="Times New Roman" w:eastAsia="Calibri" w:hAnsi="Times New Roman" w:cs="Times New Roman"/>
                <w:sz w:val="20"/>
                <w:lang w:eastAsia="en-US" w:bidi="it-IT"/>
              </w:rPr>
              <w:t xml:space="preserve"> ("generale") dell'operatore economico per il numero di esercizi richiesto nell'avviso o bando pertinente o nei documenti di gara è il seguente</w:t>
            </w:r>
            <w:r w:rsidRPr="00CE05C4">
              <w:rPr>
                <w:rFonts w:ascii="Times New Roman" w:eastAsia="Calibri" w:hAnsi="Times New Roman" w:cs="Times New Roman"/>
                <w:b/>
                <w:sz w:val="20"/>
                <w:lang w:eastAsia="en-US" w:bidi="it-IT"/>
              </w:rPr>
              <w:t>:</w:t>
            </w:r>
          </w:p>
          <w:p w14:paraId="16D62867"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p>
          <w:p w14:paraId="30D8B6F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b/>
                <w:sz w:val="20"/>
                <w:lang w:eastAsia="en-US" w:bidi="it-IT"/>
              </w:rPr>
              <w:t>e</w:t>
            </w:r>
            <w:proofErr w:type="gramEnd"/>
            <w:r w:rsidRPr="00CE05C4">
              <w:rPr>
                <w:rFonts w:ascii="Times New Roman" w:eastAsia="Calibri" w:hAnsi="Times New Roman" w:cs="Times New Roman"/>
                <w:b/>
                <w:sz w:val="20"/>
                <w:lang w:eastAsia="en-US" w:bidi="it-IT"/>
              </w:rPr>
              <w:t>/o,</w:t>
            </w:r>
          </w:p>
          <w:p w14:paraId="04EFB00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7A41641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1</w:t>
            </w:r>
            <w:proofErr w:type="gramStart"/>
            <w:r w:rsidRPr="00CE05C4">
              <w:rPr>
                <w:rFonts w:ascii="Times New Roman" w:eastAsia="Calibri" w:hAnsi="Times New Roman" w:cs="Times New Roman"/>
                <w:sz w:val="20"/>
                <w:lang w:eastAsia="en-US" w:bidi="it-IT"/>
              </w:rPr>
              <w:t>b)  Il</w:t>
            </w:r>
            <w:proofErr w:type="gramEnd"/>
            <w:r w:rsidRPr="00CE05C4">
              <w:rPr>
                <w:rFonts w:ascii="Times New Roman" w:eastAsia="Calibri" w:hAnsi="Times New Roman" w:cs="Times New Roman"/>
                <w:sz w:val="20"/>
                <w:lang w:eastAsia="en-US" w:bidi="it-IT"/>
              </w:rPr>
              <w:t xml:space="preserve"> </w:t>
            </w:r>
            <w:r w:rsidRPr="00CE05C4">
              <w:rPr>
                <w:rFonts w:ascii="Times New Roman" w:eastAsia="Calibri" w:hAnsi="Times New Roman" w:cs="Times New Roman"/>
                <w:b/>
                <w:sz w:val="20"/>
                <w:lang w:eastAsia="en-US" w:bidi="it-IT"/>
              </w:rPr>
              <w:t>fatturato annuo medio</w:t>
            </w:r>
            <w:r w:rsidRPr="00CE05C4">
              <w:rPr>
                <w:rFonts w:ascii="Times New Roman" w:eastAsia="Calibri" w:hAnsi="Times New Roman" w:cs="Times New Roman"/>
                <w:sz w:val="20"/>
                <w:lang w:eastAsia="en-US" w:bidi="it-IT"/>
              </w:rPr>
              <w:t xml:space="preserve"> dell'operatore economico </w:t>
            </w:r>
            <w:r w:rsidRPr="00CE05C4">
              <w:rPr>
                <w:rFonts w:ascii="Times New Roman" w:eastAsia="Calibri" w:hAnsi="Times New Roman" w:cs="Times New Roman"/>
                <w:b/>
                <w:sz w:val="20"/>
                <w:lang w:eastAsia="en-US" w:bidi="it-IT"/>
              </w:rPr>
              <w:t xml:space="preserve">per il numero di esercizi richiesto nell'avviso o bando pertinente o nei documenti di gara è il seguente </w:t>
            </w: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vertAlign w:val="superscript"/>
                <w:lang w:eastAsia="en-US" w:bidi="it-IT"/>
              </w:rPr>
              <w:footnoteReference w:id="36"/>
            </w: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b/>
                <w:sz w:val="20"/>
                <w:lang w:eastAsia="en-US" w:bidi="it-IT"/>
              </w:rPr>
              <w:t>:</w:t>
            </w:r>
          </w:p>
          <w:p w14:paraId="39A8EAB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041692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esercizio:  [</w:t>
            </w:r>
            <w:proofErr w:type="gramEnd"/>
            <w:r w:rsidRPr="00CE05C4">
              <w:rPr>
                <w:rFonts w:ascii="Times New Roman" w:eastAsia="Calibri" w:hAnsi="Times New Roman" w:cs="Times New Roman"/>
                <w:sz w:val="20"/>
                <w:lang w:eastAsia="en-US" w:bidi="it-IT"/>
              </w:rPr>
              <w:t>……] fatturato: [……] […] valuta</w:t>
            </w:r>
            <w:r w:rsidRPr="00CE05C4">
              <w:rPr>
                <w:rFonts w:ascii="Times New Roman" w:eastAsia="Calibri" w:hAnsi="Times New Roman" w:cs="Times New Roman"/>
                <w:sz w:val="20"/>
                <w:lang w:eastAsia="en-US" w:bidi="it-IT"/>
              </w:rPr>
              <w:br/>
              <w:t>esercizio:  [……] fatturato: [……] […] valuta</w:t>
            </w:r>
            <w:r w:rsidRPr="00CE05C4">
              <w:rPr>
                <w:rFonts w:ascii="Times New Roman" w:eastAsia="Calibri" w:hAnsi="Times New Roman" w:cs="Times New Roman"/>
                <w:sz w:val="20"/>
                <w:lang w:eastAsia="en-US" w:bidi="it-IT"/>
              </w:rPr>
              <w:br/>
              <w:t>esercizio:  [……] fatturato: [……] […] valuta</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t>(numero di esercizi, fatturato medio)</w:t>
            </w:r>
            <w:r w:rsidRPr="00CE05C4">
              <w:rPr>
                <w:rFonts w:ascii="Times New Roman" w:eastAsia="Calibri" w:hAnsi="Times New Roman" w:cs="Times New Roman"/>
                <w:b/>
                <w:sz w:val="20"/>
                <w:lang w:eastAsia="en-US" w:bidi="it-IT"/>
              </w:rPr>
              <w:t>:</w:t>
            </w:r>
            <w:r w:rsidRPr="00CE05C4">
              <w:rPr>
                <w:rFonts w:ascii="Times New Roman" w:eastAsia="Calibri" w:hAnsi="Times New Roman" w:cs="Times New Roman"/>
                <w:sz w:val="20"/>
                <w:lang w:eastAsia="en-US" w:bidi="it-IT"/>
              </w:rPr>
              <w:t xml:space="preserve">  </w:t>
            </w:r>
          </w:p>
          <w:p w14:paraId="086B4AD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 […] valuta</w:t>
            </w:r>
          </w:p>
          <w:p w14:paraId="17220B5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101AEE0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7429D34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roofErr w:type="gramStart"/>
            <w:r w:rsidRPr="00CE05C4">
              <w:rPr>
                <w:rFonts w:ascii="Times New Roman" w:eastAsia="Calibri" w:hAnsi="Times New Roman" w:cs="Times New Roman"/>
                <w:sz w:val="20"/>
                <w:lang w:eastAsia="en-US" w:bidi="it-IT"/>
              </w:rPr>
              <w:t>indirizzo</w:t>
            </w:r>
            <w:proofErr w:type="gramEnd"/>
            <w:r w:rsidRPr="00CE05C4">
              <w:rPr>
                <w:rFonts w:ascii="Times New Roman" w:eastAsia="Calibri" w:hAnsi="Times New Roman" w:cs="Times New Roman"/>
                <w:sz w:val="20"/>
                <w:lang w:eastAsia="en-US" w:bidi="it-IT"/>
              </w:rPr>
              <w:t xml:space="preserve"> web, autorità o organismo di emanazione, riferimento preciso della documentazione): </w:t>
            </w:r>
          </w:p>
          <w:p w14:paraId="039A99F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38F688EA"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6E4673"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2</w:t>
            </w:r>
            <w:proofErr w:type="gramStart"/>
            <w:r w:rsidRPr="00CE05C4">
              <w:rPr>
                <w:rFonts w:ascii="Times New Roman" w:eastAsia="Calibri" w:hAnsi="Times New Roman" w:cs="Times New Roman"/>
                <w:sz w:val="20"/>
                <w:lang w:eastAsia="en-US" w:bidi="it-IT"/>
              </w:rPr>
              <w:t>a)  Il</w:t>
            </w:r>
            <w:proofErr w:type="gramEnd"/>
            <w:r w:rsidRPr="00CE05C4">
              <w:rPr>
                <w:rFonts w:ascii="Times New Roman" w:eastAsia="Calibri" w:hAnsi="Times New Roman" w:cs="Times New Roman"/>
                <w:sz w:val="20"/>
                <w:lang w:eastAsia="en-US" w:bidi="it-IT"/>
              </w:rPr>
              <w:t xml:space="preserve"> </w:t>
            </w:r>
            <w:r w:rsidRPr="00CE05C4">
              <w:rPr>
                <w:rFonts w:ascii="Times New Roman" w:eastAsia="Calibri" w:hAnsi="Times New Roman" w:cs="Times New Roman"/>
                <w:b/>
                <w:sz w:val="20"/>
                <w:lang w:eastAsia="en-US" w:bidi="it-IT"/>
              </w:rPr>
              <w:t>fatturato</w:t>
            </w:r>
            <w:r w:rsidRPr="00CE05C4">
              <w:rPr>
                <w:rFonts w:ascii="Times New Roman" w:eastAsia="Calibri" w:hAnsi="Times New Roman" w:cs="Times New Roman"/>
                <w:sz w:val="20"/>
                <w:lang w:eastAsia="en-US" w:bidi="it-IT"/>
              </w:rPr>
              <w:t xml:space="preserve"> annuo ("specifico") dell'operatore economico</w:t>
            </w:r>
            <w:r w:rsidRPr="00CE05C4">
              <w:rPr>
                <w:rFonts w:ascii="Times New Roman" w:eastAsia="Calibri" w:hAnsi="Times New Roman" w:cs="Times New Roman"/>
                <w:b/>
                <w:sz w:val="20"/>
                <w:lang w:eastAsia="en-US" w:bidi="it-IT"/>
              </w:rPr>
              <w:t xml:space="preserve"> nel settore di attività oggetto dell'appalto</w:t>
            </w:r>
            <w:r w:rsidRPr="00CE05C4">
              <w:rPr>
                <w:rFonts w:ascii="Times New Roman" w:eastAsia="Calibri" w:hAnsi="Times New Roman" w:cs="Times New Roman"/>
                <w:sz w:val="20"/>
                <w:lang w:eastAsia="en-US" w:bidi="it-IT"/>
              </w:rPr>
              <w:t xml:space="preserve"> e specificato nell'avviso o bando pertinente o nei documenti di gara per il numero di esercizi richiesto è il seguente:</w:t>
            </w:r>
          </w:p>
          <w:p w14:paraId="0D919B7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b/>
                <w:sz w:val="20"/>
                <w:lang w:eastAsia="en-US" w:bidi="it-IT"/>
              </w:rPr>
              <w:t>e</w:t>
            </w:r>
            <w:proofErr w:type="gramEnd"/>
            <w:r w:rsidRPr="00CE05C4">
              <w:rPr>
                <w:rFonts w:ascii="Times New Roman" w:eastAsia="Calibri" w:hAnsi="Times New Roman" w:cs="Times New Roman"/>
                <w:b/>
                <w:sz w:val="20"/>
                <w:lang w:eastAsia="en-US" w:bidi="it-IT"/>
              </w:rPr>
              <w:t>/o,</w:t>
            </w:r>
          </w:p>
          <w:p w14:paraId="26052CF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2b) Il </w:t>
            </w:r>
            <w:r w:rsidRPr="00CE05C4">
              <w:rPr>
                <w:rFonts w:ascii="Times New Roman" w:eastAsia="Calibri" w:hAnsi="Times New Roman" w:cs="Times New Roman"/>
                <w:b/>
                <w:sz w:val="20"/>
                <w:lang w:eastAsia="en-US" w:bidi="it-IT"/>
              </w:rPr>
              <w:t>fatturato annuo medio</w:t>
            </w:r>
            <w:r w:rsidRPr="00CE05C4">
              <w:rPr>
                <w:rFonts w:ascii="Times New Roman" w:eastAsia="Calibri" w:hAnsi="Times New Roman" w:cs="Times New Roman"/>
                <w:sz w:val="20"/>
                <w:lang w:eastAsia="en-US" w:bidi="it-IT"/>
              </w:rPr>
              <w:t xml:space="preserve"> dell'operatore economico </w:t>
            </w:r>
            <w:r w:rsidRPr="00CE05C4">
              <w:rPr>
                <w:rFonts w:ascii="Times New Roman" w:eastAsia="Calibri" w:hAnsi="Times New Roman" w:cs="Times New Roman"/>
                <w:b/>
                <w:sz w:val="20"/>
                <w:lang w:eastAsia="en-US" w:bidi="it-IT"/>
              </w:rPr>
              <w:t xml:space="preserve">nel settore e per il numero di esercizi specificato nell'avviso o bando pertinente o nei documenti di gara è il seguente </w:t>
            </w: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vertAlign w:val="superscript"/>
                <w:lang w:eastAsia="en-US" w:bidi="it-IT"/>
              </w:rPr>
              <w:footnoteReference w:id="37"/>
            </w: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b/>
                <w:sz w:val="20"/>
                <w:lang w:eastAsia="en-US" w:bidi="it-IT"/>
              </w:rPr>
              <w:t>:</w:t>
            </w:r>
          </w:p>
          <w:p w14:paraId="2F9A132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4DDDE2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esercizio</w:t>
            </w:r>
            <w:proofErr w:type="gramEnd"/>
            <w:r w:rsidRPr="00CE05C4">
              <w:rPr>
                <w:rFonts w:ascii="Times New Roman" w:eastAsia="Calibri" w:hAnsi="Times New Roman" w:cs="Times New Roman"/>
                <w:sz w:val="20"/>
                <w:lang w:eastAsia="en-US" w:bidi="it-IT"/>
              </w:rPr>
              <w:t>: [……] fatturato: [……] […]valuta</w:t>
            </w:r>
            <w:r w:rsidRPr="00CE05C4">
              <w:rPr>
                <w:rFonts w:ascii="Times New Roman" w:eastAsia="Calibri" w:hAnsi="Times New Roman" w:cs="Times New Roman"/>
                <w:sz w:val="20"/>
                <w:lang w:eastAsia="en-US" w:bidi="it-IT"/>
              </w:rPr>
              <w:br/>
              <w:t>esercizio: [……] fatturato: [……] […]valuta</w:t>
            </w:r>
            <w:r w:rsidRPr="00CE05C4">
              <w:rPr>
                <w:rFonts w:ascii="Times New Roman" w:eastAsia="Calibri" w:hAnsi="Times New Roman" w:cs="Times New Roman"/>
                <w:sz w:val="20"/>
                <w:lang w:eastAsia="en-US" w:bidi="it-IT"/>
              </w:rPr>
              <w:br/>
              <w:t>esercizio: [……] fatturato: [……] […]valuta</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t>(numero di esercizi, fatturato medio)</w:t>
            </w:r>
            <w:r w:rsidRPr="00CE05C4">
              <w:rPr>
                <w:rFonts w:ascii="Times New Roman" w:eastAsia="Calibri" w:hAnsi="Times New Roman" w:cs="Times New Roman"/>
                <w:b/>
                <w:sz w:val="20"/>
                <w:lang w:eastAsia="en-US" w:bidi="it-IT"/>
              </w:rPr>
              <w:t>:</w:t>
            </w:r>
            <w:r w:rsidRPr="00CE05C4">
              <w:rPr>
                <w:rFonts w:ascii="Times New Roman" w:eastAsia="Calibri" w:hAnsi="Times New Roman" w:cs="Times New Roman"/>
                <w:sz w:val="20"/>
                <w:lang w:eastAsia="en-US" w:bidi="it-IT"/>
              </w:rPr>
              <w:t xml:space="preserve"> </w:t>
            </w:r>
          </w:p>
          <w:p w14:paraId="0EA0DC0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 […] valuta</w:t>
            </w:r>
          </w:p>
          <w:p w14:paraId="4C25F28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br/>
              <w:t>(</w:t>
            </w:r>
            <w:proofErr w:type="gramStart"/>
            <w:r w:rsidRPr="00CE05C4">
              <w:rPr>
                <w:rFonts w:ascii="Times New Roman" w:eastAsia="Calibri" w:hAnsi="Times New Roman" w:cs="Times New Roman"/>
                <w:sz w:val="20"/>
                <w:lang w:eastAsia="en-US" w:bidi="it-IT"/>
              </w:rPr>
              <w:t>indirizzo</w:t>
            </w:r>
            <w:proofErr w:type="gramEnd"/>
            <w:r w:rsidRPr="00CE05C4">
              <w:rPr>
                <w:rFonts w:ascii="Times New Roman" w:eastAsia="Calibri" w:hAnsi="Times New Roman" w:cs="Times New Roman"/>
                <w:sz w:val="20"/>
                <w:lang w:eastAsia="en-US" w:bidi="it-IT"/>
              </w:rPr>
              <w:t xml:space="preserve"> web, autorità o organismo di emanazione, riferimento preciso della documentazione): </w:t>
            </w:r>
          </w:p>
          <w:p w14:paraId="66D5F3C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56D9D098"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EF4E8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3) Se le informazioni relative al fatturato (generale o specifico) non sono disponibili per tutto il periodo richiesto, indicare la data di costituzione o di avvio delle attività dell'operatore economico: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BA3680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165F0C6E"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243613" w14:textId="77777777" w:rsidR="00513B2A" w:rsidRPr="00CE05C4" w:rsidRDefault="00513B2A" w:rsidP="00513B2A">
            <w:pPr>
              <w:widowControl w:val="0"/>
              <w:numPr>
                <w:ilvl w:val="0"/>
                <w:numId w:val="40"/>
              </w:numPr>
              <w:tabs>
                <w:tab w:val="num" w:pos="0"/>
              </w:tabs>
              <w:spacing w:after="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Per quanto riguarda gli </w:t>
            </w:r>
            <w:r w:rsidRPr="00CE05C4">
              <w:rPr>
                <w:rFonts w:ascii="Times New Roman" w:eastAsia="Calibri" w:hAnsi="Times New Roman" w:cs="Times New Roman"/>
                <w:b/>
                <w:sz w:val="20"/>
                <w:lang w:eastAsia="en-US" w:bidi="it-IT"/>
              </w:rPr>
              <w:t xml:space="preserve">indici finanziari </w:t>
            </w: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vertAlign w:val="superscript"/>
                <w:lang w:eastAsia="en-US" w:bidi="it-IT"/>
              </w:rPr>
              <w:footnoteReference w:id="38"/>
            </w:r>
            <w:r w:rsidRPr="00CE05C4">
              <w:rPr>
                <w:rFonts w:ascii="Times New Roman" w:eastAsia="Calibri" w:hAnsi="Times New Roman" w:cs="Times New Roman"/>
                <w:sz w:val="20"/>
                <w:lang w:eastAsia="en-US" w:bidi="it-IT"/>
              </w:rPr>
              <w:t xml:space="preserve">) specificati nell'avviso o bando pertinente o nei documenti di gara ai sensi dell’art. 83 comma 4, </w:t>
            </w:r>
            <w:proofErr w:type="spellStart"/>
            <w:r w:rsidRPr="00CE05C4">
              <w:rPr>
                <w:rFonts w:ascii="Times New Roman" w:eastAsia="Calibri" w:hAnsi="Times New Roman" w:cs="Times New Roman"/>
                <w:sz w:val="20"/>
                <w:lang w:eastAsia="en-US" w:bidi="it-IT"/>
              </w:rPr>
              <w:t>lett</w:t>
            </w:r>
            <w:proofErr w:type="spellEnd"/>
            <w:r w:rsidRPr="00CE05C4">
              <w:rPr>
                <w:rFonts w:ascii="Times New Roman" w:eastAsia="Calibri" w:hAnsi="Times New Roman" w:cs="Times New Roman"/>
                <w:sz w:val="20"/>
                <w:lang w:eastAsia="en-US" w:bidi="it-IT"/>
              </w:rPr>
              <w:t xml:space="preserve">. </w:t>
            </w:r>
            <w:r w:rsidRPr="00CE05C4">
              <w:rPr>
                <w:rFonts w:ascii="Times New Roman" w:eastAsia="Calibri" w:hAnsi="Times New Roman" w:cs="Times New Roman"/>
                <w:i/>
                <w:sz w:val="20"/>
                <w:lang w:eastAsia="en-US" w:bidi="it-IT"/>
              </w:rPr>
              <w:t>b)</w:t>
            </w:r>
            <w:r w:rsidRPr="00CE05C4">
              <w:rPr>
                <w:rFonts w:ascii="Times New Roman" w:eastAsia="Calibri" w:hAnsi="Times New Roman" w:cs="Times New Roman"/>
                <w:sz w:val="20"/>
                <w:lang w:eastAsia="en-US" w:bidi="it-IT"/>
              </w:rPr>
              <w:t>, del Codice, l'operatore economico dichiara che i valori attuali degli indici richiesti sono i seguenti:</w:t>
            </w:r>
          </w:p>
          <w:p w14:paraId="713B757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115DB6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roofErr w:type="gramStart"/>
            <w:r w:rsidRPr="00CE05C4">
              <w:rPr>
                <w:rFonts w:ascii="Times New Roman" w:eastAsia="Calibri" w:hAnsi="Times New Roman" w:cs="Times New Roman"/>
                <w:sz w:val="20"/>
                <w:lang w:eastAsia="en-US" w:bidi="it-IT"/>
              </w:rPr>
              <w:t>indicazione</w:t>
            </w:r>
            <w:proofErr w:type="gramEnd"/>
            <w:r w:rsidRPr="00CE05C4">
              <w:rPr>
                <w:rFonts w:ascii="Times New Roman" w:eastAsia="Calibri" w:hAnsi="Times New Roman" w:cs="Times New Roman"/>
                <w:sz w:val="20"/>
                <w:lang w:eastAsia="en-US" w:bidi="it-IT"/>
              </w:rPr>
              <w:t xml:space="preserve"> dell'indice richiesto, come rapporto tra x e y (</w:t>
            </w:r>
            <w:r w:rsidRPr="00CE05C4">
              <w:rPr>
                <w:rFonts w:ascii="Times New Roman" w:eastAsia="Calibri" w:hAnsi="Times New Roman" w:cs="Times New Roman"/>
                <w:sz w:val="20"/>
                <w:vertAlign w:val="superscript"/>
                <w:lang w:eastAsia="en-US" w:bidi="it-IT"/>
              </w:rPr>
              <w:footnoteReference w:id="39"/>
            </w:r>
            <w:r w:rsidRPr="00CE05C4">
              <w:rPr>
                <w:rFonts w:ascii="Times New Roman" w:eastAsia="Calibri" w:hAnsi="Times New Roman" w:cs="Times New Roman"/>
                <w:sz w:val="20"/>
                <w:lang w:eastAsia="en-US" w:bidi="it-IT"/>
              </w:rPr>
              <w:t>), e valore)</w:t>
            </w:r>
            <w:r w:rsidRPr="00CE05C4">
              <w:rPr>
                <w:rFonts w:ascii="Times New Roman" w:eastAsia="Calibri" w:hAnsi="Times New Roman" w:cs="Times New Roman"/>
                <w:sz w:val="20"/>
                <w:lang w:eastAsia="en-US" w:bidi="it-IT"/>
              </w:rPr>
              <w:br/>
              <w:t>[……], [……] (</w:t>
            </w:r>
            <w:r w:rsidRPr="00CE05C4">
              <w:rPr>
                <w:rFonts w:ascii="Times New Roman" w:eastAsia="Calibri" w:hAnsi="Times New Roman" w:cs="Times New Roman"/>
                <w:sz w:val="20"/>
                <w:vertAlign w:val="superscript"/>
                <w:lang w:eastAsia="en-US" w:bidi="it-IT"/>
              </w:rPr>
              <w:footnoteReference w:id="40"/>
            </w: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i/>
                <w:sz w:val="20"/>
                <w:lang w:eastAsia="en-US" w:bidi="it-IT"/>
              </w:rPr>
              <w:br/>
            </w:r>
            <w:r w:rsidRPr="00CE05C4">
              <w:rPr>
                <w:rFonts w:ascii="Times New Roman" w:eastAsia="Calibri" w:hAnsi="Times New Roman" w:cs="Times New Roman"/>
                <w:sz w:val="20"/>
                <w:lang w:eastAsia="en-US" w:bidi="it-IT"/>
              </w:rPr>
              <w:t>(indirizzo web, autorità o organismo di emanazione, riferimento preciso della documentazione):</w:t>
            </w:r>
            <w:r w:rsidRPr="00CE05C4">
              <w:rPr>
                <w:rFonts w:ascii="Times New Roman" w:eastAsia="Calibri" w:hAnsi="Times New Roman" w:cs="Times New Roman"/>
                <w:i/>
                <w:sz w:val="20"/>
                <w:lang w:eastAsia="en-US" w:bidi="it-IT"/>
              </w:rPr>
              <w:t xml:space="preserve"> </w:t>
            </w:r>
          </w:p>
          <w:p w14:paraId="0E8EC66D"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7917EF02"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6CA0B7" w14:textId="77777777" w:rsidR="00513B2A" w:rsidRPr="00CE05C4" w:rsidRDefault="00513B2A" w:rsidP="00513B2A">
            <w:pPr>
              <w:widowControl w:val="0"/>
              <w:numPr>
                <w:ilvl w:val="0"/>
                <w:numId w:val="40"/>
              </w:numPr>
              <w:tabs>
                <w:tab w:val="num" w:pos="0"/>
              </w:tabs>
              <w:spacing w:after="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L'importo assicurato dalla </w:t>
            </w:r>
            <w:r w:rsidRPr="00CE05C4">
              <w:rPr>
                <w:rFonts w:ascii="Times New Roman" w:eastAsia="Calibri" w:hAnsi="Times New Roman" w:cs="Times New Roman"/>
                <w:b/>
                <w:sz w:val="20"/>
                <w:lang w:eastAsia="en-US" w:bidi="it-IT"/>
              </w:rPr>
              <w:t>copertura contro i rischi professional</w:t>
            </w:r>
            <w:r w:rsidRPr="00CE05C4">
              <w:rPr>
                <w:rFonts w:ascii="Times New Roman" w:eastAsia="Calibri" w:hAnsi="Times New Roman" w:cs="Times New Roman"/>
                <w:sz w:val="20"/>
                <w:lang w:eastAsia="en-US" w:bidi="it-IT"/>
              </w:rPr>
              <w:t xml:space="preserve">i è il seguente (articolo 83, comma 4, lettera </w:t>
            </w:r>
            <w:r w:rsidRPr="00CE05C4">
              <w:rPr>
                <w:rFonts w:ascii="Times New Roman" w:eastAsia="Calibri" w:hAnsi="Times New Roman" w:cs="Times New Roman"/>
                <w:i/>
                <w:sz w:val="20"/>
                <w:lang w:eastAsia="en-US" w:bidi="it-IT"/>
              </w:rPr>
              <w:t>c)</w:t>
            </w:r>
            <w:r w:rsidRPr="00CE05C4">
              <w:rPr>
                <w:rFonts w:ascii="Times New Roman" w:eastAsia="Calibri" w:hAnsi="Times New Roman" w:cs="Times New Roman"/>
                <w:sz w:val="20"/>
                <w:lang w:eastAsia="en-US" w:bidi="it-IT"/>
              </w:rPr>
              <w:t xml:space="preserve"> del Codice):</w:t>
            </w:r>
          </w:p>
          <w:p w14:paraId="7D5E74A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Se tali informazioni sono disponibili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BAD30C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 valuta</w:t>
            </w:r>
          </w:p>
          <w:p w14:paraId="2E346E73" w14:textId="77777777" w:rsidR="00513B2A" w:rsidRPr="00CE05C4" w:rsidRDefault="00513B2A" w:rsidP="00513B2A">
            <w:pPr>
              <w:widowControl w:val="0"/>
              <w:spacing w:after="200" w:line="276" w:lineRule="auto"/>
              <w:jc w:val="both"/>
              <w:rPr>
                <w:rFonts w:ascii="Times New Roman" w:eastAsia="Calibri" w:hAnsi="Times New Roman" w:cs="Times New Roman"/>
                <w:i/>
                <w:sz w:val="20"/>
                <w:lang w:eastAsia="en-US" w:bidi="it-IT"/>
              </w:rPr>
            </w:pPr>
            <w:r w:rsidRPr="00CE05C4">
              <w:rPr>
                <w:rFonts w:ascii="Times New Roman" w:eastAsia="Calibri" w:hAnsi="Times New Roman" w:cs="Times New Roman"/>
                <w:sz w:val="20"/>
                <w:lang w:eastAsia="en-US" w:bidi="it-IT"/>
              </w:rPr>
              <w:br/>
              <w:t>(</w:t>
            </w:r>
            <w:proofErr w:type="gramStart"/>
            <w:r w:rsidRPr="00CE05C4">
              <w:rPr>
                <w:rFonts w:ascii="Times New Roman" w:eastAsia="Calibri" w:hAnsi="Times New Roman" w:cs="Times New Roman"/>
                <w:sz w:val="20"/>
                <w:lang w:eastAsia="en-US" w:bidi="it-IT"/>
              </w:rPr>
              <w:t>indirizzo</w:t>
            </w:r>
            <w:proofErr w:type="gramEnd"/>
            <w:r w:rsidRPr="00CE05C4">
              <w:rPr>
                <w:rFonts w:ascii="Times New Roman" w:eastAsia="Calibri" w:hAnsi="Times New Roman" w:cs="Times New Roman"/>
                <w:sz w:val="20"/>
                <w:lang w:eastAsia="en-US" w:bidi="it-IT"/>
              </w:rPr>
              <w:t xml:space="preserve"> web, autorità o organismo di emanazione, riferimento preciso della documentazione):</w:t>
            </w:r>
          </w:p>
          <w:p w14:paraId="2C7E01CD"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i/>
                <w:sz w:val="20"/>
                <w:lang w:eastAsia="en-US" w:bidi="it-IT"/>
              </w:rPr>
              <w:t xml:space="preserve"> </w:t>
            </w:r>
            <w:r w:rsidRPr="00CE05C4">
              <w:rPr>
                <w:rFonts w:ascii="Times New Roman" w:eastAsia="Calibri" w:hAnsi="Times New Roman" w:cs="Times New Roman"/>
                <w:sz w:val="20"/>
                <w:lang w:eastAsia="en-US" w:bidi="it-IT"/>
              </w:rPr>
              <w:t>[……….…][…………][………..…]</w:t>
            </w:r>
          </w:p>
        </w:tc>
      </w:tr>
      <w:tr w:rsidR="00AE685E" w:rsidRPr="00CE05C4" w14:paraId="03A5E91D"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392241" w14:textId="77777777" w:rsidR="00513B2A" w:rsidRPr="00CE05C4" w:rsidRDefault="00513B2A" w:rsidP="00513B2A">
            <w:pPr>
              <w:widowControl w:val="0"/>
              <w:numPr>
                <w:ilvl w:val="0"/>
                <w:numId w:val="40"/>
              </w:numPr>
              <w:tabs>
                <w:tab w:val="num" w:pos="0"/>
              </w:tabs>
              <w:spacing w:after="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Per quanto riguarda gli </w:t>
            </w:r>
            <w:r w:rsidRPr="00CE05C4">
              <w:rPr>
                <w:rFonts w:ascii="Times New Roman" w:eastAsia="Calibri" w:hAnsi="Times New Roman" w:cs="Times New Roman"/>
                <w:b/>
                <w:sz w:val="20"/>
                <w:lang w:eastAsia="en-US" w:bidi="it-IT"/>
              </w:rPr>
              <w:t>eventuali altri requisiti economici o finanziari</w:t>
            </w:r>
            <w:r w:rsidRPr="00CE05C4">
              <w:rPr>
                <w:rFonts w:ascii="Times New Roman" w:eastAsia="Calibri" w:hAnsi="Times New Roman" w:cs="Times New Roman"/>
                <w:sz w:val="20"/>
                <w:lang w:eastAsia="en-US" w:bidi="it-IT"/>
              </w:rPr>
              <w:t xml:space="preserve"> specificati nell'avviso o bando pertinente o nei documenti di gara, l'operatore economico dichiara che:</w:t>
            </w:r>
            <w:r w:rsidRPr="00CE05C4">
              <w:rPr>
                <w:rFonts w:ascii="Times New Roman" w:eastAsia="Calibri" w:hAnsi="Times New Roman" w:cs="Times New Roman"/>
                <w:sz w:val="20"/>
                <w:lang w:eastAsia="en-US" w:bidi="it-IT"/>
              </w:rPr>
              <w:br/>
            </w:r>
          </w:p>
          <w:p w14:paraId="78E3DB4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Se la documentazione pertinente </w:t>
            </w:r>
            <w:r w:rsidRPr="00CE05C4">
              <w:rPr>
                <w:rFonts w:ascii="Times New Roman" w:eastAsia="Calibri" w:hAnsi="Times New Roman" w:cs="Times New Roman"/>
                <w:b/>
                <w:sz w:val="20"/>
                <w:lang w:eastAsia="en-US" w:bidi="it-IT"/>
              </w:rPr>
              <w:t>eventualmente</w:t>
            </w:r>
            <w:r w:rsidRPr="00CE05C4">
              <w:rPr>
                <w:rFonts w:ascii="Times New Roman" w:eastAsia="Calibri" w:hAnsi="Times New Roman" w:cs="Times New Roman"/>
                <w:sz w:val="20"/>
                <w:lang w:eastAsia="en-US"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85FE71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p>
          <w:p w14:paraId="7231557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roofErr w:type="gramStart"/>
            <w:r w:rsidRPr="00CE05C4">
              <w:rPr>
                <w:rFonts w:ascii="Times New Roman" w:eastAsia="Calibri" w:hAnsi="Times New Roman" w:cs="Times New Roman"/>
                <w:sz w:val="20"/>
                <w:lang w:eastAsia="en-US" w:bidi="it-IT"/>
              </w:rPr>
              <w:t>indirizzo</w:t>
            </w:r>
            <w:proofErr w:type="gramEnd"/>
            <w:r w:rsidRPr="00CE05C4">
              <w:rPr>
                <w:rFonts w:ascii="Times New Roman" w:eastAsia="Calibri" w:hAnsi="Times New Roman" w:cs="Times New Roman"/>
                <w:sz w:val="20"/>
                <w:lang w:eastAsia="en-US" w:bidi="it-IT"/>
              </w:rPr>
              <w:t xml:space="preserve"> web, autorità o organismo di emanazione, riferimento preciso della documentazione): </w:t>
            </w:r>
          </w:p>
          <w:p w14:paraId="69A8969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bl>
    <w:p w14:paraId="0EECB13D"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 xml:space="preserve">C: Capacità tecniche e professionali (Articolo 83, comma 1, lettera </w:t>
      </w:r>
      <w:r w:rsidRPr="00CE05C4">
        <w:rPr>
          <w:rFonts w:ascii="Times New Roman" w:eastAsia="Calibri" w:hAnsi="Times New Roman" w:cs="Times New Roman"/>
          <w:i/>
          <w:sz w:val="20"/>
          <w:lang w:eastAsia="en-US" w:bidi="it-IT"/>
        </w:rPr>
        <w:t>c)</w:t>
      </w:r>
      <w:r w:rsidRPr="00CE05C4">
        <w:rPr>
          <w:rFonts w:ascii="Times New Roman" w:eastAsia="Calibri" w:hAnsi="Times New Roman" w:cs="Times New Roman"/>
          <w:sz w:val="20"/>
          <w:lang w:eastAsia="en-US" w:bidi="it-IT"/>
        </w:rPr>
        <w:t>, del Codice)</w:t>
      </w:r>
    </w:p>
    <w:p w14:paraId="29583160"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AE685E" w:rsidRPr="00CE05C4" w14:paraId="088B8D42"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6AFCE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bookmarkStart w:id="63" w:name="_DV_M4301"/>
            <w:bookmarkStart w:id="64" w:name="_DV_M4300"/>
            <w:bookmarkEnd w:id="63"/>
            <w:bookmarkEnd w:id="64"/>
            <w:r w:rsidRPr="00CE05C4">
              <w:rPr>
                <w:rFonts w:ascii="Times New Roman" w:eastAsia="Calibri" w:hAnsi="Times New Roman" w:cs="Times New Roman"/>
                <w:b/>
                <w:sz w:val="20"/>
                <w:lang w:eastAsia="en-US" w:bidi="it-IT"/>
              </w:rPr>
              <w:t>Capacità tecniche e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E74F94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Risposta</w:t>
            </w:r>
            <w:r w:rsidRPr="00CE05C4">
              <w:rPr>
                <w:rFonts w:ascii="Times New Roman" w:eastAsia="Calibri" w:hAnsi="Times New Roman" w:cs="Times New Roman"/>
                <w:b/>
                <w:i/>
                <w:sz w:val="20"/>
                <w:lang w:eastAsia="en-US" w:bidi="it-IT"/>
              </w:rPr>
              <w:t>:</w:t>
            </w:r>
          </w:p>
        </w:tc>
      </w:tr>
      <w:tr w:rsidR="00AE685E" w:rsidRPr="00CE05C4" w14:paraId="74BEF0B7"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B6D18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1a) Unicamente per gli </w:t>
            </w:r>
            <w:r w:rsidRPr="00CE05C4">
              <w:rPr>
                <w:rFonts w:ascii="Times New Roman" w:eastAsia="Calibri" w:hAnsi="Times New Roman" w:cs="Times New Roman"/>
                <w:b/>
                <w:sz w:val="20"/>
                <w:lang w:eastAsia="en-US" w:bidi="it-IT"/>
              </w:rPr>
              <w:t xml:space="preserve">appalti pubblici di lavori, </w:t>
            </w:r>
            <w:r w:rsidRPr="00CE05C4">
              <w:rPr>
                <w:rFonts w:ascii="Times New Roman" w:eastAsia="Calibri" w:hAnsi="Times New Roman" w:cs="Times New Roman"/>
                <w:sz w:val="20"/>
                <w:lang w:eastAsia="en-US" w:bidi="it-IT"/>
              </w:rPr>
              <w:t xml:space="preserve">durante il periodo di </w:t>
            </w:r>
            <w:proofErr w:type="gramStart"/>
            <w:r w:rsidRPr="00CE05C4">
              <w:rPr>
                <w:rFonts w:ascii="Times New Roman" w:eastAsia="Calibri" w:hAnsi="Times New Roman" w:cs="Times New Roman"/>
                <w:sz w:val="20"/>
                <w:lang w:eastAsia="en-US" w:bidi="it-IT"/>
              </w:rPr>
              <w:t>riferimento(</w:t>
            </w:r>
            <w:proofErr w:type="gramEnd"/>
            <w:r w:rsidRPr="00CE05C4">
              <w:rPr>
                <w:rFonts w:ascii="Times New Roman" w:eastAsia="Calibri" w:hAnsi="Times New Roman" w:cs="Times New Roman"/>
                <w:sz w:val="20"/>
                <w:vertAlign w:val="superscript"/>
                <w:lang w:eastAsia="en-US" w:bidi="it-IT"/>
              </w:rPr>
              <w:footnoteReference w:id="41"/>
            </w:r>
            <w:r w:rsidRPr="00CE05C4">
              <w:rPr>
                <w:rFonts w:ascii="Times New Roman" w:eastAsia="Calibri" w:hAnsi="Times New Roman" w:cs="Times New Roman"/>
                <w:sz w:val="20"/>
                <w:lang w:eastAsia="en-US" w:bidi="it-IT"/>
              </w:rPr>
              <w:t xml:space="preserve">) l'operatore economico </w:t>
            </w:r>
            <w:r w:rsidRPr="00CE05C4">
              <w:rPr>
                <w:rFonts w:ascii="Times New Roman" w:eastAsia="Calibri" w:hAnsi="Times New Roman" w:cs="Times New Roman"/>
                <w:b/>
                <w:sz w:val="20"/>
                <w:lang w:eastAsia="en-US" w:bidi="it-IT"/>
              </w:rPr>
              <w:t>ha eseguito i seguenti lavori del tipo specificato</w:t>
            </w:r>
            <w:r w:rsidRPr="00CE05C4">
              <w:rPr>
                <w:rFonts w:ascii="Times New Roman" w:eastAsia="Calibri" w:hAnsi="Times New Roman" w:cs="Times New Roman"/>
                <w:sz w:val="20"/>
                <w:lang w:eastAsia="en-US" w:bidi="it-IT"/>
              </w:rPr>
              <w:t xml:space="preserve">: </w:t>
            </w:r>
          </w:p>
          <w:p w14:paraId="3C90020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br/>
              <w:t>Se la documentazione pertinente sull'esecuzione e sul risultato soddisfacenti dei lavori più importanti è disponibile per via elettronica,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BA9A66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Numero di anni (periodo specificato nell'avviso o bando pertinente o nei documenti di gara): [</w:t>
            </w:r>
            <w:proofErr w:type="gramStart"/>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br/>
              <w:t>Lavori</w:t>
            </w:r>
            <w:proofErr w:type="gramEnd"/>
            <w:r w:rsidRPr="00CE05C4">
              <w:rPr>
                <w:rFonts w:ascii="Times New Roman" w:eastAsia="Calibri" w:hAnsi="Times New Roman" w:cs="Times New Roman"/>
                <w:sz w:val="20"/>
                <w:lang w:eastAsia="en-US" w:bidi="it-IT"/>
              </w:rPr>
              <w:t>:  [……]</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t xml:space="preserve">(indirizzo web, autorità o organismo di emanazione, riferimento preciso della documentazione): </w:t>
            </w:r>
          </w:p>
          <w:p w14:paraId="366250B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1EFF6CEB"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2588D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1</w:t>
            </w:r>
            <w:proofErr w:type="gramStart"/>
            <w:r w:rsidRPr="00CE05C4">
              <w:rPr>
                <w:rFonts w:ascii="Times New Roman" w:eastAsia="Calibri" w:hAnsi="Times New Roman" w:cs="Times New Roman"/>
                <w:sz w:val="20"/>
                <w:lang w:eastAsia="en-US" w:bidi="it-IT"/>
              </w:rPr>
              <w:t xml:space="preserve">b)   </w:t>
            </w:r>
            <w:proofErr w:type="gramEnd"/>
            <w:r w:rsidRPr="00CE05C4">
              <w:rPr>
                <w:rFonts w:ascii="Times New Roman" w:eastAsia="Calibri" w:hAnsi="Times New Roman" w:cs="Times New Roman"/>
                <w:sz w:val="20"/>
                <w:lang w:eastAsia="en-US" w:bidi="it-IT"/>
              </w:rPr>
              <w:t xml:space="preserve"> Unicamente per gli </w:t>
            </w:r>
            <w:r w:rsidRPr="00CE05C4">
              <w:rPr>
                <w:rFonts w:ascii="Times New Roman" w:eastAsia="Calibri" w:hAnsi="Times New Roman" w:cs="Times New Roman"/>
                <w:b/>
                <w:i/>
                <w:sz w:val="20"/>
                <w:lang w:eastAsia="en-US" w:bidi="it-IT"/>
              </w:rPr>
              <w:t>appalti pubblici di forniture e di servizi</w:t>
            </w: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br/>
            </w:r>
          </w:p>
          <w:p w14:paraId="26FEF9A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           Durante il periodo di riferimento l'operatore economico </w:t>
            </w:r>
            <w:r w:rsidRPr="00CE05C4">
              <w:rPr>
                <w:rFonts w:ascii="Times New Roman" w:eastAsia="Calibri" w:hAnsi="Times New Roman" w:cs="Times New Roman"/>
                <w:b/>
                <w:sz w:val="20"/>
                <w:lang w:eastAsia="en-US" w:bidi="it-IT"/>
              </w:rPr>
              <w:t xml:space="preserve">ha consegnato le seguenti forniture principali del tipo specificato o prestato i seguenti servizi principali del tipo specificato: </w:t>
            </w:r>
            <w:r w:rsidRPr="00CE05C4">
              <w:rPr>
                <w:rFonts w:ascii="Times New Roman" w:eastAsia="Calibri" w:hAnsi="Times New Roman" w:cs="Times New Roman"/>
                <w:sz w:val="20"/>
                <w:lang w:eastAsia="en-US" w:bidi="it-IT"/>
              </w:rPr>
              <w:t xml:space="preserve">Indicare nell'elenco gli importi, le date e i destinatari, pubblici o </w:t>
            </w:r>
            <w:proofErr w:type="gramStart"/>
            <w:r w:rsidRPr="00CE05C4">
              <w:rPr>
                <w:rFonts w:ascii="Times New Roman" w:eastAsia="Calibri" w:hAnsi="Times New Roman" w:cs="Times New Roman"/>
                <w:sz w:val="20"/>
                <w:lang w:eastAsia="en-US" w:bidi="it-IT"/>
              </w:rPr>
              <w:t>privati(</w:t>
            </w:r>
            <w:proofErr w:type="gramEnd"/>
            <w:r w:rsidRPr="00CE05C4">
              <w:rPr>
                <w:rFonts w:ascii="Times New Roman" w:eastAsia="Calibri" w:hAnsi="Times New Roman" w:cs="Times New Roman"/>
                <w:sz w:val="20"/>
                <w:vertAlign w:val="superscript"/>
                <w:lang w:eastAsia="en-US" w:bidi="it-IT"/>
              </w:rPr>
              <w:footnoteReference w:id="42"/>
            </w:r>
            <w:r w:rsidRPr="00CE05C4">
              <w:rPr>
                <w:rFonts w:ascii="Times New Roman" w:eastAsia="Calibri" w:hAnsi="Times New Roman" w:cs="Times New Roman"/>
                <w:sz w:val="20"/>
                <w:lang w:eastAsia="en-US"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EBCE7F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Numero di anni (periodo specificato nell'avviso o bando pertinente o nei documenti di gara): </w:t>
            </w:r>
          </w:p>
          <w:p w14:paraId="501CD11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E685E" w:rsidRPr="00CE05C4" w14:paraId="13F8D9CC" w14:textId="77777777" w:rsidTr="00805ECA">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C8D523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496F38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importi</w:t>
                  </w:r>
                  <w:proofErr w:type="gramEnd"/>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3E0A224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date</w:t>
                  </w:r>
                  <w:proofErr w:type="gramEnd"/>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25D2685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destinatari</w:t>
                  </w:r>
                  <w:proofErr w:type="gramEnd"/>
                </w:p>
              </w:tc>
            </w:tr>
            <w:tr w:rsidR="00AE685E" w:rsidRPr="00CE05C4" w14:paraId="61342152" w14:textId="77777777" w:rsidTr="00805ECA">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CC82FF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6E3F94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2E00D7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48723A5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tc>
            </w:tr>
          </w:tbl>
          <w:p w14:paraId="27EF363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tc>
      </w:tr>
      <w:tr w:rsidR="00AE685E" w:rsidRPr="00CE05C4" w14:paraId="732CAB1C"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0228C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2)    Può disporre dei seguenti </w:t>
            </w:r>
            <w:r w:rsidRPr="00CE05C4">
              <w:rPr>
                <w:rFonts w:ascii="Times New Roman" w:eastAsia="Calibri" w:hAnsi="Times New Roman" w:cs="Times New Roman"/>
                <w:b/>
                <w:sz w:val="20"/>
                <w:lang w:eastAsia="en-US" w:bidi="it-IT"/>
              </w:rPr>
              <w:t xml:space="preserve">tecnici o organismi tecnici </w:t>
            </w: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vertAlign w:val="superscript"/>
                <w:lang w:eastAsia="en-US" w:bidi="it-IT"/>
              </w:rPr>
              <w:footnoteReference w:id="43"/>
            </w:r>
            <w:r w:rsidRPr="00CE05C4">
              <w:rPr>
                <w:rFonts w:ascii="Times New Roman" w:eastAsia="Calibri" w:hAnsi="Times New Roman" w:cs="Times New Roman"/>
                <w:sz w:val="20"/>
                <w:lang w:eastAsia="en-US" w:bidi="it-IT"/>
              </w:rPr>
              <w:t>), citando in particolare quelli responsabili del controllo della qualità:</w:t>
            </w:r>
          </w:p>
          <w:p w14:paraId="15E3E12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Nel caso di appalti pubblici di lavori l'operatore economico potrà disporre dei seguenti tecnici o organismi tecnici per l'esecuzione dei lavori: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241036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t>[……….…]</w:t>
            </w:r>
          </w:p>
        </w:tc>
      </w:tr>
      <w:tr w:rsidR="00AE685E" w:rsidRPr="00CE05C4" w14:paraId="0E748754"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AD347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3)   Utilizza le seguenti </w:t>
            </w:r>
            <w:r w:rsidRPr="00CE05C4">
              <w:rPr>
                <w:rFonts w:ascii="Times New Roman" w:eastAsia="Calibri" w:hAnsi="Times New Roman" w:cs="Times New Roman"/>
                <w:b/>
                <w:sz w:val="20"/>
                <w:lang w:eastAsia="en-US" w:bidi="it-IT"/>
              </w:rPr>
              <w:t xml:space="preserve">attrezzature tecniche e adotta le seguenti misure per garantire la qualità </w:t>
            </w:r>
            <w:r w:rsidRPr="00CE05C4">
              <w:rPr>
                <w:rFonts w:ascii="Times New Roman" w:eastAsia="Calibri" w:hAnsi="Times New Roman" w:cs="Times New Roman"/>
                <w:sz w:val="20"/>
                <w:lang w:eastAsia="en-US" w:bidi="it-IT"/>
              </w:rPr>
              <w:t xml:space="preserve">e dispone degli </w:t>
            </w:r>
            <w:r w:rsidRPr="00CE05C4">
              <w:rPr>
                <w:rFonts w:ascii="Times New Roman" w:eastAsia="Calibri" w:hAnsi="Times New Roman" w:cs="Times New Roman"/>
                <w:b/>
                <w:sz w:val="20"/>
                <w:lang w:eastAsia="en-US" w:bidi="it-IT"/>
              </w:rPr>
              <w:t>strumenti di studio e ricerca</w:t>
            </w:r>
            <w:r w:rsidRPr="00CE05C4">
              <w:rPr>
                <w:rFonts w:ascii="Times New Roman" w:eastAsia="Calibri" w:hAnsi="Times New Roman" w:cs="Times New Roman"/>
                <w:sz w:val="20"/>
                <w:lang w:eastAsia="en-US" w:bidi="it-IT"/>
              </w:rPr>
              <w:t xml:space="preserve"> indicati di seguito: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6C2138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6842C05C"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784E1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4)  Potrà applicare i seguenti </w:t>
            </w:r>
            <w:r w:rsidRPr="00CE05C4">
              <w:rPr>
                <w:rFonts w:ascii="Times New Roman" w:eastAsia="Calibri" w:hAnsi="Times New Roman" w:cs="Times New Roman"/>
                <w:b/>
                <w:sz w:val="20"/>
                <w:lang w:eastAsia="en-US" w:bidi="it-IT"/>
              </w:rPr>
              <w:t>sistemi di gestione e di tracciabilità della catena di approvvigionamento</w:t>
            </w:r>
            <w:r w:rsidRPr="00CE05C4">
              <w:rPr>
                <w:rFonts w:ascii="Times New Roman" w:eastAsia="Calibri" w:hAnsi="Times New Roman" w:cs="Times New Roman"/>
                <w:sz w:val="20"/>
                <w:lang w:eastAsia="en-US" w:bidi="it-IT"/>
              </w:rPr>
              <w:t xml:space="preserve"> durante l'esecuzione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D58F1D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76C32909"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DA81E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5)</w:t>
            </w:r>
            <w:r w:rsidRPr="00CE05C4">
              <w:rPr>
                <w:rFonts w:ascii="Times New Roman" w:eastAsia="Calibri" w:hAnsi="Times New Roman" w:cs="Times New Roman"/>
                <w:b/>
                <w:sz w:val="20"/>
                <w:lang w:eastAsia="en-US" w:bidi="it-IT"/>
              </w:rPr>
              <w:t xml:space="preserve">       Per la fornitura di prodotti o la prestazione di servizi complessi o, eccezionalmente, di prodotti o servizi richiesti per una finalità particolare:</w:t>
            </w:r>
            <w:r w:rsidRPr="00CE05C4">
              <w:rPr>
                <w:rFonts w:ascii="Times New Roman" w:eastAsia="Calibri" w:hAnsi="Times New Roman" w:cs="Times New Roman"/>
                <w:b/>
                <w:sz w:val="20"/>
                <w:lang w:eastAsia="en-US" w:bidi="it-IT"/>
              </w:rPr>
              <w:br/>
            </w:r>
          </w:p>
          <w:p w14:paraId="50B67E1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L'operatore economico </w:t>
            </w:r>
            <w:r w:rsidRPr="00CE05C4">
              <w:rPr>
                <w:rFonts w:ascii="Times New Roman" w:eastAsia="Calibri" w:hAnsi="Times New Roman" w:cs="Times New Roman"/>
                <w:b/>
                <w:sz w:val="20"/>
                <w:lang w:eastAsia="en-US" w:bidi="it-IT"/>
              </w:rPr>
              <w:t>consentirà</w:t>
            </w:r>
            <w:r w:rsidRPr="00CE05C4">
              <w:rPr>
                <w:rFonts w:ascii="Times New Roman" w:eastAsia="Calibri" w:hAnsi="Times New Roman" w:cs="Times New Roman"/>
                <w:sz w:val="20"/>
                <w:lang w:eastAsia="en-US" w:bidi="it-IT"/>
              </w:rPr>
              <w:t xml:space="preserve"> l'esecuzione di </w:t>
            </w:r>
            <w:proofErr w:type="gramStart"/>
            <w:r w:rsidRPr="00CE05C4">
              <w:rPr>
                <w:rFonts w:ascii="Times New Roman" w:eastAsia="Calibri" w:hAnsi="Times New Roman" w:cs="Times New Roman"/>
                <w:b/>
                <w:sz w:val="20"/>
                <w:lang w:eastAsia="en-US" w:bidi="it-IT"/>
              </w:rPr>
              <w:t>verifiche</w:t>
            </w:r>
            <w:r w:rsidRPr="00CE05C4">
              <w:rPr>
                <w:rFonts w:ascii="Times New Roman" w:eastAsia="Calibri" w:hAnsi="Times New Roman" w:cs="Times New Roman"/>
                <w:sz w:val="20"/>
                <w:lang w:eastAsia="en-US" w:bidi="it-IT"/>
              </w:rPr>
              <w:t>(</w:t>
            </w:r>
            <w:proofErr w:type="gramEnd"/>
            <w:r w:rsidRPr="00CE05C4">
              <w:rPr>
                <w:rFonts w:ascii="Times New Roman" w:eastAsia="Calibri" w:hAnsi="Times New Roman" w:cs="Times New Roman"/>
                <w:sz w:val="20"/>
                <w:vertAlign w:val="superscript"/>
                <w:lang w:eastAsia="en-US" w:bidi="it-IT"/>
              </w:rPr>
              <w:footnoteReference w:id="44"/>
            </w:r>
            <w:r w:rsidRPr="00CE05C4">
              <w:rPr>
                <w:rFonts w:ascii="Times New Roman" w:eastAsia="Calibri" w:hAnsi="Times New Roman" w:cs="Times New Roman"/>
                <w:sz w:val="20"/>
                <w:lang w:eastAsia="en-US" w:bidi="it-IT"/>
              </w:rPr>
              <w:t>) delle sue capacità di</w:t>
            </w:r>
            <w:r w:rsidRPr="00CE05C4">
              <w:rPr>
                <w:rFonts w:ascii="Times New Roman" w:eastAsia="Calibri" w:hAnsi="Times New Roman" w:cs="Times New Roman"/>
                <w:b/>
                <w:sz w:val="20"/>
                <w:lang w:eastAsia="en-US" w:bidi="it-IT"/>
              </w:rPr>
              <w:t xml:space="preserve"> produzione</w:t>
            </w:r>
            <w:r w:rsidRPr="00CE05C4">
              <w:rPr>
                <w:rFonts w:ascii="Times New Roman" w:eastAsia="Calibri" w:hAnsi="Times New Roman" w:cs="Times New Roman"/>
                <w:sz w:val="20"/>
                <w:lang w:eastAsia="en-US" w:bidi="it-IT"/>
              </w:rPr>
              <w:t xml:space="preserve"> o </w:t>
            </w:r>
            <w:r w:rsidRPr="00CE05C4">
              <w:rPr>
                <w:rFonts w:ascii="Times New Roman" w:eastAsia="Calibri" w:hAnsi="Times New Roman" w:cs="Times New Roman"/>
                <w:b/>
                <w:sz w:val="20"/>
                <w:lang w:eastAsia="en-US" w:bidi="it-IT"/>
              </w:rPr>
              <w:t>strutture tecniche</w:t>
            </w:r>
            <w:r w:rsidRPr="00CE05C4">
              <w:rPr>
                <w:rFonts w:ascii="Times New Roman" w:eastAsia="Calibri" w:hAnsi="Times New Roman" w:cs="Times New Roman"/>
                <w:sz w:val="20"/>
                <w:lang w:eastAsia="en-US" w:bidi="it-IT"/>
              </w:rPr>
              <w:t xml:space="preserve"> e, se necessario, degli </w:t>
            </w:r>
            <w:r w:rsidRPr="00CE05C4">
              <w:rPr>
                <w:rFonts w:ascii="Times New Roman" w:eastAsia="Calibri" w:hAnsi="Times New Roman" w:cs="Times New Roman"/>
                <w:b/>
                <w:sz w:val="20"/>
                <w:lang w:eastAsia="en-US" w:bidi="it-IT"/>
              </w:rPr>
              <w:t>strumenti di studio e di ricerca</w:t>
            </w:r>
            <w:r w:rsidRPr="00CE05C4">
              <w:rPr>
                <w:rFonts w:ascii="Times New Roman" w:eastAsia="Calibri" w:hAnsi="Times New Roman" w:cs="Times New Roman"/>
                <w:sz w:val="20"/>
                <w:lang w:eastAsia="en-US" w:bidi="it-IT"/>
              </w:rPr>
              <w:t xml:space="preserve"> di cui egli dispone, nonché delle </w:t>
            </w:r>
            <w:r w:rsidRPr="00CE05C4">
              <w:rPr>
                <w:rFonts w:ascii="Times New Roman" w:eastAsia="Calibri" w:hAnsi="Times New Roman" w:cs="Times New Roman"/>
                <w:b/>
                <w:sz w:val="20"/>
                <w:lang w:eastAsia="en-US" w:bidi="it-IT"/>
              </w:rPr>
              <w:t>misure adottate per garantire la qualità</w:t>
            </w:r>
            <w:r w:rsidRPr="00CE05C4">
              <w:rPr>
                <w:rFonts w:ascii="Times New Roman" w:eastAsia="Calibri" w:hAnsi="Times New Roman" w:cs="Times New Roman"/>
                <w:sz w:val="20"/>
                <w:lang w:eastAsia="en-US"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41120C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p>
          <w:p w14:paraId="2022A6D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br/>
            </w: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p>
          <w:p w14:paraId="6C67635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5559F2C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tc>
      </w:tr>
      <w:tr w:rsidR="00AE685E" w:rsidRPr="00CE05C4" w14:paraId="4527E8FF"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0A245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6)       Indicare i </w:t>
            </w:r>
            <w:r w:rsidRPr="00CE05C4">
              <w:rPr>
                <w:rFonts w:ascii="Times New Roman" w:eastAsia="Calibri" w:hAnsi="Times New Roman" w:cs="Times New Roman"/>
                <w:b/>
                <w:sz w:val="20"/>
                <w:lang w:eastAsia="en-US" w:bidi="it-IT"/>
              </w:rPr>
              <w:t>titoli di studio e professionali</w:t>
            </w:r>
            <w:r w:rsidRPr="00CE05C4">
              <w:rPr>
                <w:rFonts w:ascii="Times New Roman" w:eastAsia="Calibri" w:hAnsi="Times New Roman" w:cs="Times New Roman"/>
                <w:sz w:val="20"/>
                <w:lang w:eastAsia="en-US" w:bidi="it-IT"/>
              </w:rPr>
              <w:t xml:space="preserve"> di cui sono in possesso:</w:t>
            </w:r>
          </w:p>
          <w:p w14:paraId="782046E9" w14:textId="77777777" w:rsidR="00513B2A" w:rsidRPr="00CE05C4" w:rsidRDefault="00513B2A" w:rsidP="00513B2A">
            <w:pPr>
              <w:widowControl w:val="0"/>
              <w:spacing w:after="200" w:line="276" w:lineRule="auto"/>
              <w:jc w:val="both"/>
              <w:rPr>
                <w:rFonts w:ascii="Times New Roman" w:eastAsia="Calibri" w:hAnsi="Times New Roman" w:cs="Times New Roman"/>
                <w:b/>
                <w:i/>
                <w:sz w:val="20"/>
                <w:lang w:eastAsia="en-US" w:bidi="it-IT"/>
              </w:rPr>
            </w:pPr>
            <w:r w:rsidRPr="00CE05C4">
              <w:rPr>
                <w:rFonts w:ascii="Times New Roman" w:eastAsia="Calibri" w:hAnsi="Times New Roman" w:cs="Times New Roman"/>
                <w:sz w:val="20"/>
                <w:lang w:eastAsia="en-US" w:bidi="it-IT"/>
              </w:rPr>
              <w:t>a)       lo stesso prestatore di servizi o imprenditore,</w:t>
            </w:r>
          </w:p>
          <w:p w14:paraId="094D52C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b/>
                <w:i/>
                <w:sz w:val="20"/>
                <w:lang w:eastAsia="en-US" w:bidi="it-IT"/>
              </w:rPr>
              <w:t>e</w:t>
            </w:r>
            <w:proofErr w:type="gramEnd"/>
            <w:r w:rsidRPr="00CE05C4">
              <w:rPr>
                <w:rFonts w:ascii="Times New Roman" w:eastAsia="Calibri" w:hAnsi="Times New Roman" w:cs="Times New Roman"/>
                <w:b/>
                <w:i/>
                <w:sz w:val="20"/>
                <w:lang w:eastAsia="en-US" w:bidi="it-IT"/>
              </w:rPr>
              <w:t>/o</w:t>
            </w:r>
            <w:r w:rsidRPr="00CE05C4">
              <w:rPr>
                <w:rFonts w:ascii="Times New Roman" w:eastAsia="Calibri" w:hAnsi="Times New Roman" w:cs="Times New Roman"/>
                <w:sz w:val="20"/>
                <w:lang w:eastAsia="en-US" w:bidi="it-IT"/>
              </w:rPr>
              <w:t xml:space="preserve"> (in funzione dei requisiti richiesti nell'avviso o bando pertinente o nei documenti di gara)</w:t>
            </w:r>
            <w:r w:rsidRPr="00CE05C4">
              <w:rPr>
                <w:rFonts w:ascii="Times New Roman" w:eastAsia="Calibri" w:hAnsi="Times New Roman" w:cs="Times New Roman"/>
                <w:sz w:val="20"/>
                <w:lang w:eastAsia="en-US" w:bidi="it-IT"/>
              </w:rPr>
              <w:br/>
            </w:r>
          </w:p>
          <w:p w14:paraId="766D792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b)       i componenti della struttura tecnica-operativa/ gruppi di lavoro: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0CCC2D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br/>
            </w:r>
          </w:p>
          <w:p w14:paraId="2A5BF35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br/>
              <w:t>a) [………..…]</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p>
          <w:p w14:paraId="2493621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br/>
              <w:t>b) [………..…]</w:t>
            </w:r>
          </w:p>
        </w:tc>
      </w:tr>
      <w:tr w:rsidR="00AE685E" w:rsidRPr="00CE05C4" w14:paraId="269EE6EF"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225F2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7)       L'operatore economico potrà applicare durante l'esecuzione dell'appalto le seguenti </w:t>
            </w:r>
            <w:r w:rsidRPr="00CE05C4">
              <w:rPr>
                <w:rFonts w:ascii="Times New Roman" w:eastAsia="Calibri" w:hAnsi="Times New Roman" w:cs="Times New Roman"/>
                <w:b/>
                <w:sz w:val="20"/>
                <w:lang w:eastAsia="en-US" w:bidi="it-IT"/>
              </w:rPr>
              <w:t>misure di gestione ambientale</w:t>
            </w:r>
            <w:r w:rsidRPr="00CE05C4">
              <w:rPr>
                <w:rFonts w:ascii="Times New Roman" w:eastAsia="Calibri" w:hAnsi="Times New Roman" w:cs="Times New Roman"/>
                <w:sz w:val="20"/>
                <w:lang w:eastAsia="en-US"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CA8E67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371A3A28"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0E282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8)       L'</w:t>
            </w:r>
            <w:r w:rsidRPr="00CE05C4">
              <w:rPr>
                <w:rFonts w:ascii="Times New Roman" w:eastAsia="Calibri" w:hAnsi="Times New Roman" w:cs="Times New Roman"/>
                <w:b/>
                <w:sz w:val="20"/>
                <w:lang w:eastAsia="en-US" w:bidi="it-IT"/>
              </w:rPr>
              <w:t>organico medio annuo</w:t>
            </w:r>
            <w:r w:rsidRPr="00CE05C4">
              <w:rPr>
                <w:rFonts w:ascii="Times New Roman" w:eastAsia="Calibri" w:hAnsi="Times New Roman" w:cs="Times New Roman"/>
                <w:sz w:val="20"/>
                <w:lang w:eastAsia="en-US" w:bidi="it-IT"/>
              </w:rPr>
              <w:t xml:space="preserve"> dell'operatore economico e il numero dei dirigenti negli ultimi tre anni sono i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F283FE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Anno, organico medio annuo:</w:t>
            </w:r>
          </w:p>
          <w:p w14:paraId="76278C6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p w14:paraId="66423A6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p w14:paraId="15C6C24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p w14:paraId="05170CB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Anno, numero di dirigenti</w:t>
            </w:r>
          </w:p>
          <w:p w14:paraId="605048F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p w14:paraId="030BD5D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p w14:paraId="7817761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65134017"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35ED5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9)       Per l'esecuzione dell'appalto l'operatore economico disporrà dell'</w:t>
            </w:r>
            <w:r w:rsidRPr="00CE05C4">
              <w:rPr>
                <w:rFonts w:ascii="Times New Roman" w:eastAsia="Calibri" w:hAnsi="Times New Roman" w:cs="Times New Roman"/>
                <w:b/>
                <w:sz w:val="20"/>
                <w:lang w:eastAsia="en-US" w:bidi="it-IT"/>
              </w:rPr>
              <w:t>attrezzatura, del materiale e dell'equipaggiamento tecnico</w:t>
            </w:r>
            <w:r w:rsidRPr="00CE05C4">
              <w:rPr>
                <w:rFonts w:ascii="Times New Roman" w:eastAsia="Calibri" w:hAnsi="Times New Roman" w:cs="Times New Roman"/>
                <w:sz w:val="20"/>
                <w:lang w:eastAsia="en-US" w:bidi="it-IT"/>
              </w:rPr>
              <w:t xml:space="preserve">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3E00B0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16F02737"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8E8F9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10)     L'operatore economico </w:t>
            </w:r>
            <w:r w:rsidRPr="00CE05C4">
              <w:rPr>
                <w:rFonts w:ascii="Times New Roman" w:eastAsia="Calibri" w:hAnsi="Times New Roman" w:cs="Times New Roman"/>
                <w:b/>
                <w:sz w:val="20"/>
                <w:lang w:eastAsia="en-US" w:bidi="it-IT"/>
              </w:rPr>
              <w:t xml:space="preserve">intende eventualmente </w:t>
            </w:r>
            <w:proofErr w:type="gramStart"/>
            <w:r w:rsidRPr="00CE05C4">
              <w:rPr>
                <w:rFonts w:ascii="Times New Roman" w:eastAsia="Calibri" w:hAnsi="Times New Roman" w:cs="Times New Roman"/>
                <w:b/>
                <w:sz w:val="20"/>
                <w:lang w:eastAsia="en-US" w:bidi="it-IT"/>
              </w:rPr>
              <w:t>subappaltare</w:t>
            </w:r>
            <w:r w:rsidRPr="00CE05C4">
              <w:rPr>
                <w:rFonts w:ascii="Times New Roman" w:eastAsia="Calibri" w:hAnsi="Times New Roman" w:cs="Times New Roman"/>
                <w:sz w:val="20"/>
                <w:lang w:eastAsia="en-US" w:bidi="it-IT"/>
              </w:rPr>
              <w:t>(</w:t>
            </w:r>
            <w:proofErr w:type="gramEnd"/>
            <w:r w:rsidRPr="00CE05C4">
              <w:rPr>
                <w:rFonts w:ascii="Times New Roman" w:eastAsia="Calibri" w:hAnsi="Times New Roman" w:cs="Times New Roman"/>
                <w:sz w:val="20"/>
                <w:vertAlign w:val="superscript"/>
                <w:lang w:eastAsia="en-US" w:bidi="it-IT"/>
              </w:rPr>
              <w:footnoteReference w:id="45"/>
            </w:r>
            <w:r w:rsidRPr="00CE05C4">
              <w:rPr>
                <w:rFonts w:ascii="Times New Roman" w:eastAsia="Calibri" w:hAnsi="Times New Roman" w:cs="Times New Roman"/>
                <w:sz w:val="20"/>
                <w:lang w:eastAsia="en-US" w:bidi="it-IT"/>
              </w:rPr>
              <w:t xml:space="preserve">) la seguente </w:t>
            </w:r>
            <w:r w:rsidRPr="00CE05C4">
              <w:rPr>
                <w:rFonts w:ascii="Times New Roman" w:eastAsia="Calibri" w:hAnsi="Times New Roman" w:cs="Times New Roman"/>
                <w:b/>
                <w:sz w:val="20"/>
                <w:lang w:eastAsia="en-US" w:bidi="it-IT"/>
              </w:rPr>
              <w:t>quota (espressa in percentuale)</w:t>
            </w:r>
            <w:r w:rsidRPr="00CE05C4">
              <w:rPr>
                <w:rFonts w:ascii="Times New Roman" w:eastAsia="Calibri" w:hAnsi="Times New Roman" w:cs="Times New Roman"/>
                <w:sz w:val="20"/>
                <w:lang w:eastAsia="en-US" w:bidi="it-IT"/>
              </w:rPr>
              <w:t xml:space="preserv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E26860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3F1CAC83"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1D21B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11)     Per gli </w:t>
            </w:r>
            <w:r w:rsidRPr="00CE05C4">
              <w:rPr>
                <w:rFonts w:ascii="Times New Roman" w:eastAsia="Calibri" w:hAnsi="Times New Roman" w:cs="Times New Roman"/>
                <w:b/>
                <w:i/>
                <w:sz w:val="20"/>
                <w:lang w:eastAsia="en-US" w:bidi="it-IT"/>
              </w:rPr>
              <w:t>appalti pubblici di forniture</w:t>
            </w: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br/>
            </w:r>
          </w:p>
          <w:p w14:paraId="76A2BD1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L'operatore economico fornirà i campioni, le descrizioni o le fotografie dei prodotti da fornire, non necessariamente accompagnati dalle certificazioni di autenticità, come richiesti;</w:t>
            </w:r>
            <w:r w:rsidRPr="00CE05C4">
              <w:rPr>
                <w:rFonts w:ascii="Times New Roman" w:eastAsia="Calibri" w:hAnsi="Times New Roman" w:cs="Times New Roman"/>
                <w:sz w:val="20"/>
                <w:lang w:eastAsia="en-US" w:bidi="it-IT"/>
              </w:rPr>
              <w:br/>
            </w:r>
          </w:p>
          <w:p w14:paraId="5C3E3A1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se</w:t>
            </w:r>
            <w:proofErr w:type="gramEnd"/>
            <w:r w:rsidRPr="00CE05C4">
              <w:rPr>
                <w:rFonts w:ascii="Times New Roman" w:eastAsia="Calibri" w:hAnsi="Times New Roman" w:cs="Times New Roman"/>
                <w:sz w:val="20"/>
                <w:lang w:eastAsia="en-US" w:bidi="it-IT"/>
              </w:rPr>
              <w:t xml:space="preserve"> applicabile, l'operatore economico dichiara inoltre che provvederà a fornire le richieste certificazioni di autenticità.</w:t>
            </w:r>
            <w:r w:rsidRPr="00CE05C4">
              <w:rPr>
                <w:rFonts w:ascii="Times New Roman" w:eastAsia="Calibri" w:hAnsi="Times New Roman" w:cs="Times New Roman"/>
                <w:sz w:val="20"/>
                <w:lang w:eastAsia="en-US" w:bidi="it-IT"/>
              </w:rPr>
              <w:br/>
            </w:r>
          </w:p>
          <w:p w14:paraId="5A47202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5A960EA"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7DF7EEA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2B8BBAC3"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r w:rsidRPr="00CE05C4">
              <w:rPr>
                <w:rFonts w:ascii="Times New Roman" w:eastAsia="Calibri" w:hAnsi="Times New Roman" w:cs="Times New Roman"/>
                <w:sz w:val="20"/>
                <w:lang w:eastAsia="en-US" w:bidi="it-IT"/>
              </w:rPr>
              <w:br/>
            </w:r>
          </w:p>
          <w:p w14:paraId="2A889DF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561FC48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1BC3155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r w:rsidRPr="00CE05C4">
              <w:rPr>
                <w:rFonts w:ascii="Times New Roman" w:eastAsia="Calibri" w:hAnsi="Times New Roman" w:cs="Times New Roman"/>
                <w:sz w:val="20"/>
                <w:lang w:eastAsia="en-US" w:bidi="it-IT"/>
              </w:rPr>
              <w:br/>
            </w:r>
          </w:p>
          <w:p w14:paraId="261630C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roofErr w:type="gramStart"/>
            <w:r w:rsidRPr="00CE05C4">
              <w:rPr>
                <w:rFonts w:ascii="Times New Roman" w:eastAsia="Calibri" w:hAnsi="Times New Roman" w:cs="Times New Roman"/>
                <w:sz w:val="20"/>
                <w:lang w:eastAsia="en-US" w:bidi="it-IT"/>
              </w:rPr>
              <w:t>indirizzo</w:t>
            </w:r>
            <w:proofErr w:type="gramEnd"/>
            <w:r w:rsidRPr="00CE05C4">
              <w:rPr>
                <w:rFonts w:ascii="Times New Roman" w:eastAsia="Calibri" w:hAnsi="Times New Roman" w:cs="Times New Roman"/>
                <w:sz w:val="20"/>
                <w:lang w:eastAsia="en-US" w:bidi="it-IT"/>
              </w:rPr>
              <w:t xml:space="preserve"> web, autorità o organismo di emanazione, riferimento preciso della documentazione): </w:t>
            </w:r>
          </w:p>
          <w:p w14:paraId="3C590B8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51508AE5"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12EF5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12)     Per gli </w:t>
            </w:r>
            <w:r w:rsidRPr="00CE05C4">
              <w:rPr>
                <w:rFonts w:ascii="Times New Roman" w:eastAsia="Calibri" w:hAnsi="Times New Roman" w:cs="Times New Roman"/>
                <w:b/>
                <w:i/>
                <w:sz w:val="20"/>
                <w:lang w:eastAsia="en-US" w:bidi="it-IT"/>
              </w:rPr>
              <w:t>appalti pubblici di forniture</w:t>
            </w: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br/>
            </w:r>
          </w:p>
          <w:p w14:paraId="53749699"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 xml:space="preserve">L'operatore economico può fornire i richiesti </w:t>
            </w:r>
            <w:r w:rsidRPr="00CE05C4">
              <w:rPr>
                <w:rFonts w:ascii="Times New Roman" w:eastAsia="Calibri" w:hAnsi="Times New Roman" w:cs="Times New Roman"/>
                <w:b/>
                <w:sz w:val="20"/>
                <w:lang w:eastAsia="en-US" w:bidi="it-IT"/>
              </w:rPr>
              <w:t>certificati</w:t>
            </w:r>
            <w:r w:rsidRPr="00CE05C4">
              <w:rPr>
                <w:rFonts w:ascii="Times New Roman" w:eastAsia="Calibri" w:hAnsi="Times New Roman" w:cs="Times New Roman"/>
                <w:sz w:val="20"/>
                <w:lang w:eastAsia="en-US" w:bidi="it-IT"/>
              </w:rPr>
              <w:t xml:space="preserve"> rilasciati da </w:t>
            </w:r>
            <w:r w:rsidRPr="00CE05C4">
              <w:rPr>
                <w:rFonts w:ascii="Times New Roman" w:eastAsia="Calibri" w:hAnsi="Times New Roman" w:cs="Times New Roman"/>
                <w:b/>
                <w:sz w:val="20"/>
                <w:lang w:eastAsia="en-US" w:bidi="it-IT"/>
              </w:rPr>
              <w:t>istituti o servizi ufficiali incaricati del controllo della qualità,</w:t>
            </w:r>
            <w:r w:rsidRPr="00CE05C4">
              <w:rPr>
                <w:rFonts w:ascii="Times New Roman" w:eastAsia="Calibri" w:hAnsi="Times New Roman" w:cs="Times New Roman"/>
                <w:sz w:val="20"/>
                <w:lang w:eastAsia="en-US" w:bidi="it-IT"/>
              </w:rPr>
              <w:t xml:space="preserve"> di riconosciuta competenza, i quali attestino la conformità di prodotti ben individuati mediante riferimenti alle specifiche tecniche o norme indicate nell'avviso o bando pertinente o nei documenti di gara?</w:t>
            </w:r>
            <w:r w:rsidRPr="00CE05C4">
              <w:rPr>
                <w:rFonts w:ascii="Times New Roman" w:eastAsia="Calibri" w:hAnsi="Times New Roman" w:cs="Times New Roman"/>
                <w:sz w:val="20"/>
                <w:lang w:eastAsia="en-US" w:bidi="it-IT"/>
              </w:rPr>
              <w:br/>
            </w:r>
          </w:p>
          <w:p w14:paraId="3AC25C0D"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In caso negativo</w:t>
            </w:r>
            <w:r w:rsidRPr="00CE05C4">
              <w:rPr>
                <w:rFonts w:ascii="Times New Roman" w:eastAsia="Calibri" w:hAnsi="Times New Roman" w:cs="Times New Roman"/>
                <w:sz w:val="20"/>
                <w:lang w:eastAsia="en-US" w:bidi="it-IT"/>
              </w:rPr>
              <w:t>, spiegare perché e precisare di quali altri mezzi di prova si dispone:</w:t>
            </w:r>
            <w:r w:rsidRPr="00CE05C4">
              <w:rPr>
                <w:rFonts w:ascii="Times New Roman" w:eastAsia="Calibri" w:hAnsi="Times New Roman" w:cs="Times New Roman"/>
                <w:sz w:val="20"/>
                <w:lang w:eastAsia="en-US" w:bidi="it-IT"/>
              </w:rPr>
              <w:br/>
            </w:r>
          </w:p>
          <w:p w14:paraId="4D522AD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442B5A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br/>
            </w: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p>
          <w:p w14:paraId="6E3F93F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181B814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723C77C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br/>
            </w:r>
          </w:p>
          <w:p w14:paraId="14CD1E5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1C109BF0"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roofErr w:type="gramStart"/>
            <w:r w:rsidRPr="00CE05C4">
              <w:rPr>
                <w:rFonts w:ascii="Times New Roman" w:eastAsia="Calibri" w:hAnsi="Times New Roman" w:cs="Times New Roman"/>
                <w:sz w:val="20"/>
                <w:lang w:eastAsia="en-US" w:bidi="it-IT"/>
              </w:rPr>
              <w:t>indirizzo</w:t>
            </w:r>
            <w:proofErr w:type="gramEnd"/>
            <w:r w:rsidRPr="00CE05C4">
              <w:rPr>
                <w:rFonts w:ascii="Times New Roman" w:eastAsia="Calibri" w:hAnsi="Times New Roman" w:cs="Times New Roman"/>
                <w:sz w:val="20"/>
                <w:lang w:eastAsia="en-US" w:bidi="it-IT"/>
              </w:rPr>
              <w:t xml:space="preserve"> web, autorità o organismo di emanazione, riferimento preciso della documentazione): </w:t>
            </w:r>
          </w:p>
          <w:p w14:paraId="443AF47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p w14:paraId="24C2695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tc>
      </w:tr>
      <w:tr w:rsidR="00AE685E" w:rsidRPr="00CE05C4" w14:paraId="799882A7"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ED4DE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13)  Per quanto riguarda gli </w:t>
            </w:r>
            <w:r w:rsidRPr="00CE05C4">
              <w:rPr>
                <w:rFonts w:ascii="Times New Roman" w:eastAsia="Calibri" w:hAnsi="Times New Roman" w:cs="Times New Roman"/>
                <w:b/>
                <w:sz w:val="20"/>
                <w:lang w:eastAsia="en-US" w:bidi="it-IT"/>
              </w:rPr>
              <w:t>eventuali altri requisiti tecnici e professionali</w:t>
            </w:r>
            <w:r w:rsidRPr="00CE05C4">
              <w:rPr>
                <w:rFonts w:ascii="Times New Roman" w:eastAsia="Calibri" w:hAnsi="Times New Roman" w:cs="Times New Roman"/>
                <w:sz w:val="20"/>
                <w:lang w:eastAsia="en-US" w:bidi="it-IT"/>
              </w:rPr>
              <w:t xml:space="preserve"> specificati nell'avviso o bando pertinente o nei documenti di gara, l'operatore economico dichiara che:</w:t>
            </w:r>
            <w:r w:rsidRPr="00CE05C4">
              <w:rPr>
                <w:rFonts w:ascii="Times New Roman" w:eastAsia="Calibri" w:hAnsi="Times New Roman" w:cs="Times New Roman"/>
                <w:sz w:val="20"/>
                <w:lang w:eastAsia="en-US" w:bidi="it-IT"/>
              </w:rPr>
              <w:br/>
            </w:r>
          </w:p>
          <w:p w14:paraId="3FD37C0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Se la documentazione pertinente </w:t>
            </w:r>
            <w:r w:rsidRPr="00CE05C4">
              <w:rPr>
                <w:rFonts w:ascii="Times New Roman" w:eastAsia="Calibri" w:hAnsi="Times New Roman" w:cs="Times New Roman"/>
                <w:b/>
                <w:sz w:val="20"/>
                <w:lang w:eastAsia="en-US" w:bidi="it-IT"/>
              </w:rPr>
              <w:t>eventualmente</w:t>
            </w:r>
            <w:r w:rsidRPr="00CE05C4">
              <w:rPr>
                <w:rFonts w:ascii="Times New Roman" w:eastAsia="Calibri" w:hAnsi="Times New Roman" w:cs="Times New Roman"/>
                <w:sz w:val="20"/>
                <w:lang w:eastAsia="en-US"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F49E6D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roofErr w:type="gramStart"/>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t>(</w:t>
            </w:r>
            <w:proofErr w:type="gramEnd"/>
            <w:r w:rsidRPr="00CE05C4">
              <w:rPr>
                <w:rFonts w:ascii="Times New Roman" w:eastAsia="Calibri" w:hAnsi="Times New Roman" w:cs="Times New Roman"/>
                <w:sz w:val="20"/>
                <w:lang w:eastAsia="en-US" w:bidi="it-IT"/>
              </w:rPr>
              <w:t xml:space="preserve">indirizzo web, autorità o organismo di emanazione, riferimento preciso della documentazione): </w:t>
            </w:r>
          </w:p>
          <w:p w14:paraId="4129BF31"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bl>
    <w:p w14:paraId="6AD9484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
    <w:p w14:paraId="2CB71008"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D: SISTEMI di garanzia della qualità e norme di gestione ambientale (Articolo 87 del Codice)</w:t>
      </w:r>
    </w:p>
    <w:p w14:paraId="05EED1F6"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AE685E" w:rsidRPr="00CE05C4" w14:paraId="1ACCA623"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F96FA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Sistemi di garanzia della qualità e norme di gestione ambientale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D3E5195"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Risposta:</w:t>
            </w:r>
          </w:p>
        </w:tc>
      </w:tr>
      <w:tr w:rsidR="00AE685E" w:rsidRPr="00CE05C4" w14:paraId="4DA3817A"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0E3A7F"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 xml:space="preserve">L'operatore economico potrà presentare </w:t>
            </w:r>
            <w:r w:rsidRPr="00CE05C4">
              <w:rPr>
                <w:rFonts w:ascii="Times New Roman" w:eastAsia="Calibri" w:hAnsi="Times New Roman" w:cs="Times New Roman"/>
                <w:b/>
                <w:sz w:val="20"/>
                <w:lang w:eastAsia="en-US" w:bidi="it-IT"/>
              </w:rPr>
              <w:t>certificati</w:t>
            </w:r>
            <w:r w:rsidRPr="00CE05C4">
              <w:rPr>
                <w:rFonts w:ascii="Times New Roman" w:eastAsia="Calibri" w:hAnsi="Times New Roman" w:cs="Times New Roman"/>
                <w:sz w:val="20"/>
                <w:lang w:eastAsia="en-US" w:bidi="it-IT"/>
              </w:rPr>
              <w:t xml:space="preserve"> rilasciati da organismi indipendenti per attestare che egli soddisfa determinate </w:t>
            </w:r>
            <w:r w:rsidRPr="00CE05C4">
              <w:rPr>
                <w:rFonts w:ascii="Times New Roman" w:eastAsia="Calibri" w:hAnsi="Times New Roman" w:cs="Times New Roman"/>
                <w:b/>
                <w:sz w:val="20"/>
                <w:lang w:eastAsia="en-US" w:bidi="it-IT"/>
              </w:rPr>
              <w:t>norme di garanzia della qualità</w:t>
            </w:r>
            <w:r w:rsidRPr="00CE05C4">
              <w:rPr>
                <w:rFonts w:ascii="Times New Roman" w:eastAsia="Calibri" w:hAnsi="Times New Roman" w:cs="Times New Roman"/>
                <w:sz w:val="20"/>
                <w:lang w:eastAsia="en-US" w:bidi="it-IT"/>
              </w:rPr>
              <w:t>, compresa l'accessibilità per le persone con disabilità?</w:t>
            </w:r>
          </w:p>
          <w:p w14:paraId="14E6F34E"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In caso negativo</w:t>
            </w:r>
            <w:r w:rsidRPr="00CE05C4">
              <w:rPr>
                <w:rFonts w:ascii="Times New Roman" w:eastAsia="Calibri" w:hAnsi="Times New Roman" w:cs="Times New Roman"/>
                <w:sz w:val="20"/>
                <w:lang w:eastAsia="en-US" w:bidi="it-IT"/>
              </w:rPr>
              <w:t>, spiegare perché e precisare di quali altri mezzi di prova relativi al programma di garanzia della qualità si dispone:</w:t>
            </w:r>
          </w:p>
          <w:p w14:paraId="7B10B0A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55F52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t>[………..…] [</w:t>
            </w:r>
            <w:proofErr w:type="gramStart"/>
            <w:r w:rsidRPr="00CE05C4">
              <w:rPr>
                <w:rFonts w:ascii="Times New Roman" w:eastAsia="Calibri" w:hAnsi="Times New Roman" w:cs="Times New Roman"/>
                <w:sz w:val="20"/>
                <w:lang w:eastAsia="en-US" w:bidi="it-IT"/>
              </w:rPr>
              <w:t>…….</w:t>
            </w:r>
            <w:proofErr w:type="gramEnd"/>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t>(indirizzo web, autorità o organismo di emanazione, riferimento preciso della documentazione):</w:t>
            </w:r>
          </w:p>
          <w:p w14:paraId="5EAA7DA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
        </w:tc>
      </w:tr>
      <w:tr w:rsidR="00AE685E" w:rsidRPr="00CE05C4" w14:paraId="5E08019E"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AB114C"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sz w:val="20"/>
                <w:lang w:eastAsia="en-US" w:bidi="it-IT"/>
              </w:rPr>
              <w:t xml:space="preserve">L'operatore economico potrà presentare </w:t>
            </w:r>
            <w:r w:rsidRPr="00CE05C4">
              <w:rPr>
                <w:rFonts w:ascii="Times New Roman" w:eastAsia="Calibri" w:hAnsi="Times New Roman" w:cs="Times New Roman"/>
                <w:b/>
                <w:sz w:val="20"/>
                <w:lang w:eastAsia="en-US" w:bidi="it-IT"/>
              </w:rPr>
              <w:t>certificati</w:t>
            </w:r>
            <w:r w:rsidRPr="00CE05C4">
              <w:rPr>
                <w:rFonts w:ascii="Times New Roman" w:eastAsia="Calibri" w:hAnsi="Times New Roman" w:cs="Times New Roman"/>
                <w:sz w:val="20"/>
                <w:lang w:eastAsia="en-US" w:bidi="it-IT"/>
              </w:rPr>
              <w:t xml:space="preserve"> rilasciati da organismi indipendenti per attestare che egli rispetta determinati </w:t>
            </w:r>
            <w:r w:rsidRPr="00CE05C4">
              <w:rPr>
                <w:rFonts w:ascii="Times New Roman" w:eastAsia="Calibri" w:hAnsi="Times New Roman" w:cs="Times New Roman"/>
                <w:b/>
                <w:sz w:val="20"/>
                <w:lang w:eastAsia="en-US" w:bidi="it-IT"/>
              </w:rPr>
              <w:t>sistemi o</w:t>
            </w:r>
            <w:r w:rsidRPr="00CE05C4">
              <w:rPr>
                <w:rFonts w:ascii="Times New Roman" w:eastAsia="Calibri" w:hAnsi="Times New Roman" w:cs="Times New Roman"/>
                <w:sz w:val="20"/>
                <w:lang w:eastAsia="en-US" w:bidi="it-IT"/>
              </w:rPr>
              <w:t xml:space="preserve"> </w:t>
            </w:r>
            <w:r w:rsidRPr="00CE05C4">
              <w:rPr>
                <w:rFonts w:ascii="Times New Roman" w:eastAsia="Calibri" w:hAnsi="Times New Roman" w:cs="Times New Roman"/>
                <w:b/>
                <w:sz w:val="20"/>
                <w:lang w:eastAsia="en-US" w:bidi="it-IT"/>
              </w:rPr>
              <w:t>norme di gestione ambientale</w:t>
            </w:r>
            <w:r w:rsidRPr="00CE05C4">
              <w:rPr>
                <w:rFonts w:ascii="Times New Roman" w:eastAsia="Calibri" w:hAnsi="Times New Roman" w:cs="Times New Roman"/>
                <w:sz w:val="20"/>
                <w:lang w:eastAsia="en-US" w:bidi="it-IT"/>
              </w:rPr>
              <w:t>?</w:t>
            </w:r>
          </w:p>
          <w:p w14:paraId="01C33A46"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In caso negativo</w:t>
            </w:r>
            <w:r w:rsidRPr="00CE05C4">
              <w:rPr>
                <w:rFonts w:ascii="Times New Roman" w:eastAsia="Calibri" w:hAnsi="Times New Roman" w:cs="Times New Roman"/>
                <w:sz w:val="20"/>
                <w:lang w:eastAsia="en-US" w:bidi="it-IT"/>
              </w:rPr>
              <w:t xml:space="preserve">, spiegare perché e precisare di quali altri mezzi di prova relativi ai </w:t>
            </w:r>
            <w:r w:rsidRPr="00CE05C4">
              <w:rPr>
                <w:rFonts w:ascii="Times New Roman" w:eastAsia="Calibri" w:hAnsi="Times New Roman" w:cs="Times New Roman"/>
                <w:b/>
                <w:sz w:val="20"/>
                <w:lang w:eastAsia="en-US" w:bidi="it-IT"/>
              </w:rPr>
              <w:t>sistemi o</w:t>
            </w:r>
            <w:r w:rsidRPr="00CE05C4">
              <w:rPr>
                <w:rFonts w:ascii="Times New Roman" w:eastAsia="Calibri" w:hAnsi="Times New Roman" w:cs="Times New Roman"/>
                <w:sz w:val="20"/>
                <w:lang w:eastAsia="en-US" w:bidi="it-IT"/>
              </w:rPr>
              <w:t xml:space="preserve"> </w:t>
            </w:r>
            <w:r w:rsidRPr="00CE05C4">
              <w:rPr>
                <w:rFonts w:ascii="Times New Roman" w:eastAsia="Calibri" w:hAnsi="Times New Roman" w:cs="Times New Roman"/>
                <w:b/>
                <w:sz w:val="20"/>
                <w:lang w:eastAsia="en-US" w:bidi="it-IT"/>
              </w:rPr>
              <w:t>norme di gestione ambientale</w:t>
            </w:r>
            <w:r w:rsidRPr="00CE05C4">
              <w:rPr>
                <w:rFonts w:ascii="Times New Roman" w:eastAsia="Calibri" w:hAnsi="Times New Roman" w:cs="Times New Roman"/>
                <w:sz w:val="20"/>
                <w:lang w:eastAsia="en-US" w:bidi="it-IT"/>
              </w:rPr>
              <w:t xml:space="preserve"> si dispone:</w:t>
            </w:r>
          </w:p>
          <w:p w14:paraId="399F429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DCB1079"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proofErr w:type="gramStart"/>
            <w:r w:rsidRPr="00CE05C4">
              <w:rPr>
                <w:rFonts w:ascii="Times New Roman" w:eastAsia="Calibri" w:hAnsi="Times New Roman" w:cs="Times New Roman"/>
                <w:sz w:val="20"/>
                <w:lang w:eastAsia="en-US" w:bidi="it-IT"/>
              </w:rPr>
              <w:t>[ ]</w:t>
            </w:r>
            <w:proofErr w:type="gramEnd"/>
            <w:r w:rsidRPr="00CE05C4">
              <w:rPr>
                <w:rFonts w:ascii="Times New Roman" w:eastAsia="Calibri" w:hAnsi="Times New Roman" w:cs="Times New Roman"/>
                <w:sz w:val="20"/>
                <w:lang w:eastAsia="en-US" w:bidi="it-IT"/>
              </w:rPr>
              <w:t xml:space="preserve"> Sì [ ] No</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t>[………..…] [………</w:t>
            </w:r>
            <w:proofErr w:type="gramStart"/>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t>(</w:t>
            </w:r>
            <w:proofErr w:type="gramEnd"/>
            <w:r w:rsidRPr="00CE05C4">
              <w:rPr>
                <w:rFonts w:ascii="Times New Roman" w:eastAsia="Calibri" w:hAnsi="Times New Roman" w:cs="Times New Roman"/>
                <w:sz w:val="20"/>
                <w:lang w:eastAsia="en-US" w:bidi="it-IT"/>
              </w:rPr>
              <w:t>indirizzo web, autorità o organismo di emanazione, riferimento preciso della documentazione):</w:t>
            </w:r>
          </w:p>
          <w:p w14:paraId="6243CC78"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 […………][……..…][……..…]</w:t>
            </w:r>
          </w:p>
        </w:tc>
      </w:tr>
    </w:tbl>
    <w:p w14:paraId="7432E50F"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Parte V: Riduzione del numero di candidati qualificati</w:t>
      </w:r>
      <w:r w:rsidRPr="00CE05C4">
        <w:rPr>
          <w:rFonts w:ascii="Times New Roman" w:eastAsia="Calibri" w:hAnsi="Times New Roman" w:cs="Times New Roman"/>
          <w:sz w:val="20"/>
          <w:lang w:eastAsia="en-US" w:bidi="it-IT"/>
        </w:rPr>
        <w:t xml:space="preserve"> (Articolo 91 del Codice)</w:t>
      </w:r>
    </w:p>
    <w:p w14:paraId="5F8A6868"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5BD456A4"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Solo per le procedure ristrette, le procedure competitive con negoziazione, le procedure di dialogo competitivo e i partenariati per l'innovazione:</w:t>
      </w:r>
    </w:p>
    <w:p w14:paraId="7C0CAAE4"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r w:rsidRPr="00CE05C4">
        <w:rPr>
          <w:rFonts w:ascii="Times New Roman" w:eastAsia="Calibri" w:hAnsi="Times New Roman" w:cs="Times New Roman"/>
          <w:b/>
          <w:sz w:val="20"/>
          <w:lang w:eastAsia="en-US" w:bidi="it-IT"/>
        </w:rPr>
        <w:t>L'operatore economico dichiara: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AE685E" w:rsidRPr="00CE05C4" w14:paraId="5E75DB24"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04DA7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Riduzione del numero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E3D3DB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b/>
                <w:sz w:val="20"/>
                <w:lang w:eastAsia="en-US" w:bidi="it-IT"/>
              </w:rPr>
              <w:t>Risposta:</w:t>
            </w:r>
          </w:p>
        </w:tc>
      </w:tr>
      <w:tr w:rsidR="00AE685E" w:rsidRPr="00CE05C4" w14:paraId="0F09A17C" w14:textId="77777777" w:rsidTr="00805EC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64D45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Di </w:t>
            </w:r>
            <w:r w:rsidRPr="00CE05C4">
              <w:rPr>
                <w:rFonts w:ascii="Times New Roman" w:eastAsia="Calibri" w:hAnsi="Times New Roman" w:cs="Times New Roman"/>
                <w:b/>
                <w:sz w:val="20"/>
                <w:lang w:eastAsia="en-US" w:bidi="it-IT"/>
              </w:rPr>
              <w:t>soddisfare</w:t>
            </w:r>
            <w:r w:rsidRPr="00CE05C4">
              <w:rPr>
                <w:rFonts w:ascii="Times New Roman" w:eastAsia="Calibri" w:hAnsi="Times New Roman" w:cs="Times New Roman"/>
                <w:sz w:val="20"/>
                <w:lang w:eastAsia="en-US" w:bidi="it-IT"/>
              </w:rPr>
              <w:t xml:space="preserve"> i criteri e le regole obiettivi e non discriminatori da applicare per limitare il numero di candidati, come di seguito </w:t>
            </w:r>
            <w:proofErr w:type="gramStart"/>
            <w:r w:rsidRPr="00CE05C4">
              <w:rPr>
                <w:rFonts w:ascii="Times New Roman" w:eastAsia="Calibri" w:hAnsi="Times New Roman" w:cs="Times New Roman"/>
                <w:sz w:val="20"/>
                <w:lang w:eastAsia="en-US" w:bidi="it-IT"/>
              </w:rPr>
              <w:t>indicato :</w:t>
            </w:r>
            <w:proofErr w:type="gramEnd"/>
          </w:p>
          <w:p w14:paraId="3933B6E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 xml:space="preserve">Se sono richiesti determinati certificati o altre forme di prove documentali, indicare per </w:t>
            </w:r>
            <w:r w:rsidRPr="00CE05C4">
              <w:rPr>
                <w:rFonts w:ascii="Times New Roman" w:eastAsia="Calibri" w:hAnsi="Times New Roman" w:cs="Times New Roman"/>
                <w:b/>
                <w:sz w:val="20"/>
                <w:lang w:eastAsia="en-US" w:bidi="it-IT"/>
              </w:rPr>
              <w:t>ciascun documento</w:t>
            </w:r>
            <w:r w:rsidRPr="00CE05C4">
              <w:rPr>
                <w:rFonts w:ascii="Times New Roman" w:eastAsia="Calibri" w:hAnsi="Times New Roman" w:cs="Times New Roman"/>
                <w:sz w:val="20"/>
                <w:lang w:eastAsia="en-US" w:bidi="it-IT"/>
              </w:rPr>
              <w:t xml:space="preserve"> se l'operatore economico dispone dei documenti richiesti:</w:t>
            </w:r>
          </w:p>
          <w:p w14:paraId="0FFD4BFC"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Se alcuni di tali certificati o altre forme di prove documentali sono disponibili elettronicamente (</w:t>
            </w:r>
            <w:r w:rsidRPr="00CE05C4">
              <w:rPr>
                <w:rFonts w:ascii="Times New Roman" w:eastAsia="Calibri" w:hAnsi="Times New Roman" w:cs="Times New Roman"/>
                <w:sz w:val="20"/>
                <w:vertAlign w:val="superscript"/>
                <w:lang w:eastAsia="en-US" w:bidi="it-IT"/>
              </w:rPr>
              <w:footnoteReference w:id="46"/>
            </w:r>
            <w:r w:rsidRPr="00CE05C4">
              <w:rPr>
                <w:rFonts w:ascii="Times New Roman" w:eastAsia="Calibri" w:hAnsi="Times New Roman" w:cs="Times New Roman"/>
                <w:sz w:val="20"/>
                <w:lang w:eastAsia="en-US" w:bidi="it-IT"/>
              </w:rPr>
              <w:t xml:space="preserve">), indicare per </w:t>
            </w:r>
            <w:r w:rsidRPr="00CE05C4">
              <w:rPr>
                <w:rFonts w:ascii="Times New Roman" w:eastAsia="Calibri" w:hAnsi="Times New Roman" w:cs="Times New Roman"/>
                <w:b/>
                <w:sz w:val="20"/>
                <w:lang w:eastAsia="en-US" w:bidi="it-IT"/>
              </w:rPr>
              <w:t>ciascun documento</w:t>
            </w:r>
            <w:r w:rsidRPr="00CE05C4">
              <w:rPr>
                <w:rFonts w:ascii="Times New Roman" w:eastAsia="Calibri" w:hAnsi="Times New Roman" w:cs="Times New Roman"/>
                <w:sz w:val="20"/>
                <w:lang w:eastAsia="en-US"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358CAA2"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roofErr w:type="gramStart"/>
            <w:r w:rsidRPr="00CE05C4">
              <w:rPr>
                <w:rFonts w:ascii="Times New Roman" w:eastAsia="Calibri" w:hAnsi="Times New Roman" w:cs="Times New Roman"/>
                <w:sz w:val="20"/>
                <w:lang w:eastAsia="en-US" w:bidi="it-IT"/>
              </w:rPr>
              <w:t>…….</w:t>
            </w:r>
            <w:proofErr w:type="gramEnd"/>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t>[ ] Sì [ ] No (</w:t>
            </w:r>
            <w:r w:rsidRPr="00CE05C4">
              <w:rPr>
                <w:rFonts w:ascii="Times New Roman" w:eastAsia="Calibri" w:hAnsi="Times New Roman" w:cs="Times New Roman"/>
                <w:sz w:val="20"/>
                <w:vertAlign w:val="superscript"/>
                <w:lang w:eastAsia="en-US" w:bidi="it-IT"/>
              </w:rPr>
              <w:footnoteReference w:id="47"/>
            </w: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r w:rsidRPr="00CE05C4">
              <w:rPr>
                <w:rFonts w:ascii="Times New Roman" w:eastAsia="Calibri" w:hAnsi="Times New Roman" w:cs="Times New Roman"/>
                <w:sz w:val="20"/>
                <w:lang w:eastAsia="en-US" w:bidi="it-IT"/>
              </w:rPr>
              <w:br/>
            </w:r>
          </w:p>
          <w:p w14:paraId="0062524B"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proofErr w:type="gramStart"/>
            <w:r w:rsidRPr="00CE05C4">
              <w:rPr>
                <w:rFonts w:ascii="Times New Roman" w:eastAsia="Calibri" w:hAnsi="Times New Roman" w:cs="Times New Roman"/>
                <w:sz w:val="20"/>
                <w:lang w:eastAsia="en-US" w:bidi="it-IT"/>
              </w:rPr>
              <w:t>indirizzo</w:t>
            </w:r>
            <w:proofErr w:type="gramEnd"/>
            <w:r w:rsidRPr="00CE05C4">
              <w:rPr>
                <w:rFonts w:ascii="Times New Roman" w:eastAsia="Calibri" w:hAnsi="Times New Roman" w:cs="Times New Roman"/>
                <w:sz w:val="20"/>
                <w:lang w:eastAsia="en-US" w:bidi="it-IT"/>
              </w:rPr>
              <w:t xml:space="preserve"> web, autorità o organismo di emanazione, riferimento preciso della documentazione): </w:t>
            </w:r>
          </w:p>
          <w:p w14:paraId="56FBA584"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vertAlign w:val="superscript"/>
                <w:lang w:eastAsia="en-US" w:bidi="it-IT"/>
              </w:rPr>
              <w:footnoteReference w:id="48"/>
            </w:r>
            <w:r w:rsidRPr="00CE05C4">
              <w:rPr>
                <w:rFonts w:ascii="Times New Roman" w:eastAsia="Calibri" w:hAnsi="Times New Roman" w:cs="Times New Roman"/>
                <w:sz w:val="20"/>
                <w:lang w:eastAsia="en-US" w:bidi="it-IT"/>
              </w:rPr>
              <w:t>)</w:t>
            </w:r>
          </w:p>
        </w:tc>
      </w:tr>
    </w:tbl>
    <w:p w14:paraId="7F84BC74" w14:textId="77777777" w:rsidR="00513B2A" w:rsidRPr="00CE05C4" w:rsidRDefault="00513B2A" w:rsidP="00513B2A">
      <w:pPr>
        <w:widowControl w:val="0"/>
        <w:spacing w:after="200" w:line="276" w:lineRule="auto"/>
        <w:jc w:val="both"/>
        <w:rPr>
          <w:rFonts w:ascii="Times New Roman" w:eastAsia="Calibri" w:hAnsi="Times New Roman" w:cs="Times New Roman"/>
          <w:b/>
          <w:sz w:val="20"/>
          <w:lang w:eastAsia="en-US" w:bidi="it-IT"/>
        </w:rPr>
      </w:pPr>
    </w:p>
    <w:p w14:paraId="223EA701" w14:textId="77777777" w:rsidR="00513B2A" w:rsidRPr="00CE05C4" w:rsidRDefault="00513B2A" w:rsidP="00513B2A">
      <w:pPr>
        <w:widowControl w:val="0"/>
        <w:spacing w:after="200" w:line="276" w:lineRule="auto"/>
        <w:jc w:val="both"/>
        <w:rPr>
          <w:rFonts w:ascii="Times New Roman" w:eastAsia="Calibri" w:hAnsi="Times New Roman" w:cs="Times New Roman"/>
          <w:b/>
          <w:i/>
          <w:sz w:val="20"/>
          <w:lang w:eastAsia="en-US" w:bidi="it-IT"/>
        </w:rPr>
      </w:pPr>
      <w:r w:rsidRPr="00CE05C4">
        <w:rPr>
          <w:rFonts w:ascii="Times New Roman" w:eastAsia="Calibri" w:hAnsi="Times New Roman" w:cs="Times New Roman"/>
          <w:b/>
          <w:sz w:val="20"/>
          <w:lang w:eastAsia="en-US" w:bidi="it-IT"/>
        </w:rPr>
        <w:t>Parte VI: Dichiarazioni finali</w:t>
      </w:r>
    </w:p>
    <w:p w14:paraId="58998463" w14:textId="77777777" w:rsidR="00513B2A" w:rsidRPr="00CE05C4" w:rsidRDefault="00513B2A" w:rsidP="00513B2A">
      <w:pPr>
        <w:widowControl w:val="0"/>
        <w:spacing w:after="200" w:line="276" w:lineRule="auto"/>
        <w:jc w:val="both"/>
        <w:rPr>
          <w:rFonts w:ascii="Times New Roman" w:eastAsia="Calibri" w:hAnsi="Times New Roman" w:cs="Times New Roman"/>
          <w:b/>
          <w:i/>
          <w:sz w:val="20"/>
          <w:lang w:eastAsia="en-US" w:bidi="it-IT"/>
        </w:rPr>
      </w:pPr>
      <w:r w:rsidRPr="00CE05C4">
        <w:rPr>
          <w:rFonts w:ascii="Times New Roman" w:eastAsia="Calibri" w:hAnsi="Times New Roman" w:cs="Times New Roman"/>
          <w:i/>
          <w:sz w:val="20"/>
          <w:lang w:eastAsia="en-US"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1478BE8E" w14:textId="77777777" w:rsidR="00513B2A" w:rsidRPr="00CE05C4" w:rsidRDefault="00513B2A" w:rsidP="00513B2A">
      <w:pPr>
        <w:widowControl w:val="0"/>
        <w:spacing w:after="200" w:line="276" w:lineRule="auto"/>
        <w:jc w:val="both"/>
        <w:rPr>
          <w:rFonts w:ascii="Times New Roman" w:eastAsia="Calibri" w:hAnsi="Times New Roman" w:cs="Times New Roman"/>
          <w:i/>
          <w:sz w:val="20"/>
          <w:lang w:eastAsia="en-US" w:bidi="it-IT"/>
        </w:rPr>
      </w:pPr>
      <w:r w:rsidRPr="00CE05C4">
        <w:rPr>
          <w:rFonts w:ascii="Times New Roman" w:eastAsia="Calibri" w:hAnsi="Times New Roman" w:cs="Times New Roman"/>
          <w:i/>
          <w:sz w:val="20"/>
          <w:lang w:eastAsia="en-US" w:bidi="it-IT"/>
        </w:rPr>
        <w:t xml:space="preserve">Ferme restando le disposizioni degli </w:t>
      </w:r>
      <w:proofErr w:type="gramStart"/>
      <w:r w:rsidRPr="00CE05C4">
        <w:rPr>
          <w:rFonts w:ascii="Times New Roman" w:eastAsia="Calibri" w:hAnsi="Times New Roman" w:cs="Times New Roman"/>
          <w:i/>
          <w:sz w:val="20"/>
          <w:lang w:eastAsia="en-US" w:bidi="it-IT"/>
        </w:rPr>
        <w:t>articoli  40</w:t>
      </w:r>
      <w:proofErr w:type="gramEnd"/>
      <w:r w:rsidRPr="00CE05C4">
        <w:rPr>
          <w:rFonts w:ascii="Times New Roman" w:eastAsia="Calibri" w:hAnsi="Times New Roman" w:cs="Times New Roman"/>
          <w:i/>
          <w:sz w:val="20"/>
          <w:lang w:eastAsia="en-US" w:bidi="it-IT"/>
        </w:rPr>
        <w:t>, 43 e 46 del DPR 445/2000, il sottoscritto/I sottoscritti dichiara/dichiarano formalmente di essere in grado di produrre, su richiesta e senza indugio, i certificati e le altre forme di prove documentali del caso, con le seguenti eccezioni:</w:t>
      </w:r>
    </w:p>
    <w:p w14:paraId="77331956" w14:textId="77777777" w:rsidR="00513B2A" w:rsidRPr="00CE05C4" w:rsidRDefault="00513B2A" w:rsidP="00513B2A">
      <w:pPr>
        <w:widowControl w:val="0"/>
        <w:spacing w:after="200" w:line="276" w:lineRule="auto"/>
        <w:jc w:val="both"/>
        <w:rPr>
          <w:rFonts w:ascii="Times New Roman" w:eastAsia="Calibri" w:hAnsi="Times New Roman" w:cs="Times New Roman"/>
          <w:i/>
          <w:sz w:val="20"/>
          <w:lang w:eastAsia="en-US" w:bidi="it-IT"/>
        </w:rPr>
      </w:pPr>
      <w:r w:rsidRPr="00CE05C4">
        <w:rPr>
          <w:rFonts w:ascii="Times New Roman" w:eastAsia="Calibri" w:hAnsi="Times New Roman" w:cs="Times New Roman"/>
          <w:i/>
          <w:sz w:val="20"/>
          <w:lang w:eastAsia="en-US"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sz w:val="20"/>
          <w:vertAlign w:val="superscript"/>
          <w:lang w:eastAsia="en-US" w:bidi="it-IT"/>
        </w:rPr>
        <w:footnoteReference w:id="49"/>
      </w:r>
      <w:r w:rsidRPr="00CE05C4">
        <w:rPr>
          <w:rFonts w:ascii="Times New Roman" w:eastAsia="Calibri" w:hAnsi="Times New Roman" w:cs="Times New Roman"/>
          <w:sz w:val="20"/>
          <w:lang w:eastAsia="en-US" w:bidi="it-IT"/>
        </w:rPr>
        <w:t>)</w:t>
      </w:r>
      <w:r w:rsidRPr="00CE05C4">
        <w:rPr>
          <w:rFonts w:ascii="Times New Roman" w:eastAsia="Calibri" w:hAnsi="Times New Roman" w:cs="Times New Roman"/>
          <w:i/>
          <w:sz w:val="20"/>
          <w:lang w:eastAsia="en-US" w:bidi="it-IT"/>
        </w:rPr>
        <w:t>, oppure</w:t>
      </w:r>
    </w:p>
    <w:p w14:paraId="7E5FEA94" w14:textId="77777777" w:rsidR="00513B2A" w:rsidRPr="00CE05C4" w:rsidRDefault="00513B2A" w:rsidP="00513B2A">
      <w:pPr>
        <w:widowControl w:val="0"/>
        <w:spacing w:after="200" w:line="276" w:lineRule="auto"/>
        <w:jc w:val="both"/>
        <w:rPr>
          <w:rFonts w:ascii="Times New Roman" w:eastAsia="Calibri" w:hAnsi="Times New Roman" w:cs="Times New Roman"/>
          <w:i/>
          <w:sz w:val="20"/>
          <w:lang w:eastAsia="en-US" w:bidi="it-IT"/>
        </w:rPr>
      </w:pPr>
      <w:r w:rsidRPr="00CE05C4">
        <w:rPr>
          <w:rFonts w:ascii="Times New Roman" w:eastAsia="Calibri" w:hAnsi="Times New Roman" w:cs="Times New Roman"/>
          <w:i/>
          <w:sz w:val="20"/>
          <w:lang w:eastAsia="en-US" w:bidi="it-IT"/>
        </w:rPr>
        <w:t>b) a decorrere al più tardi dal 18 aprile 2018 (</w:t>
      </w:r>
      <w:r w:rsidRPr="00CE05C4">
        <w:rPr>
          <w:rFonts w:ascii="Times New Roman" w:eastAsia="Calibri" w:hAnsi="Times New Roman" w:cs="Times New Roman"/>
          <w:i/>
          <w:sz w:val="20"/>
          <w:vertAlign w:val="superscript"/>
          <w:lang w:eastAsia="en-US" w:bidi="it-IT"/>
        </w:rPr>
        <w:footnoteReference w:id="50"/>
      </w:r>
      <w:r w:rsidRPr="00CE05C4">
        <w:rPr>
          <w:rFonts w:ascii="Times New Roman" w:eastAsia="Calibri" w:hAnsi="Times New Roman" w:cs="Times New Roman"/>
          <w:i/>
          <w:sz w:val="20"/>
          <w:lang w:eastAsia="en-US" w:bidi="it-IT"/>
        </w:rPr>
        <w:t>), l'amministrazione aggiudicatrice o l'ente aggiudicatore sono già in possesso della documentazione in questione</w:t>
      </w:r>
      <w:r w:rsidRPr="00CE05C4">
        <w:rPr>
          <w:rFonts w:ascii="Times New Roman" w:eastAsia="Calibri" w:hAnsi="Times New Roman" w:cs="Times New Roman"/>
          <w:sz w:val="20"/>
          <w:lang w:eastAsia="en-US" w:bidi="it-IT"/>
        </w:rPr>
        <w:t>.</w:t>
      </w:r>
    </w:p>
    <w:p w14:paraId="40B73729" w14:textId="77777777" w:rsidR="00513B2A" w:rsidRPr="00CE05C4" w:rsidRDefault="00513B2A" w:rsidP="00513B2A">
      <w:pPr>
        <w:widowControl w:val="0"/>
        <w:spacing w:after="200" w:line="276" w:lineRule="auto"/>
        <w:jc w:val="both"/>
        <w:rPr>
          <w:rFonts w:ascii="Times New Roman" w:eastAsia="Calibri" w:hAnsi="Times New Roman" w:cs="Times New Roman"/>
          <w:i/>
          <w:sz w:val="20"/>
          <w:lang w:eastAsia="en-US" w:bidi="it-IT"/>
        </w:rPr>
      </w:pPr>
      <w:r w:rsidRPr="00CE05C4">
        <w:rPr>
          <w:rFonts w:ascii="Times New Roman" w:eastAsia="Calibri" w:hAnsi="Times New Roman" w:cs="Times New Roman"/>
          <w:i/>
          <w:sz w:val="20"/>
          <w:lang w:eastAsia="en-US" w:bidi="it-IT"/>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E05C4">
        <w:rPr>
          <w:rFonts w:ascii="Times New Roman" w:eastAsia="Calibri" w:hAnsi="Times New Roman" w:cs="Times New Roman"/>
          <w:sz w:val="20"/>
          <w:lang w:eastAsia="en-US" w:bidi="it-IT"/>
        </w:rPr>
        <w:t xml:space="preserve"> [procedura di appalto: (descrizione sommaria, estremi della pubblicazione nella</w:t>
      </w:r>
      <w:r w:rsidRPr="00CE05C4">
        <w:rPr>
          <w:rFonts w:ascii="Times New Roman" w:eastAsia="Calibri" w:hAnsi="Times New Roman" w:cs="Times New Roman"/>
          <w:i/>
          <w:sz w:val="20"/>
          <w:lang w:eastAsia="en-US" w:bidi="it-IT"/>
        </w:rPr>
        <w:t xml:space="preserve"> Gazzetta ufficiale dell'Unione europea</w:t>
      </w:r>
      <w:r w:rsidRPr="00CE05C4">
        <w:rPr>
          <w:rFonts w:ascii="Times New Roman" w:eastAsia="Calibri" w:hAnsi="Times New Roman" w:cs="Times New Roman"/>
          <w:sz w:val="20"/>
          <w:lang w:eastAsia="en-US" w:bidi="it-IT"/>
        </w:rPr>
        <w:t>, numero di riferimento)]</w:t>
      </w:r>
      <w:r w:rsidRPr="00CE05C4">
        <w:rPr>
          <w:rFonts w:ascii="Times New Roman" w:eastAsia="Calibri" w:hAnsi="Times New Roman" w:cs="Times New Roman"/>
          <w:i/>
          <w:sz w:val="20"/>
          <w:lang w:eastAsia="en-US" w:bidi="it-IT"/>
        </w:rPr>
        <w:t>.</w:t>
      </w:r>
    </w:p>
    <w:p w14:paraId="4FCC026D" w14:textId="77777777" w:rsidR="00513B2A" w:rsidRPr="00CE05C4" w:rsidRDefault="00513B2A" w:rsidP="00513B2A">
      <w:pPr>
        <w:widowControl w:val="0"/>
        <w:spacing w:after="200" w:line="276" w:lineRule="auto"/>
        <w:jc w:val="both"/>
        <w:rPr>
          <w:rFonts w:ascii="Times New Roman" w:eastAsia="Calibri" w:hAnsi="Times New Roman" w:cs="Times New Roman"/>
          <w:i/>
          <w:sz w:val="20"/>
          <w:lang w:eastAsia="en-US" w:bidi="it-IT"/>
        </w:rPr>
      </w:pPr>
    </w:p>
    <w:p w14:paraId="6085E3F7" w14:textId="77777777" w:rsidR="00513B2A" w:rsidRPr="00CE05C4" w:rsidRDefault="00513B2A" w:rsidP="00513B2A">
      <w:pPr>
        <w:widowControl w:val="0"/>
        <w:spacing w:after="200" w:line="276" w:lineRule="auto"/>
        <w:jc w:val="both"/>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t>Data, luogo e, se richiesto o necessario, firma/firme: [………………]</w:t>
      </w:r>
    </w:p>
    <w:p w14:paraId="0B8768CE" w14:textId="77777777" w:rsidR="00513B2A" w:rsidRPr="00CE05C4" w:rsidRDefault="00513B2A" w:rsidP="00513B2A">
      <w:pPr>
        <w:spacing w:after="0" w:line="240" w:lineRule="auto"/>
        <w:rPr>
          <w:rFonts w:ascii="Times New Roman" w:eastAsia="Calibri" w:hAnsi="Times New Roman" w:cs="Times New Roman"/>
          <w:sz w:val="20"/>
          <w:lang w:eastAsia="en-US" w:bidi="it-IT"/>
        </w:rPr>
      </w:pPr>
      <w:r w:rsidRPr="00CE05C4">
        <w:rPr>
          <w:rFonts w:ascii="Times New Roman" w:eastAsia="Calibri" w:hAnsi="Times New Roman" w:cs="Times New Roman"/>
          <w:sz w:val="20"/>
          <w:lang w:eastAsia="en-US" w:bidi="it-IT"/>
        </w:rPr>
        <w:br w:type="page"/>
      </w:r>
    </w:p>
    <w:tbl>
      <w:tblPr>
        <w:tblW w:w="9689" w:type="dxa"/>
        <w:tblInd w:w="-16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9689"/>
      </w:tblGrid>
      <w:tr w:rsidR="00AE685E" w:rsidRPr="00CE05C4" w14:paraId="05BA3D87" w14:textId="77777777" w:rsidTr="001E49E8">
        <w:trPr>
          <w:trHeight w:val="251"/>
        </w:trPr>
        <w:tc>
          <w:tcPr>
            <w:tcW w:w="9689" w:type="dxa"/>
            <w:shd w:val="clear" w:color="auto" w:fill="C0C0C0"/>
          </w:tcPr>
          <w:p w14:paraId="50B68933" w14:textId="38EE0E20" w:rsidR="00513B2A" w:rsidRPr="00CE05C4" w:rsidRDefault="00513B2A" w:rsidP="00A65CE7">
            <w:pPr>
              <w:keepNext/>
              <w:spacing w:before="240" w:after="60" w:line="276" w:lineRule="auto"/>
              <w:ind w:right="-108"/>
              <w:contextualSpacing/>
              <w:jc w:val="both"/>
              <w:outlineLvl w:val="0"/>
              <w:rPr>
                <w:rFonts w:ascii="Times New Roman" w:eastAsia="Times New Roman" w:hAnsi="Times New Roman" w:cs="Times New Roman"/>
                <w:b/>
                <w:kern w:val="32"/>
                <w:sz w:val="24"/>
                <w:szCs w:val="24"/>
                <w:lang w:eastAsia="en-US"/>
              </w:rPr>
            </w:pPr>
            <w:bookmarkStart w:id="65" w:name="_Toc99467096"/>
            <w:bookmarkStart w:id="66" w:name="_Toc138867881"/>
            <w:r w:rsidRPr="00CE05C4">
              <w:rPr>
                <w:rFonts w:ascii="Times New Roman" w:eastAsia="Times New Roman" w:hAnsi="Times New Roman" w:cs="Times New Roman"/>
                <w:b/>
                <w:bCs/>
                <w:kern w:val="32"/>
                <w:sz w:val="24"/>
                <w:szCs w:val="24"/>
                <w:lang w:eastAsia="en-US"/>
              </w:rPr>
              <w:t>ALL. I – DICHIARAZIONE OFFERTA TECNICA</w:t>
            </w:r>
            <w:bookmarkEnd w:id="65"/>
            <w:bookmarkEnd w:id="66"/>
          </w:p>
        </w:tc>
      </w:tr>
    </w:tbl>
    <w:p w14:paraId="587D9435" w14:textId="77777777" w:rsidR="00513B2A" w:rsidRPr="00CE05C4" w:rsidRDefault="00513B2A" w:rsidP="00513B2A">
      <w:pPr>
        <w:widowControl w:val="0"/>
        <w:spacing w:after="480" w:line="240" w:lineRule="auto"/>
        <w:ind w:left="-142"/>
        <w:jc w:val="both"/>
        <w:rPr>
          <w:rFonts w:ascii="Times New Roman" w:eastAsia="Calibri" w:hAnsi="Times New Roman" w:cs="Calibri"/>
          <w:b/>
          <w:sz w:val="24"/>
          <w:szCs w:val="24"/>
        </w:rPr>
      </w:pPr>
      <w:r w:rsidRPr="00CE05C4">
        <w:rPr>
          <w:rFonts w:ascii="Times New Roman" w:eastAsia="Calibri" w:hAnsi="Times New Roman" w:cs="Times New Roman"/>
          <w:b/>
          <w:bCs/>
          <w:sz w:val="20"/>
          <w:szCs w:val="20"/>
        </w:rPr>
        <w:t>Il presente documento</w:t>
      </w:r>
      <w:r w:rsidRPr="00CE05C4">
        <w:rPr>
          <w:rFonts w:ascii="Times New Roman" w:eastAsia="Calibri" w:hAnsi="Times New Roman" w:cs="Times New Roman"/>
          <w:b/>
          <w:bCs/>
          <w:sz w:val="20"/>
          <w:szCs w:val="20"/>
          <w:lang w:bidi="it-IT"/>
        </w:rPr>
        <w:t xml:space="preserve"> </w:t>
      </w:r>
      <w:r w:rsidRPr="00CE05C4">
        <w:rPr>
          <w:rFonts w:ascii="Times New Roman" w:eastAsia="Calibri" w:hAnsi="Times New Roman" w:cs="Times New Roman"/>
          <w:b/>
          <w:bCs/>
          <w:sz w:val="20"/>
          <w:szCs w:val="20"/>
        </w:rPr>
        <w:t xml:space="preserve">disponibile sul sito </w:t>
      </w:r>
      <w:hyperlink r:id="rId34" w:history="1">
        <w:r w:rsidRPr="00CE05C4">
          <w:rPr>
            <w:rFonts w:ascii="Times New Roman" w:eastAsia="Calibri" w:hAnsi="Times New Roman" w:cs="Times New Roman"/>
            <w:b/>
            <w:bCs/>
            <w:sz w:val="20"/>
            <w:szCs w:val="20"/>
          </w:rPr>
          <w:t>www.difesa.it/SGD-DNA/Staff/DT/GENIODIFE/Bandi</w:t>
        </w:r>
      </w:hyperlink>
      <w:r w:rsidRPr="00CE05C4">
        <w:rPr>
          <w:rFonts w:ascii="Times New Roman" w:eastAsia="Calibri" w:hAnsi="Times New Roman" w:cs="Times New Roman"/>
          <w:b/>
          <w:bCs/>
          <w:sz w:val="20"/>
          <w:szCs w:val="20"/>
        </w:rPr>
        <w:t xml:space="preserve"> e sul sito </w:t>
      </w:r>
      <w:hyperlink r:id="rId35" w:history="1">
        <w:proofErr w:type="gramStart"/>
        <w:r w:rsidRPr="00CE05C4">
          <w:rPr>
            <w:rFonts w:ascii="Times New Roman" w:eastAsia="Calibri" w:hAnsi="Times New Roman" w:cs="Times New Roman"/>
            <w:b/>
            <w:bCs/>
            <w:sz w:val="20"/>
            <w:szCs w:val="20"/>
          </w:rPr>
          <w:t>www.acquistinretepa.it</w:t>
        </w:r>
      </w:hyperlink>
      <w:r w:rsidRPr="00CE05C4">
        <w:rPr>
          <w:rFonts w:ascii="Times New Roman" w:eastAsia="Calibri" w:hAnsi="Times New Roman" w:cs="Times New Roman"/>
          <w:b/>
          <w:bCs/>
          <w:sz w:val="20"/>
          <w:szCs w:val="20"/>
        </w:rPr>
        <w:t xml:space="preserve"> ,</w:t>
      </w:r>
      <w:proofErr w:type="gramEnd"/>
      <w:r w:rsidRPr="00CE05C4">
        <w:rPr>
          <w:rFonts w:ascii="Times New Roman" w:eastAsia="Calibri" w:hAnsi="Times New Roman" w:cs="Times New Roman"/>
          <w:b/>
          <w:bCs/>
          <w:sz w:val="20"/>
          <w:szCs w:val="20"/>
        </w:rPr>
        <w:t xml:space="preserve"> una volta compilato (a mano o dattiloscritto) </w:t>
      </w:r>
      <w:r w:rsidRPr="00CE05C4">
        <w:rPr>
          <w:rFonts w:ascii="Times New Roman" w:eastAsia="Calibri" w:hAnsi="Times New Roman" w:cs="Times New Roman"/>
          <w:b/>
          <w:bCs/>
          <w:sz w:val="20"/>
          <w:szCs w:val="20"/>
          <w:lang w:bidi="it-IT"/>
        </w:rPr>
        <w:t xml:space="preserve">dovrà </w:t>
      </w:r>
      <w:r w:rsidRPr="00CE05C4">
        <w:rPr>
          <w:rFonts w:ascii="Times New Roman" w:eastAsia="Calibri" w:hAnsi="Times New Roman" w:cs="Times New Roman"/>
          <w:b/>
          <w:bCs/>
          <w:sz w:val="20"/>
          <w:szCs w:val="20"/>
        </w:rPr>
        <w:t xml:space="preserve">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CE05C4">
        <w:rPr>
          <w:rFonts w:ascii="Times New Roman" w:eastAsia="Calibri" w:hAnsi="Times New Roman" w:cs="Times New Roman"/>
          <w:b/>
          <w:bCs/>
          <w:sz w:val="20"/>
          <w:szCs w:val="20"/>
          <w:lang w:bidi="it-IT"/>
        </w:rPr>
        <w:t xml:space="preserve">dovrà </w:t>
      </w:r>
      <w:r w:rsidRPr="00CE05C4">
        <w:rPr>
          <w:rFonts w:ascii="Times New Roman" w:eastAsia="Calibri" w:hAnsi="Times New Roman" w:cs="Times New Roman"/>
          <w:b/>
          <w:bCs/>
          <w:sz w:val="20"/>
          <w:szCs w:val="20"/>
        </w:rPr>
        <w:t xml:space="preserve">essere allegata copia della relativa procura notarile (generale o speciale) o altro documento da cui evincere i poteri di rappresentanza, </w:t>
      </w:r>
      <w:r w:rsidRPr="00CE05C4">
        <w:rPr>
          <w:rFonts w:ascii="Times New Roman" w:eastAsia="Calibri" w:hAnsi="Times New Roman" w:cs="Times New Roman"/>
          <w:b/>
          <w:bCs/>
          <w:sz w:val="20"/>
          <w:szCs w:val="20"/>
          <w:lang w:bidi="it-IT"/>
        </w:rPr>
        <w:t xml:space="preserve">così </w:t>
      </w:r>
      <w:r w:rsidRPr="00CE05C4">
        <w:rPr>
          <w:rFonts w:ascii="Times New Roman" w:eastAsia="Calibri" w:hAnsi="Times New Roman" w:cs="Times New Roman"/>
          <w:b/>
          <w:bCs/>
          <w:sz w:val="20"/>
          <w:szCs w:val="20"/>
        </w:rPr>
        <w:t xml:space="preserve">come specificato nel disciplinare di gara. Il presente documento di partecipazione </w:t>
      </w:r>
      <w:r w:rsidRPr="00CE05C4">
        <w:rPr>
          <w:rFonts w:ascii="Times New Roman" w:eastAsia="Calibri" w:hAnsi="Times New Roman" w:cs="Times New Roman"/>
          <w:b/>
          <w:bCs/>
          <w:sz w:val="20"/>
          <w:szCs w:val="20"/>
          <w:lang w:bidi="it-IT"/>
        </w:rPr>
        <w:t xml:space="preserve">dovrà </w:t>
      </w:r>
      <w:r w:rsidRPr="00CE05C4">
        <w:rPr>
          <w:rFonts w:ascii="Times New Roman" w:eastAsia="Calibri" w:hAnsi="Times New Roman" w:cs="Times New Roman"/>
          <w:b/>
          <w:bCs/>
          <w:sz w:val="20"/>
          <w:szCs w:val="20"/>
        </w:rPr>
        <w:t xml:space="preserve">essere compilato in ogni sua parte. Nei punti ove </w:t>
      </w:r>
      <w:r w:rsidRPr="00CE05C4">
        <w:rPr>
          <w:rFonts w:ascii="Times New Roman" w:eastAsia="Calibri" w:hAnsi="Times New Roman" w:cs="Times New Roman"/>
          <w:b/>
          <w:bCs/>
          <w:sz w:val="20"/>
          <w:szCs w:val="20"/>
          <w:lang w:bidi="it-IT"/>
        </w:rPr>
        <w:t xml:space="preserve">è </w:t>
      </w:r>
      <w:r w:rsidRPr="00CE05C4">
        <w:rPr>
          <w:rFonts w:ascii="Times New Roman" w:eastAsia="Calibri" w:hAnsi="Times New Roman" w:cs="Times New Roman"/>
          <w:b/>
          <w:bCs/>
          <w:sz w:val="20"/>
          <w:szCs w:val="20"/>
        </w:rPr>
        <w:t xml:space="preserve">prevista l'opzione tra due dichiarazioni differenti, </w:t>
      </w:r>
      <w:r w:rsidRPr="00CE05C4">
        <w:rPr>
          <w:rFonts w:ascii="Times New Roman" w:eastAsia="Calibri" w:hAnsi="Times New Roman" w:cs="Times New Roman"/>
          <w:b/>
          <w:bCs/>
          <w:sz w:val="20"/>
          <w:szCs w:val="20"/>
          <w:lang w:bidi="it-IT"/>
        </w:rPr>
        <w:t xml:space="preserve">dovrà </w:t>
      </w:r>
      <w:r w:rsidRPr="00CE05C4">
        <w:rPr>
          <w:rFonts w:ascii="Times New Roman" w:eastAsia="Calibri" w:hAnsi="Times New Roman" w:cs="Times New Roman"/>
          <w:b/>
          <w:bCs/>
          <w:sz w:val="20"/>
          <w:szCs w:val="20"/>
        </w:rPr>
        <w:t>essere segnata la casella relativa alla dichiarazione scelta.</w:t>
      </w:r>
    </w:p>
    <w:p w14:paraId="64AB8C9E" w14:textId="77777777" w:rsidR="00513B2A" w:rsidRPr="00CE05C4" w:rsidRDefault="00513B2A" w:rsidP="00513B2A">
      <w:pPr>
        <w:spacing w:after="0" w:line="276" w:lineRule="auto"/>
        <w:jc w:val="right"/>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MINISTERO DELLA DIFESA</w:t>
      </w:r>
    </w:p>
    <w:p w14:paraId="243E81A9" w14:textId="77777777" w:rsidR="00513B2A" w:rsidRPr="00CE05C4" w:rsidRDefault="00513B2A" w:rsidP="00513B2A">
      <w:pPr>
        <w:spacing w:after="0" w:line="276" w:lineRule="auto"/>
        <w:jc w:val="right"/>
        <w:rPr>
          <w:rFonts w:ascii="Times New Roman" w:eastAsia="Calibri" w:hAnsi="Times New Roman" w:cs="Times New Roman"/>
          <w:szCs w:val="24"/>
          <w:lang w:eastAsia="en-US"/>
        </w:rPr>
      </w:pPr>
      <w:r w:rsidRPr="00CE05C4">
        <w:rPr>
          <w:rFonts w:ascii="Times New Roman" w:eastAsia="Calibri" w:hAnsi="Times New Roman" w:cs="Times New Roman"/>
          <w:szCs w:val="24"/>
          <w:lang w:eastAsia="en-US"/>
        </w:rPr>
        <w:t xml:space="preserve"> SEGRETARIATO GENERALE DELLA DIFESA E DIREZIONE NAZIONALE DEGLI ARMAMENTI</w:t>
      </w:r>
    </w:p>
    <w:p w14:paraId="0D00F854" w14:textId="77777777" w:rsidR="00513B2A" w:rsidRPr="00CE05C4" w:rsidRDefault="00513B2A" w:rsidP="00513B2A">
      <w:pPr>
        <w:spacing w:after="0" w:line="276" w:lineRule="auto"/>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 xml:space="preserve">Direzione dei Lavori e del Demanio - 7^ Divisione </w:t>
      </w:r>
    </w:p>
    <w:p w14:paraId="79437060" w14:textId="77777777" w:rsidR="00513B2A" w:rsidRPr="00CE05C4" w:rsidRDefault="00513B2A" w:rsidP="00513B2A">
      <w:pPr>
        <w:spacing w:after="0" w:line="276" w:lineRule="auto"/>
        <w:jc w:val="right"/>
        <w:rPr>
          <w:rFonts w:ascii="Times New Roman" w:eastAsia="Calibri" w:hAnsi="Times New Roman" w:cs="Times New Roman"/>
          <w:sz w:val="20"/>
          <w:szCs w:val="24"/>
          <w:lang w:eastAsia="en-US"/>
        </w:rPr>
      </w:pPr>
      <w:r w:rsidRPr="00CE05C4">
        <w:rPr>
          <w:rFonts w:ascii="Times New Roman" w:eastAsia="Calibri" w:hAnsi="Times New Roman" w:cs="Times New Roman"/>
          <w:sz w:val="20"/>
          <w:szCs w:val="24"/>
          <w:lang w:eastAsia="en-US"/>
        </w:rPr>
        <w:t xml:space="preserve">Piazza della Marina, 4 </w:t>
      </w:r>
    </w:p>
    <w:p w14:paraId="2B3B061E" w14:textId="77777777" w:rsidR="00513B2A" w:rsidRPr="00CE05C4" w:rsidRDefault="00513B2A" w:rsidP="00513B2A">
      <w:pPr>
        <w:spacing w:after="200" w:line="276" w:lineRule="auto"/>
        <w:jc w:val="right"/>
        <w:rPr>
          <w:rFonts w:ascii="Times New Roman" w:eastAsia="Calibri" w:hAnsi="Times New Roman" w:cs="Times New Roman"/>
          <w:sz w:val="24"/>
          <w:szCs w:val="24"/>
          <w:lang w:eastAsia="en-US"/>
        </w:rPr>
      </w:pPr>
      <w:r w:rsidRPr="00CE05C4">
        <w:rPr>
          <w:rFonts w:ascii="Times New Roman" w:eastAsia="Calibri" w:hAnsi="Times New Roman" w:cs="Times New Roman"/>
          <w:sz w:val="20"/>
          <w:szCs w:val="24"/>
          <w:lang w:eastAsia="en-US"/>
        </w:rPr>
        <w:t>00196 -  ROMA</w:t>
      </w:r>
    </w:p>
    <w:p w14:paraId="12666E77" w14:textId="77777777" w:rsidR="00513B2A" w:rsidRPr="00CE05C4" w:rsidRDefault="00513B2A" w:rsidP="00513B2A">
      <w:pPr>
        <w:spacing w:after="200" w:line="276" w:lineRule="auto"/>
        <w:jc w:val="both"/>
        <w:rPr>
          <w:rFonts w:ascii="Times New Roman" w:eastAsia="Calibri" w:hAnsi="Times New Roman" w:cs="Times New Roman"/>
          <w:sz w:val="24"/>
          <w:szCs w:val="24"/>
          <w:lang w:eastAsia="en-US"/>
        </w:rPr>
      </w:pPr>
    </w:p>
    <w:p w14:paraId="61FF27E4" w14:textId="352B2FB1" w:rsidR="00C75113" w:rsidRPr="00CE05C4" w:rsidRDefault="00C75113" w:rsidP="00C75113">
      <w:pPr>
        <w:widowControl w:val="0"/>
        <w:spacing w:after="200" w:line="276" w:lineRule="auto"/>
        <w:jc w:val="both"/>
        <w:rPr>
          <w:rFonts w:ascii="Times New Roman" w:eastAsia="Calibri" w:hAnsi="Times New Roman" w:cs="Times New Roman"/>
          <w:sz w:val="24"/>
          <w:szCs w:val="24"/>
          <w:lang w:eastAsia="en-US"/>
        </w:rPr>
      </w:pPr>
      <w:r w:rsidRPr="00CE05C4">
        <w:rPr>
          <w:rFonts w:ascii="Times New Roman" w:eastAsia="Calibri" w:hAnsi="Times New Roman" w:cs="Times New Roman"/>
          <w:b/>
          <w:sz w:val="24"/>
          <w:szCs w:val="24"/>
          <w:lang w:eastAsia="en-US"/>
        </w:rPr>
        <w:t>OGGETTO:</w:t>
      </w:r>
      <w:r w:rsidRPr="00CE05C4">
        <w:rPr>
          <w:rFonts w:ascii="Times New Roman" w:eastAsia="Calibri" w:hAnsi="Times New Roman" w:cs="Times New Roman"/>
          <w:sz w:val="24"/>
          <w:szCs w:val="24"/>
          <w:lang w:eastAsia="en-US"/>
        </w:rPr>
        <w:t xml:space="preserve"> Gara a procedura aperta per l'affidamento </w:t>
      </w:r>
      <w:r w:rsidRPr="00CE05C4">
        <w:rPr>
          <w:rFonts w:ascii="Times New Roman" w:hAnsi="Times New Roman"/>
          <w:bCs/>
          <w:sz w:val="24"/>
          <w:szCs w:val="24"/>
        </w:rPr>
        <w:t xml:space="preserve">n. </w:t>
      </w:r>
      <w:r w:rsidR="00A65CE7" w:rsidRPr="00CE05C4">
        <w:rPr>
          <w:rFonts w:ascii="Times New Roman" w:hAnsi="Times New Roman"/>
          <w:bCs/>
          <w:sz w:val="24"/>
          <w:szCs w:val="24"/>
        </w:rPr>
        <w:t xml:space="preserve">32 </w:t>
      </w:r>
      <w:r w:rsidRPr="00CE05C4">
        <w:rPr>
          <w:rFonts w:ascii="Times New Roman" w:hAnsi="Times New Roman"/>
          <w:bCs/>
          <w:sz w:val="24"/>
          <w:szCs w:val="24"/>
        </w:rPr>
        <w:t xml:space="preserve">servizi di </w:t>
      </w:r>
      <w:r w:rsidR="00A65CE7" w:rsidRPr="00CE05C4">
        <w:rPr>
          <w:rFonts w:ascii="Times New Roman" w:eastAsia="Calibri" w:hAnsi="Times New Roman" w:cs="Times New Roman"/>
          <w:sz w:val="24"/>
          <w:szCs w:val="24"/>
          <w:lang w:eastAsia="en-US"/>
        </w:rPr>
        <w:t xml:space="preserve">verifica </w:t>
      </w:r>
      <w:r w:rsidRPr="00CE05C4">
        <w:rPr>
          <w:rFonts w:ascii="Times New Roman" w:hAnsi="Times New Roman"/>
          <w:bCs/>
          <w:sz w:val="24"/>
          <w:szCs w:val="24"/>
        </w:rPr>
        <w:t>mediante un accordo quadro.</w:t>
      </w:r>
    </w:p>
    <w:p w14:paraId="14AA4B52" w14:textId="77777777" w:rsidR="00C75113" w:rsidRPr="00CE05C4" w:rsidRDefault="00C75113" w:rsidP="00C75113">
      <w:pPr>
        <w:widowControl w:val="0"/>
        <w:spacing w:after="0" w:line="240" w:lineRule="auto"/>
        <w:jc w:val="both"/>
        <w:rPr>
          <w:rFonts w:ascii="Times New Roman" w:eastAsia="Calibri" w:hAnsi="Times New Roman" w:cs="Times New Roman"/>
          <w:sz w:val="24"/>
          <w:szCs w:val="24"/>
          <w:u w:val="single"/>
          <w:lang w:eastAsia="en-US"/>
        </w:rPr>
      </w:pPr>
      <w:r w:rsidRPr="00CE05C4">
        <w:rPr>
          <w:rFonts w:ascii="Times New Roman" w:eastAsia="Calibri" w:hAnsi="Times New Roman" w:cs="Times New Roman"/>
          <w:sz w:val="24"/>
          <w:szCs w:val="24"/>
          <w:u w:val="single"/>
          <w:lang w:eastAsia="en-US"/>
        </w:rPr>
        <w:t xml:space="preserve">INDICARE </w:t>
      </w:r>
      <w:proofErr w:type="gramStart"/>
      <w:r w:rsidRPr="00CE05C4">
        <w:rPr>
          <w:rFonts w:ascii="Times New Roman" w:eastAsia="Calibri" w:hAnsi="Times New Roman" w:cs="Times New Roman"/>
          <w:sz w:val="24"/>
          <w:szCs w:val="24"/>
          <w:u w:val="single"/>
          <w:lang w:eastAsia="en-US"/>
        </w:rPr>
        <w:t>IL  LOTTO</w:t>
      </w:r>
      <w:proofErr w:type="gramEnd"/>
      <w:r w:rsidRPr="00CE05C4">
        <w:rPr>
          <w:rFonts w:ascii="Times New Roman" w:eastAsia="Calibri" w:hAnsi="Times New Roman" w:cs="Times New Roman"/>
          <w:sz w:val="24"/>
          <w:szCs w:val="24"/>
          <w:u w:val="single"/>
          <w:lang w:eastAsia="en-US"/>
        </w:rPr>
        <w:t xml:space="preserve"> PER CUI SI PRESENTA OFFERTA:</w:t>
      </w:r>
    </w:p>
    <w:p w14:paraId="64183512" w14:textId="77777777" w:rsidR="00C75113" w:rsidRPr="00CE05C4" w:rsidRDefault="00C75113" w:rsidP="00C75113">
      <w:pPr>
        <w:widowControl w:val="0"/>
        <w:spacing w:after="0" w:line="240" w:lineRule="auto"/>
        <w:jc w:val="both"/>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NOTA BENE: GLI ACCORRENTI NON POTRANNO PARTECIPARE A PIÙ LOTTI CONTEMPORANEAMENTE.</w:t>
      </w:r>
    </w:p>
    <w:p w14:paraId="0FB8DACB" w14:textId="77777777" w:rsidR="00C75113" w:rsidRPr="00CE05C4" w:rsidRDefault="00C75113" w:rsidP="00C75113">
      <w:pPr>
        <w:widowControl w:val="0"/>
        <w:spacing w:after="0" w:line="240" w:lineRule="auto"/>
        <w:jc w:val="both"/>
        <w:rPr>
          <w:rFonts w:ascii="Times New Roman" w:eastAsia="Calibri" w:hAnsi="Times New Roman" w:cs="Times New Roman"/>
          <w:b/>
          <w:i/>
          <w:sz w:val="24"/>
          <w:szCs w:val="24"/>
          <w:lang w:eastAsia="en-US"/>
        </w:rPr>
      </w:pPr>
      <w:r w:rsidRPr="00CE05C4">
        <w:rPr>
          <w:rFonts w:ascii="Times New Roman" w:eastAsia="Calibri" w:hAnsi="Times New Roman" w:cs="Times New Roman"/>
          <w:b/>
          <w:i/>
          <w:sz w:val="24"/>
          <w:szCs w:val="24"/>
          <w:lang w:eastAsia="en-US"/>
        </w:rPr>
        <w:t>(</w:t>
      </w:r>
      <w:proofErr w:type="gramStart"/>
      <w:r w:rsidRPr="00CE05C4">
        <w:rPr>
          <w:rFonts w:ascii="Times New Roman" w:eastAsia="Calibri" w:hAnsi="Times New Roman" w:cs="Times New Roman"/>
          <w:b/>
          <w:i/>
          <w:sz w:val="24"/>
          <w:szCs w:val="24"/>
          <w:lang w:eastAsia="en-US"/>
        </w:rPr>
        <w:t>cancellare</w:t>
      </w:r>
      <w:proofErr w:type="gramEnd"/>
      <w:r w:rsidRPr="00CE05C4">
        <w:rPr>
          <w:rFonts w:ascii="Times New Roman" w:eastAsia="Calibri" w:hAnsi="Times New Roman" w:cs="Times New Roman"/>
          <w:b/>
          <w:i/>
          <w:sz w:val="24"/>
          <w:szCs w:val="24"/>
          <w:lang w:eastAsia="en-US"/>
        </w:rPr>
        <w:t xml:space="preserve"> la parte non di interesse)</w:t>
      </w:r>
    </w:p>
    <w:p w14:paraId="41AE5CC3" w14:textId="77777777" w:rsidR="00C75113" w:rsidRPr="00CE05C4" w:rsidRDefault="00C75113" w:rsidP="00C75113">
      <w:pPr>
        <w:widowControl w:val="0"/>
        <w:spacing w:after="0" w:line="360" w:lineRule="auto"/>
        <w:jc w:val="both"/>
        <w:rPr>
          <w:rFonts w:ascii="Times New Roman" w:eastAsia="SimSun" w:hAnsi="Times New Roman" w:cs="Times New Roman"/>
          <w:sz w:val="24"/>
          <w:szCs w:val="24"/>
          <w:lang w:eastAsia="zh-CN"/>
        </w:rPr>
      </w:pPr>
      <w:proofErr w:type="gramStart"/>
      <w:r w:rsidRPr="00CE05C4">
        <w:rPr>
          <w:rFonts w:ascii="Times New Roman" w:eastAsia="Calibri" w:hAnsi="Times New Roman" w:cs="Times New Roman"/>
          <w:b/>
          <w:sz w:val="24"/>
          <w:szCs w:val="24"/>
          <w:lang w:eastAsia="en-US"/>
        </w:rPr>
        <w:t>lotto</w:t>
      </w:r>
      <w:proofErr w:type="gramEnd"/>
      <w:r w:rsidRPr="00CE05C4">
        <w:rPr>
          <w:rFonts w:ascii="Times New Roman" w:eastAsia="Calibri" w:hAnsi="Times New Roman" w:cs="Times New Roman"/>
          <w:b/>
          <w:sz w:val="24"/>
          <w:szCs w:val="24"/>
          <w:lang w:eastAsia="en-US"/>
        </w:rPr>
        <w:t xml:space="preserve"> 1</w:t>
      </w:r>
      <w:r w:rsidRPr="00CE05C4">
        <w:rPr>
          <w:rFonts w:ascii="Times New Roman" w:eastAsia="Calibri" w:hAnsi="Times New Roman" w:cs="Times New Roman"/>
          <w:sz w:val="24"/>
          <w:szCs w:val="24"/>
          <w:lang w:eastAsia="en-US"/>
        </w:rPr>
        <w:t xml:space="preserve">: -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Calibri" w:hAnsi="Times New Roman" w:cs="Times New Roman"/>
          <w:sz w:val="24"/>
          <w:szCs w:val="24"/>
          <w:lang w:eastAsia="en-US"/>
        </w:rPr>
        <w:t>(escluso oneri di legge)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Calibri" w:hAnsi="Times New Roman" w:cs="Times New Roman"/>
          <w:sz w:val="24"/>
          <w:szCs w:val="24"/>
          <w:lang w:eastAsia="en-US"/>
        </w:rPr>
        <w:t xml:space="preserve"> – C.I.G.:.-</w:t>
      </w:r>
      <w:r w:rsidRPr="00CE05C4">
        <w:rPr>
          <w:rFonts w:ascii="Times New Roman" w:eastAsia="SimSun" w:hAnsi="Times New Roman" w:cs="Times New Roman"/>
          <w:sz w:val="24"/>
          <w:szCs w:val="24"/>
          <w:lang w:eastAsia="zh-CN"/>
        </w:rPr>
        <w:t xml:space="preserve">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59297576" w14:textId="77777777" w:rsidR="00C75113" w:rsidRPr="00CE05C4" w:rsidRDefault="00C75113" w:rsidP="00C75113">
      <w:pPr>
        <w:widowControl w:val="0"/>
        <w:spacing w:after="0" w:line="360" w:lineRule="auto"/>
        <w:jc w:val="both"/>
        <w:rPr>
          <w:rFonts w:ascii="Times New Roman" w:eastAsia="SimSun" w:hAnsi="Times New Roman" w:cs="Times New Roman"/>
          <w:sz w:val="24"/>
          <w:szCs w:val="24"/>
          <w:lang w:eastAsia="zh-CN"/>
        </w:rPr>
      </w:pPr>
      <w:proofErr w:type="gramStart"/>
      <w:r w:rsidRPr="00CE05C4">
        <w:rPr>
          <w:rFonts w:ascii="Times New Roman" w:eastAsia="SimSun" w:hAnsi="Times New Roman" w:cs="Times New Roman"/>
          <w:b/>
          <w:sz w:val="24"/>
          <w:szCs w:val="24"/>
          <w:lang w:eastAsia="zh-CN"/>
        </w:rPr>
        <w:t>lotto</w:t>
      </w:r>
      <w:proofErr w:type="gramEnd"/>
      <w:r w:rsidRPr="00CE05C4">
        <w:rPr>
          <w:rFonts w:ascii="Times New Roman" w:eastAsia="SimSun" w:hAnsi="Times New Roman" w:cs="Times New Roman"/>
          <w:b/>
          <w:sz w:val="24"/>
          <w:szCs w:val="24"/>
          <w:lang w:eastAsia="zh-CN"/>
        </w:rPr>
        <w:t xml:space="preserve"> 2</w:t>
      </w:r>
      <w:r w:rsidRPr="00CE05C4">
        <w:rPr>
          <w:rFonts w:ascii="Times New Roman" w:eastAsia="SimSun" w:hAnsi="Times New Roman" w:cs="Times New Roman"/>
          <w:sz w:val="24"/>
          <w:szCs w:val="24"/>
          <w:lang w:eastAsia="zh-CN"/>
        </w:rPr>
        <w:t xml:space="preserve">: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(escluso oneri di legge)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 xml:space="preserve"> – C.I.G.:.-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268C1ACB" w14:textId="282D4B9F" w:rsidR="00C75113" w:rsidRPr="00CE05C4" w:rsidRDefault="00C75113" w:rsidP="00C75113">
      <w:pPr>
        <w:widowControl w:val="0"/>
        <w:spacing w:after="200" w:line="360" w:lineRule="auto"/>
        <w:jc w:val="both"/>
        <w:rPr>
          <w:rFonts w:ascii="Times New Roman" w:eastAsia="SimSun" w:hAnsi="Times New Roman" w:cs="Times New Roman"/>
          <w:sz w:val="24"/>
          <w:szCs w:val="24"/>
          <w:lang w:eastAsia="zh-CN"/>
        </w:rPr>
      </w:pPr>
      <w:proofErr w:type="gramStart"/>
      <w:r w:rsidRPr="00CE05C4">
        <w:rPr>
          <w:rFonts w:ascii="Times New Roman" w:eastAsia="SimSun" w:hAnsi="Times New Roman" w:cs="Times New Roman"/>
          <w:b/>
          <w:sz w:val="24"/>
          <w:szCs w:val="24"/>
          <w:lang w:eastAsia="zh-CN"/>
        </w:rPr>
        <w:t>lotto</w:t>
      </w:r>
      <w:proofErr w:type="gramEnd"/>
      <w:r w:rsidRPr="00CE05C4">
        <w:rPr>
          <w:rFonts w:ascii="Times New Roman" w:eastAsia="SimSun" w:hAnsi="Times New Roman" w:cs="Times New Roman"/>
          <w:b/>
          <w:sz w:val="24"/>
          <w:szCs w:val="24"/>
          <w:lang w:eastAsia="zh-CN"/>
        </w:rPr>
        <w:t xml:space="preserve"> 3</w:t>
      </w:r>
      <w:r w:rsidRPr="00CE05C4">
        <w:rPr>
          <w:rFonts w:ascii="Times New Roman" w:eastAsia="SimSun" w:hAnsi="Times New Roman" w:cs="Times New Roman"/>
          <w:sz w:val="24"/>
          <w:szCs w:val="24"/>
          <w:lang w:eastAsia="zh-CN"/>
        </w:rPr>
        <w:t xml:space="preserve">: Importo a base di gara Euro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(escluso oneri di legge) – CUP</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r w:rsidRPr="00CE05C4">
        <w:rPr>
          <w:rFonts w:ascii="Times New Roman" w:eastAsia="SimSun" w:hAnsi="Times New Roman" w:cs="Times New Roman"/>
          <w:sz w:val="24"/>
          <w:szCs w:val="24"/>
          <w:lang w:eastAsia="zh-CN"/>
        </w:rPr>
        <w:t xml:space="preserve"> – C.I.G.:.- </w:t>
      </w:r>
      <w:r w:rsidRPr="00CE05C4">
        <w:rPr>
          <w:rFonts w:ascii="Times New Roman" w:eastAsia="SimSun" w:hAnsi="Times New Roman" w:cs="Times New Roman"/>
          <w:sz w:val="24"/>
          <w:szCs w:val="24"/>
          <w:lang w:eastAsia="zh-CN"/>
        </w:rPr>
        <w:fldChar w:fldCharType="begin">
          <w:ffData>
            <w:name w:val="Testo5"/>
            <w:enabled/>
            <w:calcOnExit w:val="0"/>
            <w:textInput/>
          </w:ffData>
        </w:fldChar>
      </w:r>
      <w:r w:rsidRPr="00CE05C4">
        <w:rPr>
          <w:rFonts w:ascii="Times New Roman" w:eastAsia="SimSun" w:hAnsi="Times New Roman" w:cs="Times New Roman"/>
          <w:sz w:val="24"/>
          <w:szCs w:val="24"/>
          <w:lang w:eastAsia="zh-CN"/>
        </w:rPr>
        <w:instrText xml:space="preserve"> FORMTEXT </w:instrText>
      </w:r>
      <w:r w:rsidRPr="00CE05C4">
        <w:rPr>
          <w:rFonts w:ascii="Times New Roman" w:eastAsia="SimSun" w:hAnsi="Times New Roman" w:cs="Times New Roman"/>
          <w:sz w:val="24"/>
          <w:szCs w:val="24"/>
          <w:lang w:eastAsia="zh-CN"/>
        </w:rPr>
      </w:r>
      <w:r w:rsidRPr="00CE05C4">
        <w:rPr>
          <w:rFonts w:ascii="Times New Roman" w:eastAsia="SimSun" w:hAnsi="Times New Roman" w:cs="Times New Roman"/>
          <w:sz w:val="24"/>
          <w:szCs w:val="24"/>
          <w:lang w:eastAsia="zh-CN"/>
        </w:rPr>
        <w:fldChar w:fldCharType="separate"/>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t> </w:t>
      </w:r>
      <w:r w:rsidRPr="00CE05C4">
        <w:rPr>
          <w:rFonts w:ascii="Times New Roman" w:eastAsia="SimSun" w:hAnsi="Times New Roman" w:cs="Times New Roman"/>
          <w:sz w:val="24"/>
          <w:szCs w:val="24"/>
          <w:lang w:eastAsia="zh-CN"/>
        </w:rPr>
        <w:fldChar w:fldCharType="end"/>
      </w:r>
    </w:p>
    <w:p w14:paraId="08A303AD" w14:textId="77777777" w:rsidR="00513B2A" w:rsidRPr="00CE05C4" w:rsidRDefault="00513B2A" w:rsidP="00513B2A">
      <w:pPr>
        <w:spacing w:after="200" w:line="276" w:lineRule="auto"/>
        <w:jc w:val="both"/>
        <w:rPr>
          <w:rFonts w:ascii="Times New Roman" w:eastAsia="Calibri" w:hAnsi="Times New Roman" w:cs="Times New Roman"/>
          <w:sz w:val="24"/>
          <w:szCs w:val="24"/>
          <w:lang w:eastAsia="en-US"/>
        </w:rPr>
      </w:pPr>
    </w:p>
    <w:p w14:paraId="70D0A650"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 xml:space="preserve">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 con riferimento all’offerta presentata in sede di gara, ai sensi dell’art. 53 </w:t>
      </w:r>
      <w:proofErr w:type="spellStart"/>
      <w:r w:rsidRPr="00CE05C4">
        <w:rPr>
          <w:rFonts w:ascii="Times New Roman" w:eastAsia="Calibri" w:hAnsi="Times New Roman" w:cs="Times New Roman"/>
          <w:sz w:val="24"/>
          <w:szCs w:val="24"/>
          <w:lang w:eastAsia="en-US"/>
        </w:rPr>
        <w:t>D.Lgs.</w:t>
      </w:r>
      <w:proofErr w:type="spellEnd"/>
      <w:r w:rsidRPr="00CE05C4">
        <w:rPr>
          <w:rFonts w:ascii="Times New Roman" w:eastAsia="Calibri" w:hAnsi="Times New Roman" w:cs="Times New Roman"/>
          <w:sz w:val="24"/>
          <w:szCs w:val="24"/>
          <w:lang w:eastAsia="en-US"/>
        </w:rPr>
        <w:t xml:space="preserve"> 50/2016</w:t>
      </w:r>
    </w:p>
    <w:p w14:paraId="0F893A2F" w14:textId="77777777" w:rsidR="00513B2A" w:rsidRPr="00CE05C4" w:rsidRDefault="00513B2A" w:rsidP="00513B2A">
      <w:pPr>
        <w:spacing w:after="0" w:line="240" w:lineRule="auto"/>
        <w:rPr>
          <w:rFonts w:ascii="Times New Roman" w:eastAsia="Calibri" w:hAnsi="Times New Roman" w:cs="Times New Roman"/>
          <w:sz w:val="24"/>
          <w:szCs w:val="24"/>
          <w:lang w:eastAsia="en-US"/>
        </w:rPr>
      </w:pPr>
    </w:p>
    <w:p w14:paraId="1E89DEF0" w14:textId="77777777" w:rsidR="00513B2A" w:rsidRPr="00CE05C4" w:rsidRDefault="00513B2A" w:rsidP="00513B2A">
      <w:pPr>
        <w:spacing w:after="200" w:line="276" w:lineRule="auto"/>
        <w:contextualSpacing/>
        <w:jc w:val="center"/>
        <w:rPr>
          <w:rFonts w:ascii="Times New Roman" w:eastAsia="Calibri" w:hAnsi="Times New Roman" w:cs="Times New Roman"/>
          <w:b/>
          <w:sz w:val="24"/>
          <w:szCs w:val="24"/>
          <w:lang w:eastAsia="en-US"/>
        </w:rPr>
      </w:pPr>
      <w:r w:rsidRPr="00CE05C4">
        <w:rPr>
          <w:rFonts w:ascii="Times New Roman" w:eastAsia="Calibri" w:hAnsi="Times New Roman" w:cs="Times New Roman"/>
          <w:b/>
          <w:sz w:val="24"/>
          <w:szCs w:val="24"/>
          <w:lang w:eastAsia="en-US"/>
        </w:rPr>
        <w:t>MANIFESTA</w:t>
      </w:r>
    </w:p>
    <w:p w14:paraId="2A3A6A11" w14:textId="77777777" w:rsidR="00513B2A" w:rsidRPr="00CE05C4" w:rsidRDefault="00513B2A" w:rsidP="00513B2A">
      <w:pPr>
        <w:spacing w:after="200" w:line="276" w:lineRule="auto"/>
        <w:contextualSpacing/>
        <w:jc w:val="center"/>
        <w:rPr>
          <w:rFonts w:ascii="Times New Roman" w:eastAsia="Calibri" w:hAnsi="Times New Roman" w:cs="Times New Roman"/>
          <w:sz w:val="24"/>
          <w:szCs w:val="24"/>
          <w:lang w:eastAsia="en-US"/>
        </w:rPr>
      </w:pPr>
    </w:p>
    <w:p w14:paraId="1E03CF97"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il</w:t>
      </w:r>
      <w:proofErr w:type="gramEnd"/>
      <w:r w:rsidRPr="00CE05C4">
        <w:rPr>
          <w:rFonts w:ascii="Times New Roman" w:eastAsia="Calibri" w:hAnsi="Times New Roman" w:cs="Times New Roman"/>
          <w:sz w:val="24"/>
          <w:szCs w:val="24"/>
          <w:lang w:eastAsia="en-US"/>
        </w:rPr>
        <w:t xml:space="preserve"> consenso all’accesso integrale dell’offerta presentata</w:t>
      </w:r>
    </w:p>
    <w:p w14:paraId="133F9D4A"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0A81D3A9"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OVVERO</w:t>
      </w:r>
    </w:p>
    <w:p w14:paraId="31A1C194" w14:textId="77777777" w:rsidR="00513B2A" w:rsidRPr="00CE05C4" w:rsidRDefault="00513B2A" w:rsidP="00513B2A">
      <w:pPr>
        <w:spacing w:after="0" w:line="240" w:lineRule="auto"/>
        <w:contextualSpacing/>
        <w:jc w:val="both"/>
        <w:rPr>
          <w:rFonts w:ascii="Times New Roman" w:eastAsia="Calibri" w:hAnsi="Times New Roman" w:cs="Times New Roman"/>
          <w:sz w:val="24"/>
          <w:szCs w:val="24"/>
          <w:lang w:eastAsia="en-US"/>
        </w:rPr>
      </w:pPr>
      <w:proofErr w:type="gramStart"/>
      <w:r w:rsidRPr="00CE05C4">
        <w:rPr>
          <w:rFonts w:ascii="Times New Roman" w:eastAsia="Calibri" w:hAnsi="Times New Roman" w:cs="Times New Roman"/>
          <w:sz w:val="24"/>
          <w:szCs w:val="24"/>
          <w:lang w:eastAsia="en-US"/>
        </w:rPr>
        <w:t>il</w:t>
      </w:r>
      <w:proofErr w:type="gramEnd"/>
      <w:r w:rsidRPr="00CE05C4">
        <w:rPr>
          <w:rFonts w:ascii="Times New Roman" w:eastAsia="Calibri" w:hAnsi="Times New Roman" w:cs="Times New Roman"/>
          <w:sz w:val="24"/>
          <w:szCs w:val="24"/>
          <w:lang w:eastAsia="en-US"/>
        </w:rPr>
        <w:t xml:space="preserve"> diniego all’</w:t>
      </w:r>
      <w:proofErr w:type="spellStart"/>
      <w:r w:rsidRPr="00CE05C4">
        <w:rPr>
          <w:rFonts w:ascii="Times New Roman" w:eastAsia="Calibri" w:hAnsi="Times New Roman" w:cs="Times New Roman"/>
          <w:sz w:val="24"/>
          <w:szCs w:val="24"/>
          <w:lang w:eastAsia="en-US"/>
        </w:rPr>
        <w:t>ostensibilità</w:t>
      </w:r>
      <w:proofErr w:type="spellEnd"/>
      <w:r w:rsidRPr="00CE05C4">
        <w:rPr>
          <w:rFonts w:ascii="Times New Roman" w:eastAsia="Calibri" w:hAnsi="Times New Roman" w:cs="Times New Roman"/>
          <w:sz w:val="24"/>
          <w:szCs w:val="24"/>
          <w:lang w:eastAsia="en-US"/>
        </w:rPr>
        <w:t xml:space="preserve"> e a ogni forma di divulgazione </w:t>
      </w:r>
      <w:r w:rsidRPr="00CE05C4">
        <w:rPr>
          <w:rFonts w:ascii="Times New Roman" w:eastAsia="Calibri" w:hAnsi="Times New Roman" w:cs="Times New Roman"/>
          <w:sz w:val="24"/>
          <w:szCs w:val="24"/>
          <w:u w:val="single"/>
          <w:lang w:eastAsia="en-US"/>
        </w:rPr>
        <w:t>di parte degli elaborati</w:t>
      </w:r>
      <w:r w:rsidRPr="00CE05C4">
        <w:rPr>
          <w:rFonts w:ascii="Times New Roman" w:eastAsia="Calibri" w:hAnsi="Times New Roman" w:cs="Times New Roman"/>
          <w:sz w:val="24"/>
          <w:szCs w:val="24"/>
          <w:lang w:eastAsia="en-US"/>
        </w:rPr>
        <w:t xml:space="preserve"> dell’offerta tecnica presentata in sede di gara, per il seguente motivo </w:t>
      </w:r>
      <w:r w:rsidRPr="00CE05C4">
        <w:rPr>
          <w:rFonts w:ascii="Times New Roman" w:eastAsia="Calibri" w:hAnsi="Times New Roman" w:cs="Times New Roman"/>
          <w:sz w:val="24"/>
          <w:szCs w:val="24"/>
          <w:vertAlign w:val="superscript"/>
          <w:lang w:eastAsia="en-US"/>
        </w:rPr>
        <w:footnoteReference w:id="51"/>
      </w:r>
      <w:r w:rsidRPr="00CE05C4">
        <w:rPr>
          <w:rFonts w:ascii="Times New Roman" w:eastAsia="Calibri" w:hAnsi="Times New Roman" w:cs="Times New Roman"/>
          <w:sz w:val="24"/>
          <w:szCs w:val="24"/>
          <w:lang w:eastAsia="en-US"/>
        </w:rPr>
        <w:t>:________________________________________</w:t>
      </w:r>
    </w:p>
    <w:p w14:paraId="258C13AC" w14:textId="77777777" w:rsidR="00513B2A" w:rsidRPr="00CE05C4" w:rsidRDefault="00513B2A" w:rsidP="00513B2A">
      <w:pPr>
        <w:spacing w:after="0" w:line="240" w:lineRule="auto"/>
        <w:contextualSpacing/>
        <w:jc w:val="both"/>
        <w:rPr>
          <w:rFonts w:ascii="Times New Roman" w:eastAsia="Calibri" w:hAnsi="Times New Roman" w:cs="Times New Roman"/>
          <w:sz w:val="24"/>
          <w:szCs w:val="24"/>
          <w:lang w:eastAsia="en-US"/>
        </w:rPr>
      </w:pPr>
    </w:p>
    <w:p w14:paraId="09DB7D36" w14:textId="77777777" w:rsidR="00513B2A" w:rsidRPr="00CE05C4" w:rsidRDefault="00513B2A" w:rsidP="00513B2A">
      <w:pPr>
        <w:spacing w:after="0" w:line="240"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 xml:space="preserve">Conseguentemente, questa impresa consente l’accesso esclusivamente alle seguenti parti degli elaborati </w:t>
      </w:r>
      <w:proofErr w:type="gramStart"/>
      <w:r w:rsidRPr="00CE05C4">
        <w:rPr>
          <w:rFonts w:ascii="Times New Roman" w:eastAsia="Calibri" w:hAnsi="Times New Roman" w:cs="Times New Roman"/>
          <w:sz w:val="24"/>
          <w:szCs w:val="24"/>
          <w:lang w:eastAsia="en-US"/>
        </w:rPr>
        <w:t xml:space="preserve">tecnici </w:t>
      </w:r>
      <w:r w:rsidRPr="00CE05C4">
        <w:rPr>
          <w:rFonts w:ascii="Times New Roman" w:eastAsia="Calibri" w:hAnsi="Times New Roman" w:cs="Times New Roman"/>
          <w:sz w:val="24"/>
          <w:szCs w:val="24"/>
          <w:vertAlign w:val="superscript"/>
          <w:lang w:eastAsia="en-US"/>
        </w:rPr>
        <w:footnoteReference w:id="52"/>
      </w:r>
      <w:r w:rsidRPr="00CE05C4">
        <w:rPr>
          <w:rFonts w:ascii="Times New Roman" w:eastAsia="Calibri" w:hAnsi="Times New Roman" w:cs="Times New Roman"/>
          <w:sz w:val="24"/>
          <w:szCs w:val="24"/>
          <w:lang w:eastAsia="en-US"/>
        </w:rPr>
        <w:t>:</w:t>
      </w:r>
      <w:proofErr w:type="gramEnd"/>
    </w:p>
    <w:p w14:paraId="445F3E49" w14:textId="77777777" w:rsidR="00513B2A" w:rsidRPr="00CE05C4" w:rsidRDefault="00513B2A" w:rsidP="00513B2A">
      <w:pPr>
        <w:numPr>
          <w:ilvl w:val="0"/>
          <w:numId w:val="9"/>
        </w:numPr>
        <w:tabs>
          <w:tab w:val="num" w:pos="993"/>
        </w:tabs>
        <w:spacing w:after="0" w:line="240" w:lineRule="auto"/>
        <w:ind w:left="1414"/>
        <w:contextualSpacing/>
        <w:jc w:val="both"/>
        <w:rPr>
          <w:rFonts w:ascii="Times New Roman" w:eastAsia="Times New Roman" w:hAnsi="Times New Roman" w:cs="Times New Roman"/>
          <w:sz w:val="24"/>
          <w:szCs w:val="24"/>
        </w:rPr>
      </w:pPr>
      <w:r w:rsidRPr="00CE05C4">
        <w:rPr>
          <w:rFonts w:ascii="Times New Roman" w:eastAsia="Times New Roman" w:hAnsi="Times New Roman" w:cs="Times New Roman"/>
          <w:sz w:val="24"/>
          <w:szCs w:val="24"/>
        </w:rPr>
        <w:t>Elaborato ______: accesso consentito da pag. ____ a pag._____;</w:t>
      </w:r>
    </w:p>
    <w:p w14:paraId="14E53CCE" w14:textId="77777777" w:rsidR="00513B2A" w:rsidRPr="00CE05C4" w:rsidRDefault="00513B2A" w:rsidP="00513B2A">
      <w:pPr>
        <w:numPr>
          <w:ilvl w:val="0"/>
          <w:numId w:val="9"/>
        </w:numPr>
        <w:tabs>
          <w:tab w:val="num" w:pos="993"/>
        </w:tabs>
        <w:spacing w:after="0" w:line="240" w:lineRule="auto"/>
        <w:ind w:left="1414"/>
        <w:contextualSpacing/>
        <w:jc w:val="both"/>
        <w:rPr>
          <w:rFonts w:ascii="Times New Roman" w:eastAsia="Times New Roman" w:hAnsi="Times New Roman" w:cs="Times New Roman"/>
          <w:sz w:val="24"/>
          <w:szCs w:val="24"/>
        </w:rPr>
      </w:pPr>
      <w:r w:rsidRPr="00CE05C4">
        <w:rPr>
          <w:rFonts w:ascii="Times New Roman" w:eastAsia="Times New Roman" w:hAnsi="Times New Roman" w:cs="Times New Roman"/>
          <w:sz w:val="24"/>
          <w:szCs w:val="24"/>
        </w:rPr>
        <w:t>Elaborato ______: accesso consentito da pag. ____ a pag._____.</w:t>
      </w:r>
    </w:p>
    <w:p w14:paraId="395A6CD9" w14:textId="77777777" w:rsidR="00513B2A" w:rsidRPr="00CE05C4" w:rsidRDefault="00513B2A" w:rsidP="00513B2A">
      <w:pPr>
        <w:spacing w:after="0" w:line="240" w:lineRule="auto"/>
        <w:contextualSpacing/>
        <w:jc w:val="both"/>
        <w:rPr>
          <w:rFonts w:ascii="Times New Roman" w:eastAsia="Calibri" w:hAnsi="Times New Roman" w:cs="Times New Roman"/>
          <w:sz w:val="24"/>
          <w:szCs w:val="24"/>
          <w:lang w:eastAsia="en-US"/>
        </w:rPr>
      </w:pPr>
    </w:p>
    <w:p w14:paraId="5D0E9BA5"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Data ___________________</w:t>
      </w:r>
    </w:p>
    <w:p w14:paraId="1475E87A"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0A645A81"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46F0B398" w14:textId="77777777" w:rsidR="00513B2A" w:rsidRPr="00CE05C4" w:rsidRDefault="00513B2A" w:rsidP="00513B2A">
      <w:pPr>
        <w:spacing w:after="200" w:line="276" w:lineRule="auto"/>
        <w:contextualSpacing/>
        <w:jc w:val="both"/>
        <w:rPr>
          <w:rFonts w:ascii="Times New Roman" w:eastAsia="Calibri" w:hAnsi="Times New Roman" w:cs="Times New Roman"/>
          <w:sz w:val="24"/>
          <w:szCs w:val="24"/>
          <w:lang w:eastAsia="en-US"/>
        </w:rPr>
      </w:pPr>
    </w:p>
    <w:p w14:paraId="1B26B8EB" w14:textId="77777777" w:rsidR="00513B2A" w:rsidRPr="00CE05C4" w:rsidRDefault="00513B2A" w:rsidP="00513B2A">
      <w:pPr>
        <w:spacing w:after="200" w:line="276" w:lineRule="auto"/>
        <w:contextualSpacing/>
        <w:jc w:val="right"/>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IL CONCORRENTE</w:t>
      </w:r>
      <w:r w:rsidRPr="00CE05C4">
        <w:rPr>
          <w:rFonts w:ascii="Times New Roman" w:eastAsia="Calibri" w:hAnsi="Times New Roman" w:cs="Times New Roman"/>
          <w:sz w:val="24"/>
          <w:szCs w:val="24"/>
          <w:vertAlign w:val="superscript"/>
          <w:lang w:eastAsia="en-US"/>
        </w:rPr>
        <w:footnoteReference w:id="53"/>
      </w:r>
      <w:r w:rsidRPr="00CE05C4">
        <w:rPr>
          <w:rFonts w:ascii="Times New Roman" w:eastAsia="Calibri" w:hAnsi="Times New Roman" w:cs="Times New Roman"/>
          <w:sz w:val="24"/>
          <w:szCs w:val="24"/>
          <w:lang w:eastAsia="en-US"/>
        </w:rPr>
        <w:t>_____________________</w:t>
      </w:r>
    </w:p>
    <w:p w14:paraId="3790DC06" w14:textId="77777777" w:rsidR="00513B2A" w:rsidRPr="00CE05C4" w:rsidRDefault="00513B2A" w:rsidP="00513B2A">
      <w:pPr>
        <w:spacing w:before="240" w:after="200" w:line="276" w:lineRule="auto"/>
        <w:contextualSpacing/>
        <w:jc w:val="right"/>
        <w:rPr>
          <w:rFonts w:ascii="Times New Roman" w:eastAsia="Calibri" w:hAnsi="Times New Roman" w:cs="Times New Roman"/>
          <w:sz w:val="24"/>
          <w:szCs w:val="24"/>
          <w:lang w:eastAsia="en-US"/>
        </w:rPr>
      </w:pPr>
      <w:r w:rsidRPr="00CE05C4">
        <w:rPr>
          <w:rFonts w:ascii="Times New Roman" w:eastAsia="Calibri" w:hAnsi="Times New Roman" w:cs="Times New Roman"/>
          <w:sz w:val="24"/>
          <w:szCs w:val="24"/>
          <w:lang w:eastAsia="en-US"/>
        </w:rPr>
        <w:t>_____________________</w:t>
      </w:r>
    </w:p>
    <w:sectPr w:rsidR="00513B2A" w:rsidRPr="00CE05C4" w:rsidSect="00233B64">
      <w:footerReference w:type="default" r:id="rId36"/>
      <w:pgSz w:w="11907" w:h="16839" w:code="9"/>
      <w:pgMar w:top="1134" w:right="1276" w:bottom="142" w:left="1134" w:header="142" w:footer="0"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B0550" w16cex:dateUtc="2023-06-07T11: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4B9FF2" w16cid:durableId="282AF7BE"/>
  <w16cid:commentId w16cid:paraId="0272ED9E" w16cid:durableId="282AF7BF"/>
  <w16cid:commentId w16cid:paraId="37D29E44" w16cid:durableId="282AF7C0"/>
  <w16cid:commentId w16cid:paraId="106DA74F" w16cid:durableId="282AF7C1"/>
  <w16cid:commentId w16cid:paraId="2009FF33" w16cid:durableId="282AF7C2"/>
  <w16cid:commentId w16cid:paraId="2BA5EEC4" w16cid:durableId="282AF7C3"/>
  <w16cid:commentId w16cid:paraId="0A951581" w16cid:durableId="282AF7C4"/>
  <w16cid:commentId w16cid:paraId="0BBFE23D" w16cid:durableId="282AF7C5"/>
  <w16cid:commentId w16cid:paraId="27E1D85D" w16cid:durableId="282AF7C6"/>
  <w16cid:commentId w16cid:paraId="74E29CB8" w16cid:durableId="282AF7C7"/>
  <w16cid:commentId w16cid:paraId="39A6267B" w16cid:durableId="282AF7C8"/>
  <w16cid:commentId w16cid:paraId="001A30BD" w16cid:durableId="282AF7C9"/>
  <w16cid:commentId w16cid:paraId="012AC477" w16cid:durableId="282AF7CA"/>
  <w16cid:commentId w16cid:paraId="260402CD" w16cid:durableId="282AF7CB"/>
  <w16cid:commentId w16cid:paraId="190B6AF8" w16cid:durableId="282AF7CC"/>
  <w16cid:commentId w16cid:paraId="37B0830B" w16cid:durableId="282AF7CD"/>
  <w16cid:commentId w16cid:paraId="050B3EE3" w16cid:durableId="282AF7CE"/>
  <w16cid:commentId w16cid:paraId="0574971F" w16cid:durableId="282AF7CF"/>
  <w16cid:commentId w16cid:paraId="419C2141" w16cid:durableId="282AF7D0"/>
  <w16cid:commentId w16cid:paraId="46480DD9" w16cid:durableId="282AF7D1"/>
  <w16cid:commentId w16cid:paraId="253E87CF" w16cid:durableId="282AF7D2"/>
  <w16cid:commentId w16cid:paraId="08619827" w16cid:durableId="282AF7D3"/>
  <w16cid:commentId w16cid:paraId="78808619" w16cid:durableId="282AF7D4"/>
  <w16cid:commentId w16cid:paraId="722E28A0" w16cid:durableId="282AF7D5"/>
  <w16cid:commentId w16cid:paraId="47B9AB54" w16cid:durableId="282AF7D6"/>
  <w16cid:commentId w16cid:paraId="0E27FF88" w16cid:durableId="282AF7D7"/>
  <w16cid:commentId w16cid:paraId="6149E0A4" w16cid:durableId="282AF7D8"/>
  <w16cid:commentId w16cid:paraId="2B081BEA" w16cid:durableId="282AF7D9"/>
  <w16cid:commentId w16cid:paraId="79C2E339" w16cid:durableId="282AF7DA"/>
  <w16cid:commentId w16cid:paraId="0A8D2633" w16cid:durableId="282AF7DB"/>
  <w16cid:commentId w16cid:paraId="52C34CEB" w16cid:durableId="282AF7DC"/>
  <w16cid:commentId w16cid:paraId="6FAB0E20" w16cid:durableId="282AF7DD"/>
  <w16cid:commentId w16cid:paraId="05B416CA" w16cid:durableId="282AF7DE"/>
  <w16cid:commentId w16cid:paraId="7AFC8A84" w16cid:durableId="282AF7DF"/>
  <w16cid:commentId w16cid:paraId="17A4D261" w16cid:durableId="282AF7E0"/>
  <w16cid:commentId w16cid:paraId="1C4AC232" w16cid:durableId="282B0550"/>
  <w16cid:commentId w16cid:paraId="03980821" w16cid:durableId="282AF7E1"/>
  <w16cid:commentId w16cid:paraId="6A22C032" w16cid:durableId="282AF7E2"/>
  <w16cid:commentId w16cid:paraId="679DD8BF" w16cid:durableId="282AF7E3"/>
  <w16cid:commentId w16cid:paraId="2E7499C3" w16cid:durableId="282AF7E4"/>
  <w16cid:commentId w16cid:paraId="28B4188C" w16cid:durableId="282AF7E5"/>
  <w16cid:commentId w16cid:paraId="17C7FA8E" w16cid:durableId="282AF7E6"/>
  <w16cid:commentId w16cid:paraId="27BA2C72" w16cid:durableId="282AF7E7"/>
  <w16cid:commentId w16cid:paraId="46614C64" w16cid:durableId="282AF7E8"/>
  <w16cid:commentId w16cid:paraId="66BB559C" w16cid:durableId="282AF7E9"/>
  <w16cid:commentId w16cid:paraId="22D853F1" w16cid:durableId="282AF7EA"/>
  <w16cid:commentId w16cid:paraId="607F3F6E" w16cid:durableId="282AF7EB"/>
  <w16cid:commentId w16cid:paraId="31847170" w16cid:durableId="282AF7EC"/>
  <w16cid:commentId w16cid:paraId="6837F088" w16cid:durableId="282AF7ED"/>
  <w16cid:commentId w16cid:paraId="34A501FB" w16cid:durableId="282AF7EE"/>
  <w16cid:commentId w16cid:paraId="73954E87" w16cid:durableId="282AF7EF"/>
  <w16cid:commentId w16cid:paraId="1E61D0DB" w16cid:durableId="282AF7F0"/>
  <w16cid:commentId w16cid:paraId="712813FF" w16cid:durableId="282AF7F1"/>
  <w16cid:commentId w16cid:paraId="31C6C113" w16cid:durableId="282AF7F2"/>
  <w16cid:commentId w16cid:paraId="4E0CA526" w16cid:durableId="282AF7F3"/>
  <w16cid:commentId w16cid:paraId="3FE62F4D" w16cid:durableId="282AF7F4"/>
  <w16cid:commentId w16cid:paraId="0ECDE16E" w16cid:durableId="282AF7F5"/>
  <w16cid:commentId w16cid:paraId="4D9A63BD" w16cid:durableId="282AF7F6"/>
  <w16cid:commentId w16cid:paraId="466EF725" w16cid:durableId="282AF7F7"/>
  <w16cid:commentId w16cid:paraId="3F0CAD94" w16cid:durableId="282AF7F8"/>
  <w16cid:commentId w16cid:paraId="173F4B73" w16cid:durableId="282AF7F9"/>
  <w16cid:commentId w16cid:paraId="110AE691" w16cid:durableId="282AF7FA"/>
  <w16cid:commentId w16cid:paraId="701C37BA" w16cid:durableId="282AF7FB"/>
  <w16cid:commentId w16cid:paraId="0861BD54" w16cid:durableId="282AF7FC"/>
  <w16cid:commentId w16cid:paraId="4ACC34B0" w16cid:durableId="282AF7FD"/>
  <w16cid:commentId w16cid:paraId="06D11705" w16cid:durableId="282AF7FE"/>
  <w16cid:commentId w16cid:paraId="78DE1FAF" w16cid:durableId="282AF7FF"/>
  <w16cid:commentId w16cid:paraId="1099A104" w16cid:durableId="282AF800"/>
  <w16cid:commentId w16cid:paraId="36493AEB" w16cid:durableId="282AF801"/>
  <w16cid:commentId w16cid:paraId="7B16FECB" w16cid:durableId="282AF80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F22E36" w14:textId="77777777" w:rsidR="007454E0" w:rsidRDefault="007454E0" w:rsidP="008873ED">
      <w:pPr>
        <w:spacing w:after="0" w:line="240" w:lineRule="auto"/>
      </w:pPr>
      <w:r>
        <w:separator/>
      </w:r>
    </w:p>
  </w:endnote>
  <w:endnote w:type="continuationSeparator" w:id="0">
    <w:p w14:paraId="113CA6FE" w14:textId="77777777" w:rsidR="007454E0" w:rsidRDefault="007454E0" w:rsidP="0088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charset w:val="00"/>
    <w:family w:val="auto"/>
    <w:pitch w:val="variable"/>
    <w:sig w:usb0="800000AF" w:usb1="1001ECEA" w:usb2="00000000" w:usb3="00000000" w:csb0="8000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97E98" w14:textId="77777777" w:rsidR="007454E0" w:rsidRDefault="007454E0" w:rsidP="00E9583D">
    <w:pPr>
      <w:tabs>
        <w:tab w:val="center" w:pos="4550"/>
        <w:tab w:val="left" w:pos="5818"/>
      </w:tabs>
      <w:ind w:right="260"/>
      <w:jc w:val="both"/>
      <w:rPr>
        <w:color w:val="000000" w:themeColor="text1"/>
        <w:spacing w:val="60"/>
        <w:sz w:val="18"/>
        <w:szCs w:val="18"/>
      </w:rPr>
    </w:pPr>
    <w:r>
      <w:rPr>
        <w:color w:val="000000" w:themeColor="text1"/>
        <w:spacing w:val="60"/>
        <w:sz w:val="18"/>
        <w:szCs w:val="18"/>
      </w:rPr>
      <w:t xml:space="preserve">       </w:t>
    </w:r>
  </w:p>
  <w:p w14:paraId="3DC18E9C" w14:textId="3FBA5959" w:rsidR="007454E0" w:rsidRPr="00E9583D" w:rsidRDefault="007454E0" w:rsidP="00F704E6">
    <w:pPr>
      <w:tabs>
        <w:tab w:val="center" w:pos="4550"/>
        <w:tab w:val="left" w:pos="5818"/>
      </w:tabs>
      <w:ind w:right="260"/>
      <w:jc w:val="center"/>
      <w:rPr>
        <w:color w:val="000000" w:themeColor="text1"/>
        <w:spacing w:val="60"/>
        <w:sz w:val="18"/>
        <w:szCs w:val="18"/>
      </w:rPr>
    </w:pPr>
    <w:r>
      <w:rPr>
        <w:color w:val="000000" w:themeColor="text1"/>
        <w:spacing w:val="60"/>
        <w:sz w:val="18"/>
        <w:szCs w:val="18"/>
      </w:rPr>
      <w:t>ACCORDO QUADRO PER SERVIZI DI VERIFICA</w:t>
    </w:r>
  </w:p>
  <w:p w14:paraId="4588D708" w14:textId="291A5B4B" w:rsidR="007454E0" w:rsidRPr="008F174B" w:rsidRDefault="007454E0" w:rsidP="008F174B">
    <w:pPr>
      <w:tabs>
        <w:tab w:val="center" w:pos="4550"/>
        <w:tab w:val="left" w:pos="5818"/>
      </w:tabs>
      <w:ind w:right="260"/>
      <w:jc w:val="right"/>
      <w:rPr>
        <w:color w:val="0F243E" w:themeColor="text2" w:themeShade="8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CD7205" w14:textId="77777777" w:rsidR="007454E0" w:rsidRDefault="007454E0" w:rsidP="008873ED">
      <w:pPr>
        <w:spacing w:after="0" w:line="240" w:lineRule="auto"/>
      </w:pPr>
      <w:r>
        <w:separator/>
      </w:r>
    </w:p>
  </w:footnote>
  <w:footnote w:type="continuationSeparator" w:id="0">
    <w:p w14:paraId="12BE7E51" w14:textId="77777777" w:rsidR="007454E0" w:rsidRDefault="007454E0" w:rsidP="008873ED">
      <w:pPr>
        <w:spacing w:after="0" w:line="240" w:lineRule="auto"/>
      </w:pPr>
      <w:r>
        <w:continuationSeparator/>
      </w:r>
    </w:p>
  </w:footnote>
  <w:footnote w:id="1">
    <w:p w14:paraId="52F14D09" w14:textId="77777777" w:rsidR="007454E0" w:rsidRPr="00CC79DE" w:rsidRDefault="007454E0" w:rsidP="00513B2A">
      <w:pPr>
        <w:pStyle w:val="Testonotaapidipagina"/>
        <w:jc w:val="both"/>
        <w:rPr>
          <w:sz w:val="16"/>
        </w:rPr>
      </w:pPr>
      <w:r w:rsidRPr="00CC79DE">
        <w:rPr>
          <w:rStyle w:val="Rimandonotaapidipagina"/>
          <w:sz w:val="16"/>
        </w:rPr>
        <w:footnoteRef/>
      </w:r>
      <w:r w:rsidRPr="00CC79DE">
        <w:rPr>
          <w:sz w:val="16"/>
        </w:rPr>
        <w:t xml:space="preserve"> Il/la presente modello/dichiarazione, resa ai sensi del D.P.R. n. 445/00, deve essere corredata, a pena di esclusione, da copia del documento di identità del sottoscrittore, in corso di validità.</w:t>
      </w:r>
    </w:p>
  </w:footnote>
  <w:footnote w:id="2">
    <w:p w14:paraId="0E25327B" w14:textId="77777777" w:rsidR="007454E0" w:rsidRPr="00CC79DE" w:rsidRDefault="007454E0" w:rsidP="00513B2A">
      <w:pPr>
        <w:pStyle w:val="Testonotaapidipagina"/>
        <w:jc w:val="both"/>
        <w:rPr>
          <w:sz w:val="16"/>
        </w:rPr>
      </w:pPr>
      <w:r w:rsidRPr="00CC79DE">
        <w:rPr>
          <w:rStyle w:val="Rimandonotaapidipagina"/>
          <w:sz w:val="16"/>
        </w:rPr>
        <w:footnoteRef/>
      </w:r>
      <w:r w:rsidRPr="00CC79DE">
        <w:rPr>
          <w:sz w:val="16"/>
        </w:rPr>
        <w:t xml:space="preserve"> Timbro della società e firma del legale rappresentante /procuratore che ha titolo per impegnare l’impresa.</w:t>
      </w:r>
    </w:p>
    <w:p w14:paraId="440E54DA" w14:textId="77777777" w:rsidR="007454E0" w:rsidRPr="00CC79DE" w:rsidRDefault="007454E0" w:rsidP="00513B2A">
      <w:pPr>
        <w:pStyle w:val="Testonotaapidipagina"/>
        <w:jc w:val="both"/>
        <w:rPr>
          <w:sz w:val="16"/>
        </w:rPr>
      </w:pPr>
      <w:r w:rsidRPr="00CC79DE">
        <w:rPr>
          <w:b/>
          <w:sz w:val="16"/>
        </w:rPr>
        <w:t>Nota bene</w:t>
      </w:r>
      <w:r w:rsidRPr="00CC79DE">
        <w:rPr>
          <w:sz w:val="16"/>
        </w:rPr>
        <w:t>: Qualora la documentazione venga sottoscritta dal procuratore della società dovrà essere allegata copia della relativa procura notarile (generale o speciale) o altro documento da cui risultino inequivocabilmente i poteri di rappresentanza. Ogni pagina del presente modulo deve essere corredata dal timbro della società e sigla del legale rappresentante/procuratore.</w:t>
      </w:r>
    </w:p>
    <w:p w14:paraId="74DA0390" w14:textId="77777777" w:rsidR="007454E0" w:rsidRDefault="007454E0" w:rsidP="00513B2A">
      <w:pPr>
        <w:pStyle w:val="Testonotaapidipagina"/>
        <w:jc w:val="both"/>
      </w:pPr>
    </w:p>
  </w:footnote>
  <w:footnote w:id="3">
    <w:p w14:paraId="7E56E4CC" w14:textId="77777777" w:rsidR="007454E0" w:rsidRPr="00CC79DE" w:rsidRDefault="007454E0" w:rsidP="00CC79DE">
      <w:pPr>
        <w:pStyle w:val="Testonotaapidipagina"/>
        <w:jc w:val="both"/>
        <w:rPr>
          <w:sz w:val="14"/>
        </w:rPr>
      </w:pPr>
      <w:r w:rsidRPr="00CC79DE">
        <w:rPr>
          <w:rStyle w:val="Rimandonotaapidipagina"/>
          <w:sz w:val="14"/>
        </w:rPr>
        <w:footnoteRef/>
      </w:r>
      <w:r w:rsidRPr="00CC79DE">
        <w:rPr>
          <w:sz w:val="14"/>
        </w:rPr>
        <w:t xml:space="preserve"> La dichiarazione dovrà, a pena di esclusione, essere timbrata e sottoscritta da tutte le </w:t>
      </w:r>
      <w:proofErr w:type="spellStart"/>
      <w:r w:rsidRPr="00CC79DE">
        <w:rPr>
          <w:sz w:val="14"/>
        </w:rPr>
        <w:t>associande</w:t>
      </w:r>
      <w:proofErr w:type="spellEnd"/>
      <w:r w:rsidRPr="00CC79DE">
        <w:rPr>
          <w:sz w:val="14"/>
        </w:rPr>
        <w:t xml:space="preserve"> al Raggruppamento o partecipanti al Consorzio ordinario.  </w:t>
      </w:r>
    </w:p>
  </w:footnote>
  <w:footnote w:id="4">
    <w:p w14:paraId="66946E8D" w14:textId="77777777" w:rsidR="007454E0" w:rsidRPr="00CC79DE" w:rsidRDefault="007454E0" w:rsidP="00CC79DE">
      <w:pPr>
        <w:pStyle w:val="Testonotaapidipagina"/>
        <w:jc w:val="both"/>
        <w:rPr>
          <w:sz w:val="14"/>
        </w:rPr>
      </w:pPr>
      <w:r w:rsidRPr="00CC79DE">
        <w:rPr>
          <w:rStyle w:val="Rimandonotaapidipagina"/>
          <w:sz w:val="14"/>
        </w:rPr>
        <w:footnoteRef/>
      </w:r>
      <w:r w:rsidRPr="00CC79DE">
        <w:rPr>
          <w:sz w:val="14"/>
        </w:rPr>
        <w:t xml:space="preserve"> Il/la presente modello/dichiarazione, resa ai sensi del D.P.R. n. 445/00, deve essere corredata, a pena di esclusione, da copia del documento di identità del sottoscrittore, in corso di validità.</w:t>
      </w:r>
    </w:p>
    <w:p w14:paraId="67620E95" w14:textId="77777777" w:rsidR="007454E0" w:rsidRDefault="007454E0" w:rsidP="006A4675">
      <w:pPr>
        <w:pStyle w:val="Testonotaapidipagina"/>
      </w:pPr>
    </w:p>
  </w:footnote>
  <w:footnote w:id="5">
    <w:p w14:paraId="15AB7D09" w14:textId="77777777" w:rsidR="007454E0" w:rsidRPr="00253F5C" w:rsidRDefault="007454E0" w:rsidP="00513B2A">
      <w:pPr>
        <w:pStyle w:val="Testonotaapidipagina"/>
        <w:rPr>
          <w:sz w:val="12"/>
        </w:rPr>
      </w:pPr>
      <w:r w:rsidRPr="00253F5C">
        <w:rPr>
          <w:rStyle w:val="Rimandonotaapidipagina"/>
          <w:sz w:val="12"/>
        </w:rPr>
        <w:footnoteRef/>
      </w:r>
      <w:r w:rsidRPr="00253F5C">
        <w:rPr>
          <w:sz w:val="12"/>
        </w:rPr>
        <w:t xml:space="preserve"> Timbro e firma della persona fisica che ha titolo per impegnare legalmente il concorrente o l’eventuale R.T.I. o Consorzio.</w:t>
      </w:r>
    </w:p>
  </w:footnote>
  <w:footnote w:id="6">
    <w:p w14:paraId="6EE886E7" w14:textId="77777777" w:rsidR="007454E0" w:rsidRDefault="007454E0" w:rsidP="00513B2A">
      <w:pPr>
        <w:pStyle w:val="Testonotaapidipagina"/>
      </w:pPr>
      <w:r w:rsidRPr="00253F5C">
        <w:rPr>
          <w:rStyle w:val="Rimandonotaapidipagina"/>
          <w:sz w:val="12"/>
        </w:rPr>
        <w:footnoteRef/>
      </w:r>
      <w:r w:rsidRPr="00253F5C">
        <w:rPr>
          <w:sz w:val="12"/>
        </w:rPr>
        <w:t xml:space="preserve"> In caso di costituendo R.T.I. o Consorzio ordinario la dichiarazione deve, a pena di esclusione, essere timbrata e sottoscritta da tutte le </w:t>
      </w:r>
      <w:proofErr w:type="spellStart"/>
      <w:r w:rsidRPr="00253F5C">
        <w:rPr>
          <w:sz w:val="12"/>
        </w:rPr>
        <w:t>associande</w:t>
      </w:r>
      <w:proofErr w:type="spellEnd"/>
      <w:r w:rsidRPr="00253F5C">
        <w:rPr>
          <w:sz w:val="12"/>
        </w:rPr>
        <w:t xml:space="preserve"> al R.T.I. o partecipanti al Consorzio ordinario.</w:t>
      </w:r>
    </w:p>
  </w:footnote>
  <w:footnote w:id="7">
    <w:p w14:paraId="698C3471" w14:textId="77777777" w:rsidR="007454E0" w:rsidRPr="00253F5C" w:rsidRDefault="007454E0" w:rsidP="00513B2A">
      <w:pPr>
        <w:pStyle w:val="Testonotaapidipagina"/>
        <w:jc w:val="both"/>
        <w:rPr>
          <w:sz w:val="12"/>
        </w:rPr>
      </w:pPr>
      <w:r w:rsidRPr="00253F5C">
        <w:rPr>
          <w:rStyle w:val="Rimandonotaapidipagina"/>
          <w:sz w:val="12"/>
        </w:rPr>
        <w:footnoteRef/>
      </w:r>
      <w:r w:rsidRPr="00253F5C">
        <w:rPr>
          <w:sz w:val="12"/>
        </w:rPr>
        <w:t xml:space="preserve"> Timbro e firma della persona fisica che ha titolo per impegnare legalmente l’impresa. In caso di costituendo R.T.I. o Consorzio ordinario l’offerta dovrà, essere timbrata e sottoscritta da tutti i componenti (comma 8 art.48 </w:t>
      </w:r>
      <w:proofErr w:type="spellStart"/>
      <w:r w:rsidRPr="00253F5C">
        <w:rPr>
          <w:sz w:val="12"/>
        </w:rPr>
        <w:t>D.Lgs.</w:t>
      </w:r>
      <w:proofErr w:type="spellEnd"/>
      <w:r w:rsidRPr="00253F5C">
        <w:rPr>
          <w:sz w:val="12"/>
        </w:rPr>
        <w:t xml:space="preserve"> 50/2016 e </w:t>
      </w:r>
      <w:proofErr w:type="spellStart"/>
      <w:r w:rsidRPr="00253F5C">
        <w:rPr>
          <w:sz w:val="12"/>
        </w:rPr>
        <w:t>s.m.i.</w:t>
      </w:r>
      <w:proofErr w:type="spellEnd"/>
    </w:p>
  </w:footnote>
  <w:footnote w:id="8">
    <w:p w14:paraId="42C4BBE0" w14:textId="77777777" w:rsidR="007454E0" w:rsidRPr="00253F5C" w:rsidRDefault="007454E0" w:rsidP="00513B2A">
      <w:pPr>
        <w:pStyle w:val="Testonotaapidipagina"/>
        <w:rPr>
          <w:sz w:val="12"/>
        </w:rPr>
      </w:pPr>
      <w:r w:rsidRPr="00253F5C">
        <w:rPr>
          <w:rStyle w:val="Rimandonotaapidipagina"/>
          <w:sz w:val="12"/>
        </w:rPr>
        <w:footnoteRef/>
      </w:r>
      <w:r w:rsidRPr="00253F5C">
        <w:rPr>
          <w:sz w:val="12"/>
        </w:rPr>
        <w:t xml:space="preserve"> In caso di offerta composta da più fogli separati, gli stessi dovranno essere firmati tutti, pena esclusione, dai soggetti di cui all’art. 48, comma 8, del Codice secondo il caso.</w:t>
      </w:r>
    </w:p>
  </w:footnote>
  <w:footnote w:id="9">
    <w:p w14:paraId="10685EA3" w14:textId="77777777" w:rsidR="007454E0" w:rsidRPr="001F35A9" w:rsidRDefault="007454E0" w:rsidP="00513B2A">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10">
    <w:p w14:paraId="0F035A07" w14:textId="77777777" w:rsidR="007454E0" w:rsidRPr="001F35A9" w:rsidRDefault="007454E0" w:rsidP="00513B2A">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w:t>
      </w:r>
      <w:proofErr w:type="spellEnd"/>
      <w:r>
        <w:rPr>
          <w:rFonts w:ascii="Arial" w:hAnsi="Arial" w:cs="Arial"/>
          <w:b/>
          <w:sz w:val="12"/>
          <w:szCs w:val="12"/>
        </w:rPr>
        <w:t>-</w:t>
      </w:r>
      <w:r w:rsidRPr="001F35A9">
        <w:rPr>
          <w:rFonts w:ascii="Arial" w:hAnsi="Arial" w:cs="Arial"/>
          <w:b/>
          <w:sz w:val="12"/>
          <w:szCs w:val="12"/>
        </w:rPr>
        <w:t>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11">
    <w:p w14:paraId="0EA1649C" w14:textId="77777777" w:rsidR="007454E0" w:rsidRPr="001F35A9" w:rsidRDefault="007454E0" w:rsidP="00513B2A">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12">
    <w:p w14:paraId="609D72A3" w14:textId="77777777" w:rsidR="007454E0" w:rsidRPr="001F35A9" w:rsidRDefault="007454E0" w:rsidP="00513B2A">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Cfr. punti II.1.1. </w:t>
      </w:r>
      <w:proofErr w:type="gramStart"/>
      <w:r w:rsidRPr="001F35A9">
        <w:rPr>
          <w:rFonts w:ascii="Arial" w:hAnsi="Arial" w:cs="Arial"/>
          <w:sz w:val="12"/>
          <w:szCs w:val="12"/>
        </w:rPr>
        <w:t>e</w:t>
      </w:r>
      <w:proofErr w:type="gramEnd"/>
      <w:r w:rsidRPr="001F35A9">
        <w:rPr>
          <w:rFonts w:ascii="Arial" w:hAnsi="Arial" w:cs="Arial"/>
          <w:sz w:val="12"/>
          <w:szCs w:val="12"/>
        </w:rPr>
        <w:t xml:space="preserve"> II.1.3.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13">
    <w:p w14:paraId="1343B960" w14:textId="77777777" w:rsidR="007454E0" w:rsidRPr="001F35A9" w:rsidRDefault="007454E0" w:rsidP="00513B2A">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 xml:space="preserve">Cfr. punto II.1.1.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14">
    <w:p w14:paraId="282B4968" w14:textId="77777777" w:rsidR="007454E0" w:rsidRPr="001F35A9" w:rsidRDefault="007454E0" w:rsidP="00513B2A">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15">
    <w:p w14:paraId="1FABD0BB" w14:textId="77777777" w:rsidR="007454E0" w:rsidRPr="001F35A9" w:rsidRDefault="007454E0" w:rsidP="00513B2A">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1D736762" w14:textId="77777777" w:rsidR="007454E0" w:rsidRPr="001F35A9" w:rsidRDefault="007454E0" w:rsidP="00513B2A">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6F51DF15" w14:textId="77777777" w:rsidR="007454E0" w:rsidRPr="001F35A9" w:rsidRDefault="007454E0" w:rsidP="00513B2A">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32E82995" w14:textId="77777777" w:rsidR="007454E0" w:rsidRPr="001F35A9" w:rsidRDefault="007454E0" w:rsidP="00513B2A">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16">
    <w:p w14:paraId="0F9003D6" w14:textId="77777777" w:rsidR="007454E0" w:rsidRPr="001F35A9" w:rsidRDefault="007454E0" w:rsidP="00513B2A">
      <w:pPr>
        <w:tabs>
          <w:tab w:val="left" w:pos="284"/>
        </w:tabs>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proofErr w:type="gramEnd"/>
      <w:r w:rsidRPr="001F35A9">
        <w:rPr>
          <w:rFonts w:ascii="Arial" w:hAnsi="Arial" w:cs="Arial"/>
          <w:sz w:val="12"/>
          <w:szCs w:val="12"/>
        </w:rPr>
        <w:t>Cfr. il punto III.1.5 del bando di gara.</w:t>
      </w:r>
    </w:p>
  </w:footnote>
  <w:footnote w:id="17">
    <w:p w14:paraId="22EFDFE4" w14:textId="77777777" w:rsidR="007454E0" w:rsidRPr="001F35A9" w:rsidRDefault="007454E0" w:rsidP="00513B2A">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8">
    <w:p w14:paraId="676CFBAD" w14:textId="77777777" w:rsidR="007454E0" w:rsidRPr="001F35A9" w:rsidRDefault="007454E0" w:rsidP="00513B2A">
      <w:pPr>
        <w:ind w:left="284" w:hanging="284"/>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proofErr w:type="gramEnd"/>
      <w:r w:rsidRPr="001F35A9">
        <w:rPr>
          <w:rFonts w:ascii="Arial" w:hAnsi="Arial" w:cs="Arial"/>
          <w:sz w:val="12"/>
          <w:szCs w:val="12"/>
        </w:rPr>
        <w:t>I riferimenti e l'eventuale classificazione sono indicati nella certificazione.</w:t>
      </w:r>
    </w:p>
  </w:footnote>
  <w:footnote w:id="19">
    <w:p w14:paraId="5B00117C" w14:textId="77777777" w:rsidR="007454E0" w:rsidRPr="001F35A9" w:rsidRDefault="007454E0" w:rsidP="00513B2A">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20">
    <w:p w14:paraId="2CABA2A2" w14:textId="77777777" w:rsidR="007454E0" w:rsidRPr="003E60D1" w:rsidRDefault="007454E0" w:rsidP="00513B2A">
      <w:pPr>
        <w:ind w:left="28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21">
    <w:p w14:paraId="4F8AD97F" w14:textId="77777777" w:rsidR="007454E0" w:rsidRPr="003E60D1" w:rsidRDefault="007454E0" w:rsidP="00513B2A">
      <w:pPr>
        <w:ind w:left="284"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proofErr w:type="gramEnd"/>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22">
    <w:p w14:paraId="1CC6C344" w14:textId="77777777" w:rsidR="007454E0" w:rsidRPr="003E60D1" w:rsidRDefault="007454E0" w:rsidP="00513B2A">
      <w:pPr>
        <w:ind w:left="284"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proofErr w:type="gramEnd"/>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23">
    <w:p w14:paraId="103DD149" w14:textId="77777777" w:rsidR="007454E0" w:rsidRPr="003E60D1" w:rsidRDefault="007454E0" w:rsidP="00513B2A">
      <w:pPr>
        <w:ind w:left="28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24">
    <w:p w14:paraId="2E929F3C" w14:textId="77777777" w:rsidR="007454E0" w:rsidRPr="003E60D1" w:rsidRDefault="007454E0" w:rsidP="00513B2A">
      <w:pPr>
        <w:tabs>
          <w:tab w:val="left" w:pos="284"/>
        </w:tabs>
        <w:ind w:left="28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5">
    <w:p w14:paraId="49F37FBD" w14:textId="77777777" w:rsidR="007454E0" w:rsidRPr="003E60D1" w:rsidRDefault="007454E0" w:rsidP="00513B2A">
      <w:pPr>
        <w:ind w:left="284" w:hanging="284"/>
        <w:jc w:val="both"/>
        <w:rPr>
          <w:rFonts w:ascii="Arial" w:hAnsi="Arial" w:cs="Arial"/>
          <w:i/>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proofErr w:type="gramEnd"/>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26">
    <w:p w14:paraId="1D783F51" w14:textId="77777777" w:rsidR="007454E0" w:rsidRPr="003E60D1" w:rsidRDefault="007454E0" w:rsidP="00513B2A">
      <w:pPr>
        <w:ind w:left="284"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proofErr w:type="gramEnd"/>
      <w:r w:rsidRPr="003E60D1">
        <w:rPr>
          <w:rFonts w:ascii="Arial" w:hAnsi="Arial" w:cs="Arial"/>
          <w:sz w:val="12"/>
          <w:szCs w:val="12"/>
        </w:rPr>
        <w:t>Ripetere tante volte quanto necessario.</w:t>
      </w:r>
    </w:p>
  </w:footnote>
  <w:footnote w:id="27">
    <w:p w14:paraId="2921CF1C" w14:textId="77777777" w:rsidR="007454E0" w:rsidRPr="003E60D1" w:rsidRDefault="007454E0" w:rsidP="00513B2A">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8">
    <w:p w14:paraId="11131FFE" w14:textId="77777777" w:rsidR="007454E0" w:rsidRPr="003E60D1" w:rsidRDefault="007454E0" w:rsidP="00513B2A">
      <w:pPr>
        <w:tabs>
          <w:tab w:val="left" w:pos="284"/>
        </w:tabs>
        <w:rPr>
          <w:sz w:val="12"/>
          <w:szCs w:val="12"/>
        </w:rPr>
      </w:pPr>
      <w:proofErr w:type="gramStart"/>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r>
      <w:proofErr w:type="gramEnd"/>
      <w:r w:rsidRPr="003E60D1">
        <w:rPr>
          <w:rFonts w:ascii="Arial" w:hAnsi="Arial" w:cs="Arial"/>
          <w:color w:val="000000"/>
          <w:sz w:val="12"/>
          <w:szCs w:val="12"/>
        </w:rPr>
        <w:t>In conformità alle disposizioni nazionali di attuazione dell'articolo 57, paragrafo 6, della direttiva 2014/24/UE.</w:t>
      </w:r>
    </w:p>
  </w:footnote>
  <w:footnote w:id="29">
    <w:p w14:paraId="25BF1D4E" w14:textId="77777777" w:rsidR="007454E0" w:rsidRPr="003E60D1" w:rsidRDefault="007454E0" w:rsidP="00513B2A">
      <w:pPr>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30">
    <w:p w14:paraId="2FD3FE7F" w14:textId="77777777" w:rsidR="007454E0" w:rsidRPr="003E60D1" w:rsidRDefault="007454E0" w:rsidP="00513B2A">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Cfr. articolo 57, paragrafo 4, della direttiva 2014/24/UE.</w:t>
      </w:r>
    </w:p>
  </w:footnote>
  <w:footnote w:id="31">
    <w:p w14:paraId="72D71AB6" w14:textId="77777777" w:rsidR="007454E0" w:rsidRPr="003E60D1" w:rsidRDefault="007454E0" w:rsidP="00513B2A">
      <w:pPr>
        <w:tabs>
          <w:tab w:val="left" w:pos="284"/>
        </w:tabs>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32">
    <w:p w14:paraId="4128AA62" w14:textId="77777777" w:rsidR="007454E0" w:rsidRPr="003E60D1" w:rsidRDefault="007454E0" w:rsidP="00513B2A">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33">
    <w:p w14:paraId="501D4B97" w14:textId="77777777" w:rsidR="007454E0" w:rsidRPr="003E60D1" w:rsidRDefault="007454E0" w:rsidP="00513B2A">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b/>
          <w:sz w:val="12"/>
          <w:szCs w:val="12"/>
        </w:rPr>
        <w:t>Come indicato nel diritto nazionale, nell'avviso o bando pertinente o nei documenti di gara.</w:t>
      </w:r>
    </w:p>
  </w:footnote>
  <w:footnote w:id="34">
    <w:p w14:paraId="0EE9BF78" w14:textId="77777777" w:rsidR="007454E0" w:rsidRPr="00BF74E1" w:rsidRDefault="007454E0" w:rsidP="00513B2A">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35">
    <w:p w14:paraId="38630961" w14:textId="77777777" w:rsidR="007454E0" w:rsidRPr="00F351F0" w:rsidRDefault="007454E0" w:rsidP="00513B2A">
      <w:pPr>
        <w:ind w:left="284" w:hanging="284"/>
        <w:rPr>
          <w:sz w:val="12"/>
          <w:szCs w:val="12"/>
        </w:rPr>
      </w:pPr>
      <w:proofErr w:type="gramStart"/>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proofErr w:type="gramEnd"/>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36">
    <w:p w14:paraId="4A6B9D36" w14:textId="77777777" w:rsidR="007454E0" w:rsidRPr="003E60D1" w:rsidRDefault="007454E0" w:rsidP="00513B2A">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7">
    <w:p w14:paraId="1D7B0BB1" w14:textId="77777777" w:rsidR="007454E0" w:rsidRPr="003E60D1" w:rsidRDefault="007454E0" w:rsidP="00513B2A">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sz w:val="12"/>
          <w:szCs w:val="12"/>
        </w:rPr>
        <w:t>Solo se consentito dall'avviso o bando pertinente o dai documenti di gara.</w:t>
      </w:r>
    </w:p>
  </w:footnote>
  <w:footnote w:id="38">
    <w:p w14:paraId="147C4E6F" w14:textId="77777777" w:rsidR="007454E0" w:rsidRPr="003E60D1" w:rsidRDefault="007454E0" w:rsidP="00513B2A">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9">
    <w:p w14:paraId="7FD9B696" w14:textId="77777777" w:rsidR="007454E0" w:rsidRPr="003E60D1" w:rsidRDefault="007454E0" w:rsidP="00513B2A">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0">
    <w:p w14:paraId="5E3E9685" w14:textId="77777777" w:rsidR="007454E0" w:rsidRPr="003E60D1" w:rsidRDefault="007454E0" w:rsidP="00513B2A">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41">
    <w:p w14:paraId="22215A3D" w14:textId="77777777" w:rsidR="007454E0" w:rsidRPr="003E60D1" w:rsidRDefault="007454E0" w:rsidP="00513B2A">
      <w:pPr>
        <w:ind w:right="-574"/>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42">
    <w:p w14:paraId="748F9B8A" w14:textId="77777777" w:rsidR="007454E0" w:rsidRPr="003E60D1" w:rsidRDefault="007454E0" w:rsidP="00513B2A">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43">
    <w:p w14:paraId="444F04FA" w14:textId="77777777" w:rsidR="007454E0" w:rsidRPr="003E60D1" w:rsidRDefault="007454E0" w:rsidP="00513B2A">
      <w:pPr>
        <w:rPr>
          <w:sz w:val="12"/>
          <w:szCs w:val="12"/>
        </w:rPr>
      </w:pPr>
      <w:proofErr w:type="gramStart"/>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w:t>
      </w:r>
      <w:proofErr w:type="gramEnd"/>
      <w:r w:rsidRPr="003E60D1">
        <w:rPr>
          <w:rFonts w:ascii="Arial" w:hAnsi="Arial" w:cs="Arial"/>
          <w:sz w:val="12"/>
          <w:szCs w:val="12"/>
        </w:rPr>
        <w:t xml:space="preserve"> i tecnici o gli organismi tecnici che non fanno parte integrante dell'operatore economico, ma sulle cui capacità l'operatore economico fa affidamento come previsto alla parte II, sezione C, devono essere compilati DGUE distinti.</w:t>
      </w:r>
    </w:p>
  </w:footnote>
  <w:footnote w:id="44">
    <w:p w14:paraId="267ED0CD" w14:textId="77777777" w:rsidR="007454E0" w:rsidRPr="003E60D1" w:rsidRDefault="007454E0" w:rsidP="00513B2A">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45">
    <w:p w14:paraId="6A1D041D" w14:textId="77777777" w:rsidR="007454E0" w:rsidRPr="003E60D1" w:rsidRDefault="007454E0" w:rsidP="00513B2A">
      <w:pPr>
        <w:ind w:left="284" w:hanging="284"/>
        <w:rPr>
          <w:sz w:val="12"/>
          <w:szCs w:val="12"/>
        </w:rPr>
      </w:pPr>
      <w:proofErr w:type="gramStart"/>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proofErr w:type="gramEnd"/>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46">
    <w:p w14:paraId="7633BCDA" w14:textId="77777777" w:rsidR="007454E0" w:rsidRPr="003E60D1" w:rsidRDefault="007454E0" w:rsidP="00513B2A">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7">
    <w:p w14:paraId="39E0DBC0" w14:textId="77777777" w:rsidR="007454E0" w:rsidRPr="003E60D1" w:rsidRDefault="007454E0" w:rsidP="00513B2A">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Ripetere tante volte quanto necessario.</w:t>
      </w:r>
    </w:p>
  </w:footnote>
  <w:footnote w:id="48">
    <w:p w14:paraId="025B259A" w14:textId="77777777" w:rsidR="007454E0" w:rsidRPr="003E60D1" w:rsidRDefault="007454E0" w:rsidP="00513B2A">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9">
    <w:p w14:paraId="7DBE380B" w14:textId="77777777" w:rsidR="007454E0" w:rsidRPr="003E60D1" w:rsidRDefault="007454E0" w:rsidP="00513B2A">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50">
    <w:p w14:paraId="0578F98F" w14:textId="77777777" w:rsidR="007454E0" w:rsidRPr="003E60D1" w:rsidRDefault="007454E0" w:rsidP="00513B2A">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In funzione dell'attuazione nazionale dell'articolo 59, paragrafo 5, secondo comma, della direttiva 2014/24/UE.</w:t>
      </w:r>
    </w:p>
  </w:footnote>
  <w:footnote w:id="51">
    <w:p w14:paraId="0D0A9B39" w14:textId="77777777" w:rsidR="007454E0" w:rsidRPr="001E49E8" w:rsidRDefault="007454E0" w:rsidP="00513B2A">
      <w:pPr>
        <w:pStyle w:val="Testonotaapidipagina"/>
        <w:jc w:val="both"/>
        <w:rPr>
          <w:sz w:val="12"/>
        </w:rPr>
      </w:pPr>
      <w:r w:rsidRPr="001E49E8">
        <w:rPr>
          <w:rStyle w:val="Rimandonotaapidipagina"/>
          <w:sz w:val="12"/>
        </w:rPr>
        <w:footnoteRef/>
      </w:r>
      <w:r w:rsidRPr="001E49E8">
        <w:rPr>
          <w:sz w:val="12"/>
        </w:rPr>
        <w:t xml:space="preserve"> Si precisa che nell’ambito dell’offerta, il diniego è consentito solo in caso di motivazione che attesti la presenza di specifiche e riservate capacità tecnico-industriali o in genere gestionali proprie dell’impresa in gara (il </w:t>
      </w:r>
      <w:proofErr w:type="spellStart"/>
      <w:r w:rsidRPr="001E49E8">
        <w:rPr>
          <w:sz w:val="12"/>
        </w:rPr>
        <w:t>c.d.know</w:t>
      </w:r>
      <w:proofErr w:type="spellEnd"/>
      <w:r w:rsidRPr="001E49E8">
        <w:rPr>
          <w:sz w:val="12"/>
        </w:rPr>
        <w:t xml:space="preserve"> – </w:t>
      </w:r>
      <w:proofErr w:type="spellStart"/>
      <w:r w:rsidRPr="001E49E8">
        <w:rPr>
          <w:sz w:val="12"/>
        </w:rPr>
        <w:t>how</w:t>
      </w:r>
      <w:proofErr w:type="spellEnd"/>
      <w:r w:rsidRPr="001E49E8">
        <w:rPr>
          <w:sz w:val="12"/>
        </w:rPr>
        <w:t xml:space="preserve"> aziendale)</w:t>
      </w:r>
    </w:p>
  </w:footnote>
  <w:footnote w:id="52">
    <w:p w14:paraId="6AF19CFE" w14:textId="77777777" w:rsidR="007454E0" w:rsidRPr="001E49E8" w:rsidRDefault="007454E0" w:rsidP="00513B2A">
      <w:pPr>
        <w:pStyle w:val="Testonotaapidipagina"/>
        <w:rPr>
          <w:sz w:val="12"/>
        </w:rPr>
      </w:pPr>
      <w:r w:rsidRPr="001E49E8">
        <w:rPr>
          <w:rStyle w:val="Rimandonotaapidipagina"/>
          <w:sz w:val="12"/>
        </w:rPr>
        <w:footnoteRef/>
      </w:r>
      <w:r w:rsidRPr="001E49E8">
        <w:rPr>
          <w:sz w:val="12"/>
        </w:rPr>
        <w:t xml:space="preserve"> Indicare analiticamente il nome dell’elaborato e il numero delle pagine per le quali è consentito l’accesso</w:t>
      </w:r>
    </w:p>
  </w:footnote>
  <w:footnote w:id="53">
    <w:p w14:paraId="52209A75" w14:textId="77777777" w:rsidR="007454E0" w:rsidRPr="00F02A7C" w:rsidRDefault="007454E0" w:rsidP="00513B2A">
      <w:pPr>
        <w:pStyle w:val="Testonotaapidipagina"/>
        <w:jc w:val="both"/>
      </w:pPr>
      <w:r w:rsidRPr="001E49E8">
        <w:rPr>
          <w:rStyle w:val="Rimandonotaapidipagina"/>
          <w:sz w:val="12"/>
        </w:rPr>
        <w:footnoteRef/>
      </w:r>
      <w:r w:rsidRPr="001E49E8">
        <w:rPr>
          <w:sz w:val="12"/>
        </w:rPr>
        <w:t xml:space="preserve"> Timbro e firma della persona fisica che ha titolo per impegnare legalmente l’impresa. In caso di costituendo R.T.I. o Consorzio ordinario, il documento dovrà essere timbrato e sottoscritto da tutti i componenti (comma 8 art.48 </w:t>
      </w:r>
      <w:proofErr w:type="spellStart"/>
      <w:r w:rsidRPr="001E49E8">
        <w:rPr>
          <w:sz w:val="12"/>
        </w:rPr>
        <w:t>D.Lgs.</w:t>
      </w:r>
      <w:proofErr w:type="spellEnd"/>
      <w:r w:rsidRPr="001E49E8">
        <w:rPr>
          <w:sz w:val="12"/>
        </w:rPr>
        <w:t xml:space="preserve"> 50/2016 e </w:t>
      </w:r>
      <w:proofErr w:type="spellStart"/>
      <w:r w:rsidRPr="001E49E8">
        <w:rPr>
          <w:sz w:val="12"/>
        </w:rPr>
        <w:t>s.m.i.</w:t>
      </w:r>
      <w:proofErr w:type="spellEnd"/>
      <w:r w:rsidRPr="001E49E8">
        <w:rPr>
          <w:sz w:val="12"/>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292D3E8"/>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792"/>
        </w:tabs>
        <w:ind w:left="720" w:hanging="360"/>
      </w:pPr>
      <w:rPr>
        <w:rFonts w:eastAsia="Tahoma" w:cs="Arial"/>
        <w:b/>
        <w:strike w:val="0"/>
        <w:dstrike w:val="0"/>
        <w:color w:val="000000"/>
        <w:spacing w:val="0"/>
        <w:w w:val="100"/>
        <w:position w:val="0"/>
        <w:sz w:val="18"/>
        <w:vertAlign w:val="baseline"/>
        <w:lang w:val="en-US"/>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lowerLetter"/>
      <w:lvlText w:val="%1)"/>
      <w:lvlJc w:val="left"/>
      <w:pPr>
        <w:tabs>
          <w:tab w:val="num" w:pos="360"/>
        </w:tabs>
        <w:ind w:left="720" w:hanging="360"/>
      </w:pPr>
      <w:rPr>
        <w:rFonts w:eastAsia="Tahoma" w:cs="Arial"/>
        <w:strike w:val="0"/>
        <w:dstrike w:val="0"/>
        <w:color w:val="000000"/>
        <w:spacing w:val="5"/>
        <w:w w:val="100"/>
        <w:position w:val="0"/>
        <w:sz w:val="19"/>
        <w:vertAlign w:val="baseline"/>
        <w:lang w:val="en-US"/>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8" w15:restartNumberingAfterBreak="0">
    <w:nsid w:val="00000009"/>
    <w:multiLevelType w:val="singleLevel"/>
    <w:tmpl w:val="93FA85A8"/>
    <w:name w:val="WW8Num17"/>
    <w:lvl w:ilvl="0">
      <w:start w:val="1"/>
      <w:numFmt w:val="lowerLetter"/>
      <w:lvlText w:val="%1)"/>
      <w:lvlJc w:val="left"/>
      <w:pPr>
        <w:tabs>
          <w:tab w:val="num" w:pos="360"/>
        </w:tabs>
        <w:ind w:left="360" w:hanging="360"/>
      </w:pPr>
      <w:rPr>
        <w:b w:val="0"/>
        <w:bCs/>
      </w:rPr>
    </w:lvl>
  </w:abstractNum>
  <w:abstractNum w:abstractNumId="9"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Arial"/>
        <w:b/>
        <w:bCs/>
        <w:sz w:val="20"/>
        <w:szCs w:val="20"/>
        <w:lang w:val="it-IT"/>
      </w:rPr>
    </w:lvl>
    <w:lvl w:ilvl="1">
      <w:start w:val="1"/>
      <w:numFmt w:val="bullet"/>
      <w:lvlText w:val=""/>
      <w:lvlJc w:val="left"/>
      <w:pPr>
        <w:tabs>
          <w:tab w:val="num" w:pos="1080"/>
        </w:tabs>
        <w:ind w:left="1080" w:hanging="360"/>
      </w:pPr>
      <w:rPr>
        <w:rFonts w:ascii="Symbol" w:hAnsi="Symbol" w:cs="Arial"/>
        <w:b/>
        <w:bCs/>
        <w:sz w:val="20"/>
        <w:szCs w:val="20"/>
        <w:lang w:val="it-IT"/>
      </w:rPr>
    </w:lvl>
    <w:lvl w:ilvl="2">
      <w:start w:val="1"/>
      <w:numFmt w:val="bullet"/>
      <w:lvlText w:val=""/>
      <w:lvlJc w:val="left"/>
      <w:pPr>
        <w:tabs>
          <w:tab w:val="num" w:pos="1440"/>
        </w:tabs>
        <w:ind w:left="1440" w:hanging="360"/>
      </w:pPr>
      <w:rPr>
        <w:rFonts w:ascii="Symbol" w:hAnsi="Symbol" w:cs="Arial"/>
        <w:b/>
        <w:bCs/>
        <w:sz w:val="20"/>
        <w:szCs w:val="20"/>
        <w:lang w:val="it-IT"/>
      </w:rPr>
    </w:lvl>
    <w:lvl w:ilvl="3">
      <w:start w:val="1"/>
      <w:numFmt w:val="bullet"/>
      <w:lvlText w:val=""/>
      <w:lvlJc w:val="left"/>
      <w:pPr>
        <w:tabs>
          <w:tab w:val="num" w:pos="1800"/>
        </w:tabs>
        <w:ind w:left="1800" w:hanging="360"/>
      </w:pPr>
      <w:rPr>
        <w:rFonts w:ascii="Symbol" w:hAnsi="Symbol" w:cs="Arial"/>
        <w:b/>
        <w:bCs/>
        <w:sz w:val="20"/>
        <w:szCs w:val="20"/>
        <w:lang w:val="it-IT"/>
      </w:rPr>
    </w:lvl>
    <w:lvl w:ilvl="4">
      <w:start w:val="1"/>
      <w:numFmt w:val="bullet"/>
      <w:lvlText w:val=""/>
      <w:lvlJc w:val="left"/>
      <w:pPr>
        <w:tabs>
          <w:tab w:val="num" w:pos="2160"/>
        </w:tabs>
        <w:ind w:left="2160" w:hanging="360"/>
      </w:pPr>
      <w:rPr>
        <w:rFonts w:ascii="Symbol" w:hAnsi="Symbol" w:cs="Arial"/>
        <w:b/>
        <w:bCs/>
        <w:sz w:val="20"/>
        <w:szCs w:val="20"/>
        <w:lang w:val="it-IT"/>
      </w:rPr>
    </w:lvl>
    <w:lvl w:ilvl="5">
      <w:start w:val="1"/>
      <w:numFmt w:val="bullet"/>
      <w:lvlText w:val=""/>
      <w:lvlJc w:val="left"/>
      <w:pPr>
        <w:tabs>
          <w:tab w:val="num" w:pos="2520"/>
        </w:tabs>
        <w:ind w:left="2520" w:hanging="360"/>
      </w:pPr>
      <w:rPr>
        <w:rFonts w:ascii="Symbol" w:hAnsi="Symbol" w:cs="Arial"/>
        <w:b/>
        <w:bCs/>
        <w:sz w:val="20"/>
        <w:szCs w:val="20"/>
        <w:lang w:val="it-IT"/>
      </w:rPr>
    </w:lvl>
    <w:lvl w:ilvl="6">
      <w:start w:val="1"/>
      <w:numFmt w:val="bullet"/>
      <w:lvlText w:val=""/>
      <w:lvlJc w:val="left"/>
      <w:pPr>
        <w:tabs>
          <w:tab w:val="num" w:pos="2880"/>
        </w:tabs>
        <w:ind w:left="2880" w:hanging="360"/>
      </w:pPr>
      <w:rPr>
        <w:rFonts w:ascii="Symbol" w:hAnsi="Symbol" w:cs="Arial"/>
        <w:b/>
        <w:bCs/>
        <w:sz w:val="20"/>
        <w:szCs w:val="20"/>
        <w:lang w:val="it-IT"/>
      </w:rPr>
    </w:lvl>
    <w:lvl w:ilvl="7">
      <w:start w:val="1"/>
      <w:numFmt w:val="bullet"/>
      <w:lvlText w:val=""/>
      <w:lvlJc w:val="left"/>
      <w:pPr>
        <w:tabs>
          <w:tab w:val="num" w:pos="3240"/>
        </w:tabs>
        <w:ind w:left="3240" w:hanging="360"/>
      </w:pPr>
      <w:rPr>
        <w:rFonts w:ascii="Symbol" w:hAnsi="Symbol" w:cs="Arial"/>
        <w:b/>
        <w:bCs/>
        <w:sz w:val="20"/>
        <w:szCs w:val="20"/>
        <w:lang w:val="it-IT"/>
      </w:rPr>
    </w:lvl>
    <w:lvl w:ilvl="8">
      <w:start w:val="1"/>
      <w:numFmt w:val="bullet"/>
      <w:lvlText w:val=""/>
      <w:lvlJc w:val="left"/>
      <w:pPr>
        <w:tabs>
          <w:tab w:val="num" w:pos="3600"/>
        </w:tabs>
        <w:ind w:left="3600" w:hanging="360"/>
      </w:pPr>
      <w:rPr>
        <w:rFonts w:ascii="Symbol" w:hAnsi="Symbol" w:cs="Arial"/>
        <w:b/>
        <w:bCs/>
        <w:sz w:val="20"/>
        <w:szCs w:val="20"/>
        <w:lang w:val="it-IT"/>
      </w:rPr>
    </w:lvl>
  </w:abstractNum>
  <w:abstractNum w:abstractNumId="15" w15:restartNumberingAfterBreak="0">
    <w:nsid w:val="00000010"/>
    <w:multiLevelType w:val="multilevel"/>
    <w:tmpl w:val="00000010"/>
    <w:name w:val="WW8Num16"/>
    <w:lvl w:ilvl="0">
      <w:start w:val="1"/>
      <w:numFmt w:val="decimal"/>
      <w:lvlText w:val="%1)"/>
      <w:lvlJc w:val="left"/>
      <w:pPr>
        <w:tabs>
          <w:tab w:val="num" w:pos="360"/>
        </w:tabs>
        <w:ind w:left="360" w:hanging="360"/>
      </w:pPr>
      <w:rPr>
        <w:rFonts w:ascii="Symbol" w:hAnsi="Symbol" w:cs="OpenSymbol"/>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3"/>
    <w:multiLevelType w:val="multilevel"/>
    <w:tmpl w:val="00000013"/>
    <w:name w:val="WW8Num19"/>
    <w:lvl w:ilvl="0">
      <w:start w:val="100"/>
      <w:numFmt w:val="lowerRoman"/>
      <w:lvlText w:val="%1)"/>
      <w:lvlJc w:val="left"/>
      <w:pPr>
        <w:tabs>
          <w:tab w:val="num" w:pos="720"/>
        </w:tabs>
        <w:ind w:left="720" w:hanging="360"/>
      </w:pPr>
      <w:rPr>
        <w:rFonts w:ascii="Arial" w:hAnsi="Arial" w:cs="Arial"/>
        <w:b/>
        <w:bCs/>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Arial"/>
        <w:b/>
        <w:bCs/>
        <w:spacing w:val="4"/>
        <w:sz w:val="20"/>
        <w:szCs w:val="20"/>
        <w:shd w:val="clear" w:color="auto" w:fill="auto"/>
      </w:rPr>
    </w:lvl>
    <w:lvl w:ilvl="1">
      <w:start w:val="1"/>
      <w:numFmt w:val="bullet"/>
      <w:lvlText w:val=""/>
      <w:lvlJc w:val="left"/>
      <w:pPr>
        <w:tabs>
          <w:tab w:val="num" w:pos="1080"/>
        </w:tabs>
        <w:ind w:left="1080" w:hanging="360"/>
      </w:pPr>
      <w:rPr>
        <w:rFonts w:ascii="Symbol" w:hAnsi="Symbol" w:cs="Arial"/>
        <w:b/>
        <w:bCs/>
        <w:spacing w:val="4"/>
        <w:sz w:val="20"/>
        <w:szCs w:val="20"/>
        <w:shd w:val="clear" w:color="auto" w:fill="auto"/>
      </w:rPr>
    </w:lvl>
    <w:lvl w:ilvl="2">
      <w:start w:val="1"/>
      <w:numFmt w:val="bullet"/>
      <w:lvlText w:val=""/>
      <w:lvlJc w:val="left"/>
      <w:pPr>
        <w:tabs>
          <w:tab w:val="num" w:pos="1440"/>
        </w:tabs>
        <w:ind w:left="1440" w:hanging="360"/>
      </w:pPr>
      <w:rPr>
        <w:rFonts w:ascii="Symbol" w:hAnsi="Symbol" w:cs="Arial"/>
        <w:b/>
        <w:bCs/>
        <w:spacing w:val="4"/>
        <w:sz w:val="20"/>
        <w:szCs w:val="20"/>
        <w:shd w:val="clear" w:color="auto" w:fill="auto"/>
      </w:rPr>
    </w:lvl>
    <w:lvl w:ilvl="3">
      <w:start w:val="1"/>
      <w:numFmt w:val="bullet"/>
      <w:lvlText w:val=""/>
      <w:lvlJc w:val="left"/>
      <w:pPr>
        <w:tabs>
          <w:tab w:val="num" w:pos="1800"/>
        </w:tabs>
        <w:ind w:left="1800" w:hanging="360"/>
      </w:pPr>
      <w:rPr>
        <w:rFonts w:ascii="Symbol" w:hAnsi="Symbol" w:cs="Arial"/>
        <w:b/>
        <w:bCs/>
        <w:spacing w:val="4"/>
        <w:sz w:val="20"/>
        <w:szCs w:val="20"/>
        <w:shd w:val="clear" w:color="auto" w:fill="auto"/>
      </w:rPr>
    </w:lvl>
    <w:lvl w:ilvl="4">
      <w:start w:val="1"/>
      <w:numFmt w:val="bullet"/>
      <w:lvlText w:val=""/>
      <w:lvlJc w:val="left"/>
      <w:pPr>
        <w:tabs>
          <w:tab w:val="num" w:pos="2160"/>
        </w:tabs>
        <w:ind w:left="2160" w:hanging="360"/>
      </w:pPr>
      <w:rPr>
        <w:rFonts w:ascii="Symbol" w:hAnsi="Symbol" w:cs="Arial"/>
        <w:b/>
        <w:bCs/>
        <w:spacing w:val="4"/>
        <w:sz w:val="20"/>
        <w:szCs w:val="20"/>
        <w:shd w:val="clear" w:color="auto" w:fill="auto"/>
      </w:rPr>
    </w:lvl>
    <w:lvl w:ilvl="5">
      <w:start w:val="1"/>
      <w:numFmt w:val="bullet"/>
      <w:lvlText w:val=""/>
      <w:lvlJc w:val="left"/>
      <w:pPr>
        <w:tabs>
          <w:tab w:val="num" w:pos="2520"/>
        </w:tabs>
        <w:ind w:left="2520" w:hanging="360"/>
      </w:pPr>
      <w:rPr>
        <w:rFonts w:ascii="Symbol" w:hAnsi="Symbol" w:cs="Arial"/>
        <w:b/>
        <w:bCs/>
        <w:spacing w:val="4"/>
        <w:sz w:val="20"/>
        <w:szCs w:val="20"/>
        <w:shd w:val="clear" w:color="auto" w:fill="auto"/>
      </w:rPr>
    </w:lvl>
    <w:lvl w:ilvl="6">
      <w:start w:val="1"/>
      <w:numFmt w:val="bullet"/>
      <w:lvlText w:val=""/>
      <w:lvlJc w:val="left"/>
      <w:pPr>
        <w:tabs>
          <w:tab w:val="num" w:pos="2880"/>
        </w:tabs>
        <w:ind w:left="2880" w:hanging="360"/>
      </w:pPr>
      <w:rPr>
        <w:rFonts w:ascii="Symbol" w:hAnsi="Symbol" w:cs="Arial"/>
        <w:b/>
        <w:bCs/>
        <w:spacing w:val="4"/>
        <w:sz w:val="20"/>
        <w:szCs w:val="20"/>
        <w:shd w:val="clear" w:color="auto" w:fill="auto"/>
      </w:rPr>
    </w:lvl>
    <w:lvl w:ilvl="7">
      <w:start w:val="1"/>
      <w:numFmt w:val="bullet"/>
      <w:lvlText w:val=""/>
      <w:lvlJc w:val="left"/>
      <w:pPr>
        <w:tabs>
          <w:tab w:val="num" w:pos="3240"/>
        </w:tabs>
        <w:ind w:left="3240" w:hanging="360"/>
      </w:pPr>
      <w:rPr>
        <w:rFonts w:ascii="Symbol" w:hAnsi="Symbol" w:cs="Arial"/>
        <w:b/>
        <w:bCs/>
        <w:spacing w:val="4"/>
        <w:sz w:val="20"/>
        <w:szCs w:val="20"/>
        <w:shd w:val="clear" w:color="auto" w:fill="auto"/>
      </w:rPr>
    </w:lvl>
    <w:lvl w:ilvl="8">
      <w:start w:val="1"/>
      <w:numFmt w:val="bullet"/>
      <w:lvlText w:val=""/>
      <w:lvlJc w:val="left"/>
      <w:pPr>
        <w:tabs>
          <w:tab w:val="num" w:pos="3600"/>
        </w:tabs>
        <w:ind w:left="3600" w:hanging="360"/>
      </w:pPr>
      <w:rPr>
        <w:rFonts w:ascii="Symbol" w:hAnsi="Symbol" w:cs="Arial"/>
        <w:b/>
        <w:bCs/>
        <w:spacing w:val="4"/>
        <w:sz w:val="20"/>
        <w:szCs w:val="20"/>
        <w:shd w:val="clear" w:color="auto" w:fill="auto"/>
      </w:rPr>
    </w:lvl>
  </w:abstractNum>
  <w:abstractNum w:abstractNumId="18"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Arial"/>
        <w:b/>
        <w:bCs/>
        <w:color w:val="000000"/>
        <w:spacing w:val="4"/>
        <w:sz w:val="20"/>
        <w:szCs w:val="20"/>
      </w:rPr>
    </w:lvl>
    <w:lvl w:ilvl="1">
      <w:start w:val="1"/>
      <w:numFmt w:val="bullet"/>
      <w:lvlText w:val=""/>
      <w:lvlJc w:val="left"/>
      <w:pPr>
        <w:tabs>
          <w:tab w:val="num" w:pos="1080"/>
        </w:tabs>
        <w:ind w:left="1080" w:hanging="360"/>
      </w:pPr>
      <w:rPr>
        <w:rFonts w:ascii="Symbol" w:hAnsi="Symbol" w:cs="Arial"/>
        <w:b/>
        <w:bCs/>
        <w:color w:val="000000"/>
        <w:spacing w:val="4"/>
        <w:sz w:val="20"/>
        <w:szCs w:val="20"/>
      </w:rPr>
    </w:lvl>
    <w:lvl w:ilvl="2">
      <w:start w:val="1"/>
      <w:numFmt w:val="bullet"/>
      <w:lvlText w:val=""/>
      <w:lvlJc w:val="left"/>
      <w:pPr>
        <w:tabs>
          <w:tab w:val="num" w:pos="1440"/>
        </w:tabs>
        <w:ind w:left="1440" w:hanging="360"/>
      </w:pPr>
      <w:rPr>
        <w:rFonts w:ascii="Symbol" w:hAnsi="Symbol" w:cs="Arial"/>
        <w:b/>
        <w:bCs/>
        <w:color w:val="000000"/>
        <w:spacing w:val="4"/>
        <w:sz w:val="20"/>
        <w:szCs w:val="20"/>
      </w:rPr>
    </w:lvl>
    <w:lvl w:ilvl="3">
      <w:start w:val="1"/>
      <w:numFmt w:val="bullet"/>
      <w:lvlText w:val=""/>
      <w:lvlJc w:val="left"/>
      <w:pPr>
        <w:tabs>
          <w:tab w:val="num" w:pos="1800"/>
        </w:tabs>
        <w:ind w:left="1800" w:hanging="360"/>
      </w:pPr>
      <w:rPr>
        <w:rFonts w:ascii="Symbol" w:hAnsi="Symbol" w:cs="Arial"/>
        <w:b/>
        <w:bCs/>
        <w:color w:val="000000"/>
        <w:spacing w:val="4"/>
        <w:sz w:val="20"/>
        <w:szCs w:val="20"/>
      </w:rPr>
    </w:lvl>
    <w:lvl w:ilvl="4">
      <w:start w:val="1"/>
      <w:numFmt w:val="bullet"/>
      <w:lvlText w:val=""/>
      <w:lvlJc w:val="left"/>
      <w:pPr>
        <w:tabs>
          <w:tab w:val="num" w:pos="2160"/>
        </w:tabs>
        <w:ind w:left="2160" w:hanging="360"/>
      </w:pPr>
      <w:rPr>
        <w:rFonts w:ascii="Symbol" w:hAnsi="Symbol" w:cs="Arial"/>
        <w:b/>
        <w:bCs/>
        <w:color w:val="000000"/>
        <w:spacing w:val="4"/>
        <w:sz w:val="20"/>
        <w:szCs w:val="20"/>
      </w:rPr>
    </w:lvl>
    <w:lvl w:ilvl="5">
      <w:start w:val="1"/>
      <w:numFmt w:val="bullet"/>
      <w:lvlText w:val=""/>
      <w:lvlJc w:val="left"/>
      <w:pPr>
        <w:tabs>
          <w:tab w:val="num" w:pos="2520"/>
        </w:tabs>
        <w:ind w:left="2520" w:hanging="360"/>
      </w:pPr>
      <w:rPr>
        <w:rFonts w:ascii="Symbol" w:hAnsi="Symbol" w:cs="Arial"/>
        <w:b/>
        <w:bCs/>
        <w:color w:val="000000"/>
        <w:spacing w:val="4"/>
        <w:sz w:val="20"/>
        <w:szCs w:val="20"/>
      </w:rPr>
    </w:lvl>
    <w:lvl w:ilvl="6">
      <w:start w:val="1"/>
      <w:numFmt w:val="bullet"/>
      <w:lvlText w:val=""/>
      <w:lvlJc w:val="left"/>
      <w:pPr>
        <w:tabs>
          <w:tab w:val="num" w:pos="2880"/>
        </w:tabs>
        <w:ind w:left="2880" w:hanging="360"/>
      </w:pPr>
      <w:rPr>
        <w:rFonts w:ascii="Symbol" w:hAnsi="Symbol" w:cs="Arial"/>
        <w:b/>
        <w:bCs/>
        <w:color w:val="000000"/>
        <w:spacing w:val="4"/>
        <w:sz w:val="20"/>
        <w:szCs w:val="20"/>
      </w:rPr>
    </w:lvl>
    <w:lvl w:ilvl="7">
      <w:start w:val="1"/>
      <w:numFmt w:val="bullet"/>
      <w:lvlText w:val=""/>
      <w:lvlJc w:val="left"/>
      <w:pPr>
        <w:tabs>
          <w:tab w:val="num" w:pos="3240"/>
        </w:tabs>
        <w:ind w:left="3240" w:hanging="360"/>
      </w:pPr>
      <w:rPr>
        <w:rFonts w:ascii="Symbol" w:hAnsi="Symbol" w:cs="Arial"/>
        <w:b/>
        <w:bCs/>
        <w:color w:val="000000"/>
        <w:spacing w:val="4"/>
        <w:sz w:val="20"/>
        <w:szCs w:val="20"/>
      </w:rPr>
    </w:lvl>
    <w:lvl w:ilvl="8">
      <w:start w:val="1"/>
      <w:numFmt w:val="bullet"/>
      <w:lvlText w:val=""/>
      <w:lvlJc w:val="left"/>
      <w:pPr>
        <w:tabs>
          <w:tab w:val="num" w:pos="3600"/>
        </w:tabs>
        <w:ind w:left="3600" w:hanging="360"/>
      </w:pPr>
      <w:rPr>
        <w:rFonts w:ascii="Symbol" w:hAnsi="Symbol" w:cs="Arial"/>
        <w:b/>
        <w:bCs/>
        <w:color w:val="000000"/>
        <w:spacing w:val="4"/>
        <w:sz w:val="20"/>
        <w:szCs w:val="20"/>
      </w:rPr>
    </w:lvl>
  </w:abstractNum>
  <w:abstractNum w:abstractNumId="19" w15:restartNumberingAfterBreak="0">
    <w:nsid w:val="00000016"/>
    <w:multiLevelType w:val="multilevel"/>
    <w:tmpl w:val="00000016"/>
    <w:name w:val="WW8Num22"/>
    <w:lvl w:ilvl="0">
      <w:start w:val="4"/>
      <w:numFmt w:val="decimal"/>
      <w:lvlText w:val="%1."/>
      <w:lvlJc w:val="left"/>
      <w:pPr>
        <w:tabs>
          <w:tab w:val="num" w:pos="720"/>
        </w:tabs>
        <w:ind w:left="720" w:hanging="360"/>
      </w:pPr>
      <w:rPr>
        <w:rFonts w:ascii="Arial" w:eastAsia="Tahoma" w:hAnsi="Arial" w:cs="Arial"/>
        <w:b/>
        <w:bCs/>
        <w:spacing w:val="4"/>
        <w:sz w:val="20"/>
        <w:szCs w:val="20"/>
        <w:shd w:val="clear" w:color="auto" w:fill="FFFF99"/>
      </w:rPr>
    </w:lvl>
    <w:lvl w:ilvl="1">
      <w:start w:val="3"/>
      <w:numFmt w:val="decimal"/>
      <w:lvlText w:val="%1.%2"/>
      <w:lvlJc w:val="left"/>
      <w:pPr>
        <w:tabs>
          <w:tab w:val="num" w:pos="1080"/>
        </w:tabs>
        <w:ind w:left="1080" w:hanging="360"/>
      </w:pPr>
      <w:rPr>
        <w:rFonts w:ascii="Arial" w:eastAsia="Tahoma" w:hAnsi="Arial" w:cs="Arial"/>
        <w:b/>
        <w:bCs/>
        <w:spacing w:val="4"/>
        <w:sz w:val="20"/>
        <w:szCs w:val="20"/>
        <w:shd w:val="clear" w:color="auto" w:fill="FFFF9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7"/>
    <w:multiLevelType w:val="multilevel"/>
    <w:tmpl w:val="00000017"/>
    <w:name w:val="WW8Num23"/>
    <w:lvl w:ilvl="0">
      <w:start w:val="500"/>
      <w:numFmt w:val="lowerRoman"/>
      <w:lvlText w:val="%1)"/>
      <w:lvlJc w:val="left"/>
      <w:pPr>
        <w:tabs>
          <w:tab w:val="num" w:pos="720"/>
        </w:tabs>
        <w:ind w:left="720" w:hanging="360"/>
      </w:pPr>
      <w:rPr>
        <w:rFonts w:ascii="Symbol" w:eastAsia="Tahoma" w:hAnsi="Symbol" w:cs="OpenSymbol"/>
        <w:spacing w:val="4"/>
        <w:sz w:val="20"/>
        <w:szCs w:val="20"/>
        <w:shd w:val="clear" w:color="auto" w:fill="FFFF99"/>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2" w15:restartNumberingAfterBreak="0">
    <w:nsid w:val="01694A54"/>
    <w:multiLevelType w:val="hybridMultilevel"/>
    <w:tmpl w:val="65EC87D4"/>
    <w:lvl w:ilvl="0" w:tplc="325EAC86">
      <w:start w:val="1"/>
      <w:numFmt w:val="lowerLetter"/>
      <w:lvlText w:val="%1)"/>
      <w:lvlJc w:val="left"/>
      <w:pPr>
        <w:ind w:left="502" w:hanging="360"/>
      </w:pPr>
      <w:rPr>
        <w:rFonts w:hint="default"/>
        <w:strike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3" w15:restartNumberingAfterBreak="0">
    <w:nsid w:val="01E609DF"/>
    <w:multiLevelType w:val="hybridMultilevel"/>
    <w:tmpl w:val="B680BF5C"/>
    <w:lvl w:ilvl="0" w:tplc="11740598">
      <w:start w:val="1"/>
      <w:numFmt w:val="lowerLetter"/>
      <w:lvlText w:val="%1)"/>
      <w:lvlJc w:val="left"/>
      <w:pPr>
        <w:ind w:left="1004" w:hanging="360"/>
      </w:pPr>
      <w:rPr>
        <w:rFonts w:ascii="Times New Roman" w:hAnsi="Times New Roman" w:hint="default"/>
        <w:b w:val="0"/>
        <w:i w:val="0"/>
        <w:sz w:val="24"/>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046B32AD"/>
    <w:multiLevelType w:val="hybridMultilevel"/>
    <w:tmpl w:val="AB705E8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5" w15:restartNumberingAfterBreak="0">
    <w:nsid w:val="06146D3A"/>
    <w:multiLevelType w:val="hybridMultilevel"/>
    <w:tmpl w:val="3DC667CA"/>
    <w:lvl w:ilvl="0" w:tplc="04100011">
      <w:start w:val="1"/>
      <w:numFmt w:val="decimal"/>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6" w15:restartNumberingAfterBreak="0">
    <w:nsid w:val="07131161"/>
    <w:multiLevelType w:val="hybridMultilevel"/>
    <w:tmpl w:val="C60C4A38"/>
    <w:lvl w:ilvl="0" w:tplc="57B2C0C6">
      <w:start w:val="5"/>
      <w:numFmt w:val="bullet"/>
      <w:lvlText w:val="-"/>
      <w:lvlJc w:val="left"/>
      <w:pPr>
        <w:ind w:left="654" w:hanging="360"/>
      </w:pPr>
      <w:rPr>
        <w:rFonts w:ascii="Calibri" w:eastAsia="Times New Roman" w:hAnsi="Calibri" w:cs="Calibri" w:hint="default"/>
      </w:rPr>
    </w:lvl>
    <w:lvl w:ilvl="1" w:tplc="04100003" w:tentative="1">
      <w:start w:val="1"/>
      <w:numFmt w:val="bullet"/>
      <w:lvlText w:val="o"/>
      <w:lvlJc w:val="left"/>
      <w:pPr>
        <w:ind w:left="1374" w:hanging="360"/>
      </w:pPr>
      <w:rPr>
        <w:rFonts w:ascii="Courier New" w:hAnsi="Courier New" w:cs="Courier New" w:hint="default"/>
      </w:rPr>
    </w:lvl>
    <w:lvl w:ilvl="2" w:tplc="04100005" w:tentative="1">
      <w:start w:val="1"/>
      <w:numFmt w:val="bullet"/>
      <w:lvlText w:val=""/>
      <w:lvlJc w:val="left"/>
      <w:pPr>
        <w:ind w:left="2094" w:hanging="360"/>
      </w:pPr>
      <w:rPr>
        <w:rFonts w:ascii="Wingdings" w:hAnsi="Wingdings" w:hint="default"/>
      </w:rPr>
    </w:lvl>
    <w:lvl w:ilvl="3" w:tplc="04100001" w:tentative="1">
      <w:start w:val="1"/>
      <w:numFmt w:val="bullet"/>
      <w:lvlText w:val=""/>
      <w:lvlJc w:val="left"/>
      <w:pPr>
        <w:ind w:left="2814" w:hanging="360"/>
      </w:pPr>
      <w:rPr>
        <w:rFonts w:ascii="Symbol" w:hAnsi="Symbol" w:hint="default"/>
      </w:rPr>
    </w:lvl>
    <w:lvl w:ilvl="4" w:tplc="04100003" w:tentative="1">
      <w:start w:val="1"/>
      <w:numFmt w:val="bullet"/>
      <w:lvlText w:val="o"/>
      <w:lvlJc w:val="left"/>
      <w:pPr>
        <w:ind w:left="3534" w:hanging="360"/>
      </w:pPr>
      <w:rPr>
        <w:rFonts w:ascii="Courier New" w:hAnsi="Courier New" w:cs="Courier New" w:hint="default"/>
      </w:rPr>
    </w:lvl>
    <w:lvl w:ilvl="5" w:tplc="04100005" w:tentative="1">
      <w:start w:val="1"/>
      <w:numFmt w:val="bullet"/>
      <w:lvlText w:val=""/>
      <w:lvlJc w:val="left"/>
      <w:pPr>
        <w:ind w:left="4254" w:hanging="360"/>
      </w:pPr>
      <w:rPr>
        <w:rFonts w:ascii="Wingdings" w:hAnsi="Wingdings" w:hint="default"/>
      </w:rPr>
    </w:lvl>
    <w:lvl w:ilvl="6" w:tplc="04100001" w:tentative="1">
      <w:start w:val="1"/>
      <w:numFmt w:val="bullet"/>
      <w:lvlText w:val=""/>
      <w:lvlJc w:val="left"/>
      <w:pPr>
        <w:ind w:left="4974" w:hanging="360"/>
      </w:pPr>
      <w:rPr>
        <w:rFonts w:ascii="Symbol" w:hAnsi="Symbol" w:hint="default"/>
      </w:rPr>
    </w:lvl>
    <w:lvl w:ilvl="7" w:tplc="04100003" w:tentative="1">
      <w:start w:val="1"/>
      <w:numFmt w:val="bullet"/>
      <w:lvlText w:val="o"/>
      <w:lvlJc w:val="left"/>
      <w:pPr>
        <w:ind w:left="5694" w:hanging="360"/>
      </w:pPr>
      <w:rPr>
        <w:rFonts w:ascii="Courier New" w:hAnsi="Courier New" w:cs="Courier New" w:hint="default"/>
      </w:rPr>
    </w:lvl>
    <w:lvl w:ilvl="8" w:tplc="04100005" w:tentative="1">
      <w:start w:val="1"/>
      <w:numFmt w:val="bullet"/>
      <w:lvlText w:val=""/>
      <w:lvlJc w:val="left"/>
      <w:pPr>
        <w:ind w:left="6414" w:hanging="360"/>
      </w:pPr>
      <w:rPr>
        <w:rFonts w:ascii="Wingdings" w:hAnsi="Wingdings" w:hint="default"/>
      </w:rPr>
    </w:lvl>
  </w:abstractNum>
  <w:abstractNum w:abstractNumId="27"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8" w15:restartNumberingAfterBreak="0">
    <w:nsid w:val="08CC2DAF"/>
    <w:multiLevelType w:val="hybridMultilevel"/>
    <w:tmpl w:val="3F285F3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AF6360E"/>
    <w:multiLevelType w:val="hybridMultilevel"/>
    <w:tmpl w:val="7364442A"/>
    <w:lvl w:ilvl="0" w:tplc="DCDC9A30">
      <w:start w:val="3"/>
      <w:numFmt w:val="bullet"/>
      <w:lvlText w:val="-"/>
      <w:lvlJc w:val="left"/>
      <w:pPr>
        <w:ind w:left="1352" w:hanging="360"/>
      </w:pPr>
      <w:rPr>
        <w:rFonts w:ascii="Tahoma" w:eastAsia="Tahoma" w:hAnsi="Tahoma" w:cs="Tahoma" w:hint="default"/>
      </w:rPr>
    </w:lvl>
    <w:lvl w:ilvl="1" w:tplc="6ED0B75A">
      <w:numFmt w:val="bullet"/>
      <w:lvlText w:val="-"/>
      <w:lvlJc w:val="left"/>
      <w:pPr>
        <w:ind w:left="1788" w:hanging="360"/>
      </w:pPr>
      <w:rPr>
        <w:rFonts w:ascii="Times New Roman" w:eastAsia="Times New Roman" w:hAnsi="Times New Roman" w:cs="Times New Roman" w:hint="default"/>
      </w:r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1" w15:restartNumberingAfterBreak="0">
    <w:nsid w:val="0CC46D2B"/>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0D8859F1"/>
    <w:multiLevelType w:val="hybridMultilevel"/>
    <w:tmpl w:val="582E34F0"/>
    <w:lvl w:ilvl="0" w:tplc="29BEC1AE">
      <w:start w:val="3"/>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0F6A05AC"/>
    <w:multiLevelType w:val="hybridMultilevel"/>
    <w:tmpl w:val="799CB3BE"/>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5" w15:restartNumberingAfterBreak="0">
    <w:nsid w:val="0F847925"/>
    <w:multiLevelType w:val="hybridMultilevel"/>
    <w:tmpl w:val="832CAF80"/>
    <w:lvl w:ilvl="0" w:tplc="EA86D3F2">
      <w:start w:val="2"/>
      <w:numFmt w:val="bullet"/>
      <w:lvlText w:val="-"/>
      <w:lvlJc w:val="left"/>
      <w:pPr>
        <w:ind w:left="720" w:hanging="360"/>
      </w:pPr>
      <w:rPr>
        <w:rFonts w:ascii="Calibri" w:eastAsia="Times New Roman" w:hAnsi="Calibri" w:cs="Calibri" w:hint="default"/>
      </w:rPr>
    </w:lvl>
    <w:lvl w:ilvl="1" w:tplc="B4DE32CC">
      <w:start w:val="1"/>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0FBB351C"/>
    <w:multiLevelType w:val="hybridMultilevel"/>
    <w:tmpl w:val="3E92BC32"/>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12487A89"/>
    <w:multiLevelType w:val="hybridMultilevel"/>
    <w:tmpl w:val="4350BBFE"/>
    <w:lvl w:ilvl="0" w:tplc="69B82F06">
      <w:start w:val="1"/>
      <w:numFmt w:val="lowerLetter"/>
      <w:lvlText w:val="%1)"/>
      <w:lvlJc w:val="left"/>
      <w:pPr>
        <w:ind w:left="786" w:hanging="360"/>
      </w:pPr>
      <w:rPr>
        <w:rFonts w:hint="default"/>
        <w:b/>
        <w:i w:val="0"/>
        <w:strike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13C05DB8"/>
    <w:multiLevelType w:val="hybridMultilevel"/>
    <w:tmpl w:val="464AEFB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161567FC"/>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40" w15:restartNumberingAfterBreak="0">
    <w:nsid w:val="19521F04"/>
    <w:multiLevelType w:val="multilevel"/>
    <w:tmpl w:val="3478291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1353"/>
        </w:tabs>
        <w:ind w:left="1353" w:hanging="360"/>
      </w:pPr>
      <w:rPr>
        <w:rFonts w:ascii="Times New Roman" w:hAnsi="Times New Roman" w:cs="Times New Roman" w:hint="default"/>
        <w:b/>
        <w:i w:val="0"/>
        <w:sz w:val="24"/>
      </w:rPr>
    </w:lvl>
    <w:lvl w:ilvl="3" w:tplc="41F0F5BE">
      <w:start w:val="1"/>
      <w:numFmt w:val="lowerLetter"/>
      <w:lvlText w:val="%4)"/>
      <w:lvlJc w:val="left"/>
      <w:pPr>
        <w:tabs>
          <w:tab w:val="num" w:pos="4865"/>
        </w:tabs>
        <w:ind w:left="4865" w:hanging="360"/>
      </w:pPr>
    </w:lvl>
    <w:lvl w:ilvl="4" w:tplc="3D9A8EA2">
      <w:start w:val="1"/>
      <w:numFmt w:val="decimal"/>
      <w:lvlText w:val="%5)"/>
      <w:lvlJc w:val="left"/>
      <w:pPr>
        <w:ind w:left="5585" w:hanging="360"/>
      </w:pPr>
    </w:lvl>
    <w:lvl w:ilvl="5" w:tplc="EEF6E64C">
      <w:start w:val="1"/>
      <w:numFmt w:val="upperLetter"/>
      <w:lvlText w:val="%6)"/>
      <w:lvlJc w:val="left"/>
      <w:pPr>
        <w:ind w:left="6305" w:hanging="360"/>
      </w:pPr>
    </w:lvl>
    <w:lvl w:ilvl="6" w:tplc="04100001">
      <w:start w:val="1"/>
      <w:numFmt w:val="bullet"/>
      <w:lvlText w:val=""/>
      <w:lvlJc w:val="left"/>
      <w:pPr>
        <w:tabs>
          <w:tab w:val="num" w:pos="7025"/>
        </w:tabs>
        <w:ind w:left="7025" w:hanging="360"/>
      </w:pPr>
      <w:rPr>
        <w:rFonts w:ascii="Symbol" w:hAnsi="Symbol" w:hint="default"/>
      </w:rPr>
    </w:lvl>
    <w:lvl w:ilvl="7" w:tplc="04100003">
      <w:start w:val="1"/>
      <w:numFmt w:val="bullet"/>
      <w:lvlText w:val="o"/>
      <w:lvlJc w:val="left"/>
      <w:pPr>
        <w:tabs>
          <w:tab w:val="num" w:pos="7745"/>
        </w:tabs>
        <w:ind w:left="7745" w:hanging="360"/>
      </w:pPr>
      <w:rPr>
        <w:rFonts w:ascii="Courier New" w:hAnsi="Courier New" w:cs="Times New Roman" w:hint="default"/>
      </w:rPr>
    </w:lvl>
    <w:lvl w:ilvl="8" w:tplc="04100005">
      <w:start w:val="1"/>
      <w:numFmt w:val="bullet"/>
      <w:lvlText w:val=""/>
      <w:lvlJc w:val="left"/>
      <w:pPr>
        <w:tabs>
          <w:tab w:val="num" w:pos="8465"/>
        </w:tabs>
        <w:ind w:left="8465" w:hanging="360"/>
      </w:pPr>
      <w:rPr>
        <w:rFonts w:ascii="Wingdings" w:hAnsi="Wingdings" w:hint="default"/>
      </w:rPr>
    </w:lvl>
  </w:abstractNum>
  <w:abstractNum w:abstractNumId="42" w15:restartNumberingAfterBreak="0">
    <w:nsid w:val="1B203F78"/>
    <w:multiLevelType w:val="hybridMultilevel"/>
    <w:tmpl w:val="F71EFCEA"/>
    <w:lvl w:ilvl="0" w:tplc="57B2C0C6">
      <w:start w:val="5"/>
      <w:numFmt w:val="bullet"/>
      <w:lvlText w:val="-"/>
      <w:lvlJc w:val="left"/>
      <w:pPr>
        <w:ind w:left="-66" w:hanging="360"/>
      </w:pPr>
      <w:rPr>
        <w:rFonts w:ascii="Calibri" w:eastAsia="Times New Roman" w:hAnsi="Calibri" w:cs="Calibri"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43" w15:restartNumberingAfterBreak="0">
    <w:nsid w:val="1BA37287"/>
    <w:multiLevelType w:val="multilevel"/>
    <w:tmpl w:val="F90A7B1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1F0253BE"/>
    <w:multiLevelType w:val="hybridMultilevel"/>
    <w:tmpl w:val="44BC438E"/>
    <w:lvl w:ilvl="0" w:tplc="09BE00EA">
      <w:numFmt w:val="bullet"/>
      <w:lvlText w:val="-"/>
      <w:lvlJc w:val="left"/>
      <w:pPr>
        <w:ind w:left="720" w:hanging="360"/>
      </w:pPr>
      <w:rPr>
        <w:rFonts w:ascii="Times New Roman" w:hAnsi="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6" w15:restartNumberingAfterBreak="0">
    <w:nsid w:val="296C4A19"/>
    <w:multiLevelType w:val="hybridMultilevel"/>
    <w:tmpl w:val="3D5C5430"/>
    <w:lvl w:ilvl="0" w:tplc="293A236C">
      <w:start w:val="1"/>
      <w:numFmt w:val="bullet"/>
      <w:lvlText w:val=""/>
      <w:lvlJc w:val="left"/>
      <w:pPr>
        <w:ind w:left="720" w:hanging="360"/>
      </w:pPr>
      <w:rPr>
        <w:rFonts w:ascii="Wingdings" w:hAnsi="Wingdings" w:hint="default"/>
        <w:b/>
        <w:i w:val="0"/>
        <w:color w:val="000000" w:themeColor="text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29793391"/>
    <w:multiLevelType w:val="hybridMultilevel"/>
    <w:tmpl w:val="14344C76"/>
    <w:lvl w:ilvl="0" w:tplc="6ED0B75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2B54741A"/>
    <w:multiLevelType w:val="hybridMultilevel"/>
    <w:tmpl w:val="51E07B50"/>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9" w15:restartNumberingAfterBreak="0">
    <w:nsid w:val="2CFE3546"/>
    <w:multiLevelType w:val="hybridMultilevel"/>
    <w:tmpl w:val="0D302E42"/>
    <w:lvl w:ilvl="0" w:tplc="09BE00EA">
      <w:numFmt w:val="bullet"/>
      <w:lvlText w:val="-"/>
      <w:lvlJc w:val="left"/>
      <w:pPr>
        <w:ind w:left="720" w:hanging="360"/>
      </w:pPr>
      <w:rPr>
        <w:rFonts w:ascii="Times New Roman" w:hAnsi="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2D0B3957"/>
    <w:multiLevelType w:val="hybridMultilevel"/>
    <w:tmpl w:val="DB0294D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2EB21943"/>
    <w:multiLevelType w:val="multilevel"/>
    <w:tmpl w:val="F8C2F206"/>
    <w:lvl w:ilvl="0">
      <w:start w:val="1"/>
      <w:numFmt w:val="lowerLetter"/>
      <w:lvlText w:val="%1."/>
      <w:lvlJc w:val="left"/>
      <w:rPr>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30902E7A"/>
    <w:multiLevelType w:val="hybridMultilevel"/>
    <w:tmpl w:val="94305A22"/>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4" w15:restartNumberingAfterBreak="0">
    <w:nsid w:val="38D507EB"/>
    <w:multiLevelType w:val="singleLevel"/>
    <w:tmpl w:val="04100001"/>
    <w:lvl w:ilvl="0">
      <w:start w:val="1"/>
      <w:numFmt w:val="bullet"/>
      <w:lvlText w:val=""/>
      <w:lvlJc w:val="left"/>
      <w:pPr>
        <w:ind w:left="294" w:hanging="360"/>
      </w:pPr>
      <w:rPr>
        <w:rFonts w:ascii="Symbol" w:hAnsi="Symbol" w:hint="default"/>
      </w:rPr>
    </w:lvl>
  </w:abstractNum>
  <w:abstractNum w:abstractNumId="55" w15:restartNumberingAfterBreak="0">
    <w:nsid w:val="39F12383"/>
    <w:multiLevelType w:val="hybridMultilevel"/>
    <w:tmpl w:val="5BBC9CB2"/>
    <w:lvl w:ilvl="0" w:tplc="09BE00EA">
      <w:numFmt w:val="bullet"/>
      <w:lvlText w:val="-"/>
      <w:lvlJc w:val="left"/>
      <w:pPr>
        <w:ind w:left="720" w:hanging="360"/>
      </w:pPr>
      <w:rPr>
        <w:rFonts w:ascii="Times New Roman" w:hAnsi="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3ABF6801"/>
    <w:multiLevelType w:val="hybridMultilevel"/>
    <w:tmpl w:val="6D76A26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3B89294D"/>
    <w:multiLevelType w:val="hybridMultilevel"/>
    <w:tmpl w:val="51489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3BC36576"/>
    <w:multiLevelType w:val="hybridMultilevel"/>
    <w:tmpl w:val="6576E7B6"/>
    <w:lvl w:ilvl="0" w:tplc="71D8D2F4">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3C9561CF"/>
    <w:multiLevelType w:val="hybridMultilevel"/>
    <w:tmpl w:val="1A1851AC"/>
    <w:lvl w:ilvl="0" w:tplc="1BE6B9F4">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3DF4004E"/>
    <w:multiLevelType w:val="hybridMultilevel"/>
    <w:tmpl w:val="506EFC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41D7254D"/>
    <w:multiLevelType w:val="hybridMultilevel"/>
    <w:tmpl w:val="4C9A266E"/>
    <w:lvl w:ilvl="0" w:tplc="04100001">
      <w:start w:val="1"/>
      <w:numFmt w:val="bullet"/>
      <w:lvlText w:val=""/>
      <w:lvlJc w:val="left"/>
      <w:pPr>
        <w:ind w:left="294" w:hanging="360"/>
      </w:pPr>
      <w:rPr>
        <w:rFonts w:ascii="Symbol" w:hAnsi="Symbol" w:hint="default"/>
      </w:rPr>
    </w:lvl>
    <w:lvl w:ilvl="1" w:tplc="04100003">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63"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4" w15:restartNumberingAfterBreak="0">
    <w:nsid w:val="467121A0"/>
    <w:multiLevelType w:val="hybridMultilevel"/>
    <w:tmpl w:val="87704278"/>
    <w:lvl w:ilvl="0" w:tplc="EA86D3F2">
      <w:start w:val="2"/>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49B61985"/>
    <w:multiLevelType w:val="hybridMultilevel"/>
    <w:tmpl w:val="8F8A0C38"/>
    <w:lvl w:ilvl="0" w:tplc="04100017">
      <w:start w:val="1"/>
      <w:numFmt w:val="lowerLetter"/>
      <w:lvlText w:val="%1)"/>
      <w:lvlJc w:val="left"/>
      <w:pPr>
        <w:ind w:left="720" w:hanging="360"/>
      </w:pPr>
    </w:lvl>
    <w:lvl w:ilvl="1" w:tplc="09BE00EA">
      <w:numFmt w:val="bullet"/>
      <w:lvlText w:val="-"/>
      <w:lvlJc w:val="left"/>
      <w:pPr>
        <w:ind w:left="1440" w:hanging="360"/>
      </w:pPr>
      <w:rPr>
        <w:rFonts w:ascii="Times New Roman" w:hAnsi="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49CB463C"/>
    <w:multiLevelType w:val="hybridMultilevel"/>
    <w:tmpl w:val="3D228CF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9BE00EA">
      <w:numFmt w:val="bullet"/>
      <w:lvlText w:val="-"/>
      <w:lvlJc w:val="left"/>
      <w:pPr>
        <w:ind w:left="2160" w:hanging="180"/>
      </w:pPr>
      <w:rPr>
        <w:rFonts w:ascii="Times New Roman" w:hAnsi="Times New Roman"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4AC529F2"/>
    <w:multiLevelType w:val="hybridMultilevel"/>
    <w:tmpl w:val="A5E829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4E137C74"/>
    <w:multiLevelType w:val="multilevel"/>
    <w:tmpl w:val="8EA4918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4E3B7BF4"/>
    <w:multiLevelType w:val="hybridMultilevel"/>
    <w:tmpl w:val="3D4C033C"/>
    <w:lvl w:ilvl="0" w:tplc="0214FEE6">
      <w:numFmt w:val="bullet"/>
      <w:lvlText w:val="-"/>
      <w:lvlJc w:val="left"/>
      <w:pPr>
        <w:ind w:left="644"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4E5269E8"/>
    <w:multiLevelType w:val="multilevel"/>
    <w:tmpl w:val="E22AF82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start w:val="1"/>
      <w:numFmt w:val="bullet"/>
      <w:lvlText w:val=""/>
      <w:lvlJc w:val="left"/>
      <w:rPr>
        <w:rFonts w:ascii="Wingdings" w:hAnsi="Wingdings" w:hint="default"/>
      </w:rPr>
    </w:lvl>
    <w:lvl w:ilvl="4">
      <w:numFmt w:val="bullet"/>
      <w:lvlText w:val="-"/>
      <w:lvlJc w:val="left"/>
      <w:rPr>
        <w:rFonts w:ascii="Times New Roman" w:hAnsi="Times New Roman" w:hint="default"/>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4FCA48C5"/>
    <w:multiLevelType w:val="hybridMultilevel"/>
    <w:tmpl w:val="D36E9F0A"/>
    <w:lvl w:ilvl="0" w:tplc="CE900574">
      <w:start w:val="1"/>
      <w:numFmt w:val="lowerLetter"/>
      <w:lvlText w:val="%1)"/>
      <w:lvlJc w:val="left"/>
      <w:pPr>
        <w:ind w:left="360" w:hanging="360"/>
      </w:pPr>
      <w:rPr>
        <w:rFonts w:ascii="Times New Roman" w:eastAsia="Times New Roman" w:hAnsi="Times New Roman" w:cs="Times New Roman"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2" w15:restartNumberingAfterBreak="0">
    <w:nsid w:val="4FFB0694"/>
    <w:multiLevelType w:val="hybridMultilevel"/>
    <w:tmpl w:val="B740BA94"/>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516A0E18"/>
    <w:multiLevelType w:val="hybridMultilevel"/>
    <w:tmpl w:val="A0C4FD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545207CD"/>
    <w:multiLevelType w:val="multilevel"/>
    <w:tmpl w:val="CEF66D7C"/>
    <w:lvl w:ilvl="0">
      <w:start w:val="1"/>
      <w:numFmt w:val="bullet"/>
      <w:lvlText w:val="•"/>
      <w:lvlJc w:val="left"/>
      <w:pPr>
        <w:ind w:left="0" w:firstLine="0"/>
      </w:pPr>
      <w:rPr>
        <w:rFonts w:ascii="Calibri" w:eastAsia="Calibri" w:hAnsi="Calibri" w:cs="Calibri"/>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6" w15:restartNumberingAfterBreak="0">
    <w:nsid w:val="545F10F3"/>
    <w:multiLevelType w:val="hybridMultilevel"/>
    <w:tmpl w:val="DA7ECEE0"/>
    <w:lvl w:ilvl="0" w:tplc="09BE00EA">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55AC6746"/>
    <w:multiLevelType w:val="hybridMultilevel"/>
    <w:tmpl w:val="85F0CD66"/>
    <w:lvl w:ilvl="0" w:tplc="D6AE7540">
      <w:start w:val="1"/>
      <w:numFmt w:val="lowerLetter"/>
      <w:lvlText w:val="%1)"/>
      <w:lvlJc w:val="left"/>
      <w:pPr>
        <w:tabs>
          <w:tab w:val="num" w:pos="2741"/>
        </w:tabs>
        <w:ind w:left="2741" w:hanging="360"/>
      </w:pPr>
    </w:lvl>
    <w:lvl w:ilvl="1" w:tplc="04100001">
      <w:start w:val="1"/>
      <w:numFmt w:val="bullet"/>
      <w:lvlText w:val=""/>
      <w:lvlJc w:val="left"/>
      <w:pPr>
        <w:tabs>
          <w:tab w:val="num" w:pos="3461"/>
        </w:tabs>
        <w:ind w:left="3461" w:hanging="360"/>
      </w:pPr>
      <w:rPr>
        <w:rFonts w:ascii="Symbol" w:hAnsi="Symbol" w:hint="default"/>
      </w:rPr>
    </w:lvl>
    <w:lvl w:ilvl="2" w:tplc="0410001B">
      <w:start w:val="1"/>
      <w:numFmt w:val="lowerRoman"/>
      <w:lvlText w:val="%3."/>
      <w:lvlJc w:val="right"/>
      <w:pPr>
        <w:tabs>
          <w:tab w:val="num" w:pos="4181"/>
        </w:tabs>
        <w:ind w:left="4181" w:hanging="180"/>
      </w:pPr>
    </w:lvl>
    <w:lvl w:ilvl="3" w:tplc="0410000F">
      <w:start w:val="1"/>
      <w:numFmt w:val="decimal"/>
      <w:lvlText w:val="%4."/>
      <w:lvlJc w:val="left"/>
      <w:pPr>
        <w:tabs>
          <w:tab w:val="num" w:pos="4901"/>
        </w:tabs>
        <w:ind w:left="4901" w:hanging="360"/>
      </w:pPr>
    </w:lvl>
    <w:lvl w:ilvl="4" w:tplc="04100019">
      <w:start w:val="1"/>
      <w:numFmt w:val="lowerLetter"/>
      <w:lvlText w:val="%5."/>
      <w:lvlJc w:val="left"/>
      <w:pPr>
        <w:tabs>
          <w:tab w:val="num" w:pos="5621"/>
        </w:tabs>
        <w:ind w:left="5621" w:hanging="360"/>
      </w:pPr>
    </w:lvl>
    <w:lvl w:ilvl="5" w:tplc="0410001B">
      <w:start w:val="1"/>
      <w:numFmt w:val="lowerRoman"/>
      <w:lvlText w:val="%6."/>
      <w:lvlJc w:val="right"/>
      <w:pPr>
        <w:tabs>
          <w:tab w:val="num" w:pos="6341"/>
        </w:tabs>
        <w:ind w:left="6341" w:hanging="180"/>
      </w:pPr>
    </w:lvl>
    <w:lvl w:ilvl="6" w:tplc="0410000F">
      <w:start w:val="1"/>
      <w:numFmt w:val="decimal"/>
      <w:lvlText w:val="%7."/>
      <w:lvlJc w:val="left"/>
      <w:pPr>
        <w:tabs>
          <w:tab w:val="num" w:pos="7061"/>
        </w:tabs>
        <w:ind w:left="7061" w:hanging="360"/>
      </w:pPr>
    </w:lvl>
    <w:lvl w:ilvl="7" w:tplc="04100019">
      <w:start w:val="1"/>
      <w:numFmt w:val="lowerLetter"/>
      <w:lvlText w:val="%8."/>
      <w:lvlJc w:val="left"/>
      <w:pPr>
        <w:tabs>
          <w:tab w:val="num" w:pos="7781"/>
        </w:tabs>
        <w:ind w:left="7781" w:hanging="360"/>
      </w:pPr>
    </w:lvl>
    <w:lvl w:ilvl="8" w:tplc="0410001B">
      <w:start w:val="1"/>
      <w:numFmt w:val="lowerRoman"/>
      <w:lvlText w:val="%9."/>
      <w:lvlJc w:val="right"/>
      <w:pPr>
        <w:tabs>
          <w:tab w:val="num" w:pos="8501"/>
        </w:tabs>
        <w:ind w:left="8501" w:hanging="180"/>
      </w:pPr>
    </w:lvl>
  </w:abstractNum>
  <w:abstractNum w:abstractNumId="78" w15:restartNumberingAfterBreak="0">
    <w:nsid w:val="57F51AD6"/>
    <w:multiLevelType w:val="hybridMultilevel"/>
    <w:tmpl w:val="42869E94"/>
    <w:lvl w:ilvl="0" w:tplc="0410000D">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0"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5A73383B"/>
    <w:multiLevelType w:val="hybridMultilevel"/>
    <w:tmpl w:val="F5FC4F34"/>
    <w:lvl w:ilvl="0" w:tplc="04100017">
      <w:start w:val="1"/>
      <w:numFmt w:val="lowerLetter"/>
      <w:lvlText w:val="%1)"/>
      <w:lvlJc w:val="left"/>
      <w:pPr>
        <w:ind w:left="774" w:hanging="360"/>
      </w:pPr>
    </w:lvl>
    <w:lvl w:ilvl="1" w:tplc="04100019" w:tentative="1">
      <w:start w:val="1"/>
      <w:numFmt w:val="lowerLetter"/>
      <w:lvlText w:val="%2."/>
      <w:lvlJc w:val="left"/>
      <w:pPr>
        <w:ind w:left="1494" w:hanging="360"/>
      </w:pPr>
    </w:lvl>
    <w:lvl w:ilvl="2" w:tplc="0410001B" w:tentative="1">
      <w:start w:val="1"/>
      <w:numFmt w:val="lowerRoman"/>
      <w:lvlText w:val="%3."/>
      <w:lvlJc w:val="right"/>
      <w:pPr>
        <w:ind w:left="2214" w:hanging="180"/>
      </w:pPr>
    </w:lvl>
    <w:lvl w:ilvl="3" w:tplc="0410000F" w:tentative="1">
      <w:start w:val="1"/>
      <w:numFmt w:val="decimal"/>
      <w:lvlText w:val="%4."/>
      <w:lvlJc w:val="left"/>
      <w:pPr>
        <w:ind w:left="2934" w:hanging="360"/>
      </w:pPr>
    </w:lvl>
    <w:lvl w:ilvl="4" w:tplc="04100019" w:tentative="1">
      <w:start w:val="1"/>
      <w:numFmt w:val="lowerLetter"/>
      <w:lvlText w:val="%5."/>
      <w:lvlJc w:val="left"/>
      <w:pPr>
        <w:ind w:left="3654" w:hanging="360"/>
      </w:pPr>
    </w:lvl>
    <w:lvl w:ilvl="5" w:tplc="0410001B" w:tentative="1">
      <w:start w:val="1"/>
      <w:numFmt w:val="lowerRoman"/>
      <w:lvlText w:val="%6."/>
      <w:lvlJc w:val="right"/>
      <w:pPr>
        <w:ind w:left="4374" w:hanging="180"/>
      </w:pPr>
    </w:lvl>
    <w:lvl w:ilvl="6" w:tplc="0410000F" w:tentative="1">
      <w:start w:val="1"/>
      <w:numFmt w:val="decimal"/>
      <w:lvlText w:val="%7."/>
      <w:lvlJc w:val="left"/>
      <w:pPr>
        <w:ind w:left="5094" w:hanging="360"/>
      </w:pPr>
    </w:lvl>
    <w:lvl w:ilvl="7" w:tplc="04100019" w:tentative="1">
      <w:start w:val="1"/>
      <w:numFmt w:val="lowerLetter"/>
      <w:lvlText w:val="%8."/>
      <w:lvlJc w:val="left"/>
      <w:pPr>
        <w:ind w:left="5814" w:hanging="360"/>
      </w:pPr>
    </w:lvl>
    <w:lvl w:ilvl="8" w:tplc="0410001B" w:tentative="1">
      <w:start w:val="1"/>
      <w:numFmt w:val="lowerRoman"/>
      <w:lvlText w:val="%9."/>
      <w:lvlJc w:val="right"/>
      <w:pPr>
        <w:ind w:left="6534" w:hanging="180"/>
      </w:pPr>
    </w:lvl>
  </w:abstractNum>
  <w:abstractNum w:abstractNumId="82" w15:restartNumberingAfterBreak="0">
    <w:nsid w:val="5FB57274"/>
    <w:multiLevelType w:val="multilevel"/>
    <w:tmpl w:val="4CCA3520"/>
    <w:lvl w:ilvl="0">
      <w:start w:val="1"/>
      <w:numFmt w:val="decimal"/>
      <w:pStyle w:val="Titolo1"/>
      <w:lvlText w:val="%1"/>
      <w:lvlJc w:val="left"/>
      <w:pPr>
        <w:ind w:left="43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olo2"/>
      <w:lvlText w:val="%1.%2"/>
      <w:lvlJc w:val="left"/>
      <w:pPr>
        <w:ind w:left="1569" w:hanging="576"/>
      </w:pPr>
      <w:rPr>
        <w:i w:val="0"/>
        <w:sz w:val="28"/>
        <w:szCs w:val="28"/>
      </w:rPr>
    </w:lvl>
    <w:lvl w:ilvl="2">
      <w:start w:val="1"/>
      <w:numFmt w:val="decimal"/>
      <w:pStyle w:val="Titolo3"/>
      <w:lvlText w:val="%1.%2.%3"/>
      <w:lvlJc w:val="left"/>
      <w:pPr>
        <w:ind w:left="228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olo4"/>
      <w:lvlText w:val="%1.%2.%3.%4"/>
      <w:lvlJc w:val="left"/>
      <w:pPr>
        <w:ind w:left="3984" w:hanging="864"/>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83" w15:restartNumberingAfterBreak="0">
    <w:nsid w:val="60EC1481"/>
    <w:multiLevelType w:val="hybridMultilevel"/>
    <w:tmpl w:val="EB7CB8FA"/>
    <w:lvl w:ilvl="0" w:tplc="FFFFFFFF">
      <w:start w:val="1"/>
      <w:numFmt w:val="decimal"/>
      <w:lvlText w:val="%1."/>
      <w:lvlJc w:val="left"/>
      <w:pPr>
        <w:ind w:left="720" w:hanging="360"/>
      </w:pPr>
      <w:rPr>
        <w:rFonts w:hint="default"/>
      </w:rPr>
    </w:lvl>
    <w:lvl w:ilvl="1" w:tplc="09BE00EA">
      <w:numFmt w:val="bullet"/>
      <w:lvlText w:val="-"/>
      <w:lvlJc w:val="left"/>
      <w:pPr>
        <w:ind w:left="720" w:hanging="360"/>
      </w:pPr>
      <w:rPr>
        <w:rFonts w:ascii="Times New Roman" w:hAnsi="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5" w15:restartNumberingAfterBreak="0">
    <w:nsid w:val="642D6711"/>
    <w:multiLevelType w:val="hybridMultilevel"/>
    <w:tmpl w:val="6C9E624A"/>
    <w:lvl w:ilvl="0" w:tplc="0410000B">
      <w:start w:val="1"/>
      <w:numFmt w:val="bullet"/>
      <w:lvlText w:val=""/>
      <w:lvlJc w:val="left"/>
      <w:pPr>
        <w:tabs>
          <w:tab w:val="num" w:pos="3414"/>
        </w:tabs>
        <w:ind w:left="3414" w:hanging="360"/>
      </w:pPr>
      <w:rPr>
        <w:rFonts w:ascii="Wingdings" w:hAnsi="Wingdings" w:hint="default"/>
      </w:rPr>
    </w:lvl>
    <w:lvl w:ilvl="1" w:tplc="04100003">
      <w:start w:val="1"/>
      <w:numFmt w:val="bullet"/>
      <w:lvlText w:val="o"/>
      <w:lvlJc w:val="left"/>
      <w:pPr>
        <w:tabs>
          <w:tab w:val="num" w:pos="4134"/>
        </w:tabs>
        <w:ind w:left="4134" w:hanging="360"/>
      </w:pPr>
      <w:rPr>
        <w:rFonts w:ascii="Courier New" w:hAnsi="Courier New" w:cs="Times New Roman" w:hint="default"/>
      </w:rPr>
    </w:lvl>
    <w:lvl w:ilvl="2" w:tplc="04100005">
      <w:start w:val="1"/>
      <w:numFmt w:val="bullet"/>
      <w:lvlText w:val=""/>
      <w:lvlJc w:val="left"/>
      <w:pPr>
        <w:tabs>
          <w:tab w:val="num" w:pos="4854"/>
        </w:tabs>
        <w:ind w:left="4854" w:hanging="360"/>
      </w:pPr>
      <w:rPr>
        <w:rFonts w:ascii="Wingdings" w:hAnsi="Wingdings" w:hint="default"/>
      </w:rPr>
    </w:lvl>
    <w:lvl w:ilvl="3" w:tplc="04100001">
      <w:start w:val="1"/>
      <w:numFmt w:val="bullet"/>
      <w:lvlText w:val=""/>
      <w:lvlJc w:val="left"/>
      <w:pPr>
        <w:tabs>
          <w:tab w:val="num" w:pos="5574"/>
        </w:tabs>
        <w:ind w:left="5574" w:hanging="360"/>
      </w:pPr>
      <w:rPr>
        <w:rFonts w:ascii="Symbol" w:hAnsi="Symbol" w:hint="default"/>
      </w:rPr>
    </w:lvl>
    <w:lvl w:ilvl="4" w:tplc="04100003">
      <w:start w:val="1"/>
      <w:numFmt w:val="bullet"/>
      <w:lvlText w:val="o"/>
      <w:lvlJc w:val="left"/>
      <w:pPr>
        <w:tabs>
          <w:tab w:val="num" w:pos="6294"/>
        </w:tabs>
        <w:ind w:left="6294" w:hanging="360"/>
      </w:pPr>
      <w:rPr>
        <w:rFonts w:ascii="Courier New" w:hAnsi="Courier New" w:cs="Times New Roman" w:hint="default"/>
      </w:rPr>
    </w:lvl>
    <w:lvl w:ilvl="5" w:tplc="04100005">
      <w:start w:val="1"/>
      <w:numFmt w:val="bullet"/>
      <w:lvlText w:val=""/>
      <w:lvlJc w:val="left"/>
      <w:pPr>
        <w:tabs>
          <w:tab w:val="num" w:pos="7014"/>
        </w:tabs>
        <w:ind w:left="7014" w:hanging="360"/>
      </w:pPr>
      <w:rPr>
        <w:rFonts w:ascii="Wingdings" w:hAnsi="Wingdings" w:hint="default"/>
      </w:rPr>
    </w:lvl>
    <w:lvl w:ilvl="6" w:tplc="04100001">
      <w:start w:val="1"/>
      <w:numFmt w:val="bullet"/>
      <w:lvlText w:val=""/>
      <w:lvlJc w:val="left"/>
      <w:pPr>
        <w:tabs>
          <w:tab w:val="num" w:pos="7734"/>
        </w:tabs>
        <w:ind w:left="7734" w:hanging="360"/>
      </w:pPr>
      <w:rPr>
        <w:rFonts w:ascii="Symbol" w:hAnsi="Symbol" w:hint="default"/>
      </w:rPr>
    </w:lvl>
    <w:lvl w:ilvl="7" w:tplc="04100003">
      <w:start w:val="1"/>
      <w:numFmt w:val="bullet"/>
      <w:lvlText w:val="o"/>
      <w:lvlJc w:val="left"/>
      <w:pPr>
        <w:tabs>
          <w:tab w:val="num" w:pos="8454"/>
        </w:tabs>
        <w:ind w:left="8454" w:hanging="360"/>
      </w:pPr>
      <w:rPr>
        <w:rFonts w:ascii="Courier New" w:hAnsi="Courier New" w:cs="Times New Roman" w:hint="default"/>
      </w:rPr>
    </w:lvl>
    <w:lvl w:ilvl="8" w:tplc="04100005">
      <w:start w:val="1"/>
      <w:numFmt w:val="bullet"/>
      <w:lvlText w:val=""/>
      <w:lvlJc w:val="left"/>
      <w:pPr>
        <w:tabs>
          <w:tab w:val="num" w:pos="9174"/>
        </w:tabs>
        <w:ind w:left="9174" w:hanging="360"/>
      </w:pPr>
      <w:rPr>
        <w:rFonts w:ascii="Wingdings" w:hAnsi="Wingdings" w:hint="default"/>
      </w:rPr>
    </w:lvl>
  </w:abstractNum>
  <w:abstractNum w:abstractNumId="86" w15:restartNumberingAfterBreak="0">
    <w:nsid w:val="65222687"/>
    <w:multiLevelType w:val="hybridMultilevel"/>
    <w:tmpl w:val="99526A68"/>
    <w:lvl w:ilvl="0" w:tplc="95E4DB16">
      <w:start w:val="1"/>
      <w:numFmt w:val="lowerLetter"/>
      <w:lvlText w:val="%1)"/>
      <w:lvlJc w:val="left"/>
      <w:pPr>
        <w:ind w:left="3201" w:hanging="360"/>
      </w:pPr>
      <w:rPr>
        <w:rFonts w:hint="default"/>
      </w:rPr>
    </w:lvl>
    <w:lvl w:ilvl="1" w:tplc="04100019" w:tentative="1">
      <w:start w:val="1"/>
      <w:numFmt w:val="lowerLetter"/>
      <w:lvlText w:val="%2."/>
      <w:lvlJc w:val="left"/>
      <w:pPr>
        <w:ind w:left="3921" w:hanging="360"/>
      </w:pPr>
    </w:lvl>
    <w:lvl w:ilvl="2" w:tplc="0410001B" w:tentative="1">
      <w:start w:val="1"/>
      <w:numFmt w:val="lowerRoman"/>
      <w:lvlText w:val="%3."/>
      <w:lvlJc w:val="right"/>
      <w:pPr>
        <w:ind w:left="4641" w:hanging="180"/>
      </w:pPr>
    </w:lvl>
    <w:lvl w:ilvl="3" w:tplc="0410000F" w:tentative="1">
      <w:start w:val="1"/>
      <w:numFmt w:val="decimal"/>
      <w:lvlText w:val="%4."/>
      <w:lvlJc w:val="left"/>
      <w:pPr>
        <w:ind w:left="5361" w:hanging="360"/>
      </w:pPr>
    </w:lvl>
    <w:lvl w:ilvl="4" w:tplc="04100019" w:tentative="1">
      <w:start w:val="1"/>
      <w:numFmt w:val="lowerLetter"/>
      <w:lvlText w:val="%5."/>
      <w:lvlJc w:val="left"/>
      <w:pPr>
        <w:ind w:left="6081" w:hanging="360"/>
      </w:pPr>
    </w:lvl>
    <w:lvl w:ilvl="5" w:tplc="0410001B" w:tentative="1">
      <w:start w:val="1"/>
      <w:numFmt w:val="lowerRoman"/>
      <w:lvlText w:val="%6."/>
      <w:lvlJc w:val="right"/>
      <w:pPr>
        <w:ind w:left="6801" w:hanging="180"/>
      </w:pPr>
    </w:lvl>
    <w:lvl w:ilvl="6" w:tplc="0410000F" w:tentative="1">
      <w:start w:val="1"/>
      <w:numFmt w:val="decimal"/>
      <w:lvlText w:val="%7."/>
      <w:lvlJc w:val="left"/>
      <w:pPr>
        <w:ind w:left="7521" w:hanging="360"/>
      </w:pPr>
    </w:lvl>
    <w:lvl w:ilvl="7" w:tplc="04100019" w:tentative="1">
      <w:start w:val="1"/>
      <w:numFmt w:val="lowerLetter"/>
      <w:lvlText w:val="%8."/>
      <w:lvlJc w:val="left"/>
      <w:pPr>
        <w:ind w:left="8241" w:hanging="360"/>
      </w:pPr>
    </w:lvl>
    <w:lvl w:ilvl="8" w:tplc="0410001B" w:tentative="1">
      <w:start w:val="1"/>
      <w:numFmt w:val="lowerRoman"/>
      <w:lvlText w:val="%9."/>
      <w:lvlJc w:val="right"/>
      <w:pPr>
        <w:ind w:left="8961" w:hanging="180"/>
      </w:pPr>
    </w:lvl>
  </w:abstractNum>
  <w:abstractNum w:abstractNumId="87"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8" w15:restartNumberingAfterBreak="0">
    <w:nsid w:val="65AF32D4"/>
    <w:multiLevelType w:val="hybridMultilevel"/>
    <w:tmpl w:val="61241E32"/>
    <w:lvl w:ilvl="0" w:tplc="80B04064">
      <w:start w:val="1"/>
      <w:numFmt w:val="bullet"/>
      <w:lvlText w:val="-"/>
      <w:lvlJc w:val="left"/>
      <w:pPr>
        <w:ind w:left="720" w:hanging="360"/>
      </w:pPr>
      <w:rPr>
        <w:rFonts w:ascii="Agency FB" w:hAnsi="Agency FB" w:hint="default"/>
        <w:b/>
        <w:sz w:val="28"/>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9" w15:restartNumberingAfterBreak="0">
    <w:nsid w:val="68734A55"/>
    <w:multiLevelType w:val="hybridMultilevel"/>
    <w:tmpl w:val="E048E79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15:restartNumberingAfterBreak="0">
    <w:nsid w:val="69DE2E6C"/>
    <w:multiLevelType w:val="multilevel"/>
    <w:tmpl w:val="21A86A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1" w15:restartNumberingAfterBreak="0">
    <w:nsid w:val="6B171DCB"/>
    <w:multiLevelType w:val="hybridMultilevel"/>
    <w:tmpl w:val="804A08A6"/>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6D5804F2"/>
    <w:multiLevelType w:val="multilevel"/>
    <w:tmpl w:val="F516F97A"/>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3" w15:restartNumberingAfterBreak="0">
    <w:nsid w:val="716A3332"/>
    <w:multiLevelType w:val="hybridMultilevel"/>
    <w:tmpl w:val="6E46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15:restartNumberingAfterBreak="0">
    <w:nsid w:val="72BE42F0"/>
    <w:multiLevelType w:val="hybridMultilevel"/>
    <w:tmpl w:val="148A2F5E"/>
    <w:lvl w:ilvl="0" w:tplc="09BE00EA">
      <w:numFmt w:val="bullet"/>
      <w:lvlText w:val="-"/>
      <w:lvlJc w:val="left"/>
      <w:pPr>
        <w:ind w:left="720" w:hanging="360"/>
      </w:pPr>
      <w:rPr>
        <w:rFonts w:ascii="Times New Roman" w:hAnsi="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5"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96" w15:restartNumberingAfterBreak="0">
    <w:nsid w:val="7C5C2F9E"/>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97"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7F081E17"/>
    <w:multiLevelType w:val="hybridMultilevel"/>
    <w:tmpl w:val="2D044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4"/>
  </w:num>
  <w:num w:numId="2">
    <w:abstractNumId w:val="0"/>
  </w:num>
  <w:num w:numId="3">
    <w:abstractNumId w:val="63"/>
  </w:num>
  <w:num w:numId="4">
    <w:abstractNumId w:val="71"/>
  </w:num>
  <w:num w:numId="5">
    <w:abstractNumId w:val="95"/>
  </w:num>
  <w:num w:numId="6">
    <w:abstractNumId w:val="23"/>
  </w:num>
  <w:num w:numId="7">
    <w:abstractNumId w:val="42"/>
  </w:num>
  <w:num w:numId="8">
    <w:abstractNumId w:val="80"/>
  </w:num>
  <w:num w:numId="9">
    <w:abstractNumId w:val="9"/>
  </w:num>
  <w:num w:numId="10">
    <w:abstractNumId w:val="40"/>
  </w:num>
  <w:num w:numId="11">
    <w:abstractNumId w:val="74"/>
  </w:num>
  <w:num w:numId="12">
    <w:abstractNumId w:val="57"/>
  </w:num>
  <w:num w:numId="13">
    <w:abstractNumId w:val="98"/>
  </w:num>
  <w:num w:numId="14">
    <w:abstractNumId w:val="58"/>
  </w:num>
  <w:num w:numId="15">
    <w:abstractNumId w:val="67"/>
  </w:num>
  <w:num w:numId="16">
    <w:abstractNumId w:val="62"/>
  </w:num>
  <w:num w:numId="17">
    <w:abstractNumId w:val="43"/>
  </w:num>
  <w:num w:numId="18">
    <w:abstractNumId w:val="86"/>
  </w:num>
  <w:num w:numId="19">
    <w:abstractNumId w:val="70"/>
  </w:num>
  <w:num w:numId="20">
    <w:abstractNumId w:val="68"/>
  </w:num>
  <w:num w:numId="21">
    <w:abstractNumId w:val="51"/>
  </w:num>
  <w:num w:numId="22">
    <w:abstractNumId w:val="28"/>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37"/>
  </w:num>
  <w:num w:numId="26">
    <w:abstractNumId w:val="27"/>
  </w:num>
  <w:num w:numId="27">
    <w:abstractNumId w:val="73"/>
  </w:num>
  <w:num w:numId="28">
    <w:abstractNumId w:val="22"/>
  </w:num>
  <w:num w:numId="29">
    <w:abstractNumId w:val="46"/>
  </w:num>
  <w:num w:numId="30">
    <w:abstractNumId w:val="69"/>
  </w:num>
  <w:num w:numId="31">
    <w:abstractNumId w:val="25"/>
  </w:num>
  <w:num w:numId="32">
    <w:abstractNumId w:val="72"/>
  </w:num>
  <w:num w:numId="33">
    <w:abstractNumId w:val="96"/>
  </w:num>
  <w:num w:numId="34">
    <w:abstractNumId w:val="87"/>
  </w:num>
  <w:num w:numId="35">
    <w:abstractNumId w:val="33"/>
  </w:num>
  <w:num w:numId="36">
    <w:abstractNumId w:val="59"/>
  </w:num>
  <w:num w:numId="37">
    <w:abstractNumId w:val="29"/>
  </w:num>
  <w:num w:numId="38">
    <w:abstractNumId w:val="8"/>
  </w:num>
  <w:num w:numId="39">
    <w:abstractNumId w:val="2"/>
  </w:num>
  <w:num w:numId="40">
    <w:abstractNumId w:val="3"/>
  </w:num>
  <w:num w:numId="41">
    <w:abstractNumId w:val="4"/>
  </w:num>
  <w:num w:numId="42">
    <w:abstractNumId w:val="5"/>
  </w:num>
  <w:num w:numId="43">
    <w:abstractNumId w:val="6"/>
  </w:num>
  <w:num w:numId="44">
    <w:abstractNumId w:val="10"/>
  </w:num>
  <w:num w:numId="45">
    <w:abstractNumId w:val="11"/>
  </w:num>
  <w:num w:numId="46">
    <w:abstractNumId w:val="12"/>
  </w:num>
  <w:num w:numId="47">
    <w:abstractNumId w:val="13"/>
  </w:num>
  <w:num w:numId="48">
    <w:abstractNumId w:val="97"/>
  </w:num>
  <w:num w:numId="49">
    <w:abstractNumId w:val="78"/>
  </w:num>
  <w:num w:numId="50">
    <w:abstractNumId w:val="39"/>
  </w:num>
  <w:num w:numId="51">
    <w:abstractNumId w:val="26"/>
  </w:num>
  <w:num w:numId="52">
    <w:abstractNumId w:val="93"/>
  </w:num>
  <w:num w:numId="53">
    <w:abstractNumId w:val="52"/>
  </w:num>
  <w:num w:numId="54">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24"/>
  </w:num>
  <w:num w:numId="57">
    <w:abstractNumId w:val="79"/>
  </w:num>
  <w:num w:numId="58">
    <w:abstractNumId w:val="15"/>
  </w:num>
  <w:num w:numId="59">
    <w:abstractNumId w:val="17"/>
  </w:num>
  <w:num w:numId="60">
    <w:abstractNumId w:val="18"/>
  </w:num>
  <w:num w:numId="61">
    <w:abstractNumId w:val="47"/>
  </w:num>
  <w:num w:numId="62">
    <w:abstractNumId w:val="61"/>
  </w:num>
  <w:num w:numId="63">
    <w:abstractNumId w:val="82"/>
  </w:num>
  <w:num w:numId="64">
    <w:abstractNumId w:val="92"/>
  </w:num>
  <w:num w:numId="65">
    <w:abstractNumId w:val="34"/>
  </w:num>
  <w:num w:numId="66">
    <w:abstractNumId w:val="44"/>
  </w:num>
  <w:num w:numId="67">
    <w:abstractNumId w:val="91"/>
  </w:num>
  <w:num w:numId="68">
    <w:abstractNumId w:val="83"/>
  </w:num>
  <w:num w:numId="69">
    <w:abstractNumId w:val="76"/>
  </w:num>
  <w:num w:numId="70">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5"/>
  </w:num>
  <w:num w:numId="72">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73">
    <w:abstractNumId w:val="88"/>
  </w:num>
  <w:num w:numId="74">
    <w:abstractNumId w:val="75"/>
  </w:num>
  <w:num w:numId="75">
    <w:abstractNumId w:val="21"/>
  </w:num>
  <w:num w:numId="76">
    <w:abstractNumId w:val="53"/>
  </w:num>
  <w:num w:numId="77">
    <w:abstractNumId w:val="32"/>
  </w:num>
  <w:num w:numId="78">
    <w:abstractNumId w:val="60"/>
  </w:num>
  <w:num w:numId="79">
    <w:abstractNumId w:val="64"/>
  </w:num>
  <w:num w:numId="80">
    <w:abstractNumId w:val="35"/>
  </w:num>
  <w:num w:numId="8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8"/>
  </w:num>
  <w:num w:numId="84">
    <w:abstractNumId w:val="36"/>
  </w:num>
  <w:num w:numId="85">
    <w:abstractNumId w:val="55"/>
  </w:num>
  <w:num w:numId="86">
    <w:abstractNumId w:val="31"/>
  </w:num>
  <w:num w:numId="87">
    <w:abstractNumId w:val="94"/>
  </w:num>
  <w:num w:numId="88">
    <w:abstractNumId w:val="89"/>
  </w:num>
  <w:num w:numId="89">
    <w:abstractNumId w:val="49"/>
  </w:num>
  <w:num w:numId="90">
    <w:abstractNumId w:val="90"/>
  </w:num>
  <w:num w:numId="9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1"/>
  </w:num>
  <w:num w:numId="100">
    <w:abstractNumId w:val="50"/>
  </w:num>
  <w:num w:numId="101">
    <w:abstractNumId w:val="38"/>
  </w:num>
  <w:num w:numId="102">
    <w:abstractNumId w:val="56"/>
  </w:num>
  <w:num w:numId="103">
    <w:abstractNumId w:val="65"/>
  </w:num>
  <w:num w:numId="104">
    <w:abstractNumId w:val="66"/>
  </w:num>
  <w:num w:numId="105">
    <w:abstractNumId w:val="24"/>
  </w:num>
  <w:num w:numId="106">
    <w:abstractNumId w:val="81"/>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9"/>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112"/>
    <w:rsid w:val="0000027F"/>
    <w:rsid w:val="00000777"/>
    <w:rsid w:val="00001440"/>
    <w:rsid w:val="000019EB"/>
    <w:rsid w:val="00002290"/>
    <w:rsid w:val="000023E5"/>
    <w:rsid w:val="00004EEC"/>
    <w:rsid w:val="00006C3A"/>
    <w:rsid w:val="00007714"/>
    <w:rsid w:val="0000779B"/>
    <w:rsid w:val="00007898"/>
    <w:rsid w:val="0001024C"/>
    <w:rsid w:val="0001082E"/>
    <w:rsid w:val="00011AEB"/>
    <w:rsid w:val="00012500"/>
    <w:rsid w:val="00012C28"/>
    <w:rsid w:val="0001351C"/>
    <w:rsid w:val="000137BB"/>
    <w:rsid w:val="00014158"/>
    <w:rsid w:val="00014AFD"/>
    <w:rsid w:val="00015387"/>
    <w:rsid w:val="00015E64"/>
    <w:rsid w:val="000161B6"/>
    <w:rsid w:val="000162B5"/>
    <w:rsid w:val="000162C3"/>
    <w:rsid w:val="00016561"/>
    <w:rsid w:val="00016B5B"/>
    <w:rsid w:val="00016E9B"/>
    <w:rsid w:val="00017445"/>
    <w:rsid w:val="000177B5"/>
    <w:rsid w:val="000201F8"/>
    <w:rsid w:val="000213E6"/>
    <w:rsid w:val="000214E1"/>
    <w:rsid w:val="000216A1"/>
    <w:rsid w:val="00021D64"/>
    <w:rsid w:val="00022813"/>
    <w:rsid w:val="00023B84"/>
    <w:rsid w:val="0002533E"/>
    <w:rsid w:val="00026019"/>
    <w:rsid w:val="00027A90"/>
    <w:rsid w:val="000306FE"/>
    <w:rsid w:val="00030850"/>
    <w:rsid w:val="00032A72"/>
    <w:rsid w:val="00032C69"/>
    <w:rsid w:val="00032F76"/>
    <w:rsid w:val="0003437A"/>
    <w:rsid w:val="00034497"/>
    <w:rsid w:val="00034F20"/>
    <w:rsid w:val="0003587E"/>
    <w:rsid w:val="00035B99"/>
    <w:rsid w:val="00035EE1"/>
    <w:rsid w:val="00036B45"/>
    <w:rsid w:val="00037CEF"/>
    <w:rsid w:val="00037CF3"/>
    <w:rsid w:val="000402CA"/>
    <w:rsid w:val="00041796"/>
    <w:rsid w:val="00041823"/>
    <w:rsid w:val="00041854"/>
    <w:rsid w:val="00041C8A"/>
    <w:rsid w:val="00041E01"/>
    <w:rsid w:val="00041F33"/>
    <w:rsid w:val="00041FEE"/>
    <w:rsid w:val="0004234F"/>
    <w:rsid w:val="00043417"/>
    <w:rsid w:val="00044532"/>
    <w:rsid w:val="0004486C"/>
    <w:rsid w:val="00044887"/>
    <w:rsid w:val="00044A44"/>
    <w:rsid w:val="0004505A"/>
    <w:rsid w:val="00045E8A"/>
    <w:rsid w:val="00046131"/>
    <w:rsid w:val="00046568"/>
    <w:rsid w:val="000470C6"/>
    <w:rsid w:val="00050662"/>
    <w:rsid w:val="00050846"/>
    <w:rsid w:val="00050FA3"/>
    <w:rsid w:val="000516F2"/>
    <w:rsid w:val="00052661"/>
    <w:rsid w:val="00053098"/>
    <w:rsid w:val="000535D2"/>
    <w:rsid w:val="00053FC7"/>
    <w:rsid w:val="0005433B"/>
    <w:rsid w:val="0005486D"/>
    <w:rsid w:val="00054A1A"/>
    <w:rsid w:val="00054F62"/>
    <w:rsid w:val="000553E1"/>
    <w:rsid w:val="000565A4"/>
    <w:rsid w:val="00056B6F"/>
    <w:rsid w:val="00057254"/>
    <w:rsid w:val="00057FB8"/>
    <w:rsid w:val="0006014C"/>
    <w:rsid w:val="00060336"/>
    <w:rsid w:val="00060747"/>
    <w:rsid w:val="000609C8"/>
    <w:rsid w:val="00060ACB"/>
    <w:rsid w:val="0006317F"/>
    <w:rsid w:val="00063281"/>
    <w:rsid w:val="00063685"/>
    <w:rsid w:val="000647CB"/>
    <w:rsid w:val="00065A49"/>
    <w:rsid w:val="00066336"/>
    <w:rsid w:val="00066534"/>
    <w:rsid w:val="000673DE"/>
    <w:rsid w:val="00067741"/>
    <w:rsid w:val="00067766"/>
    <w:rsid w:val="00067DA0"/>
    <w:rsid w:val="00071CC9"/>
    <w:rsid w:val="00072695"/>
    <w:rsid w:val="00072BCA"/>
    <w:rsid w:val="0007382F"/>
    <w:rsid w:val="0007437E"/>
    <w:rsid w:val="00074F79"/>
    <w:rsid w:val="000751D6"/>
    <w:rsid w:val="0007706D"/>
    <w:rsid w:val="00077D69"/>
    <w:rsid w:val="000807BB"/>
    <w:rsid w:val="00080861"/>
    <w:rsid w:val="00081390"/>
    <w:rsid w:val="00081ABE"/>
    <w:rsid w:val="00082BFB"/>
    <w:rsid w:val="00082D95"/>
    <w:rsid w:val="00082F4F"/>
    <w:rsid w:val="00082FB4"/>
    <w:rsid w:val="00083CA2"/>
    <w:rsid w:val="00083F1A"/>
    <w:rsid w:val="00083FCE"/>
    <w:rsid w:val="00084786"/>
    <w:rsid w:val="000858D1"/>
    <w:rsid w:val="00085D4E"/>
    <w:rsid w:val="0008625C"/>
    <w:rsid w:val="00086420"/>
    <w:rsid w:val="000864C6"/>
    <w:rsid w:val="00086D80"/>
    <w:rsid w:val="00086DAF"/>
    <w:rsid w:val="00087A81"/>
    <w:rsid w:val="00087D29"/>
    <w:rsid w:val="00090148"/>
    <w:rsid w:val="000911A8"/>
    <w:rsid w:val="000911DB"/>
    <w:rsid w:val="0009191F"/>
    <w:rsid w:val="00091AA8"/>
    <w:rsid w:val="00091E2C"/>
    <w:rsid w:val="000927CC"/>
    <w:rsid w:val="000927FD"/>
    <w:rsid w:val="00092B19"/>
    <w:rsid w:val="00093393"/>
    <w:rsid w:val="00093463"/>
    <w:rsid w:val="00093991"/>
    <w:rsid w:val="00093CD7"/>
    <w:rsid w:val="00093D05"/>
    <w:rsid w:val="00094A95"/>
    <w:rsid w:val="00094E2F"/>
    <w:rsid w:val="00095A2F"/>
    <w:rsid w:val="000963DB"/>
    <w:rsid w:val="00096D90"/>
    <w:rsid w:val="000973CE"/>
    <w:rsid w:val="0009786D"/>
    <w:rsid w:val="000A11C2"/>
    <w:rsid w:val="000A1D2E"/>
    <w:rsid w:val="000A1D30"/>
    <w:rsid w:val="000A2531"/>
    <w:rsid w:val="000A43B8"/>
    <w:rsid w:val="000A4EA2"/>
    <w:rsid w:val="000A4F64"/>
    <w:rsid w:val="000A521B"/>
    <w:rsid w:val="000A5E00"/>
    <w:rsid w:val="000A6255"/>
    <w:rsid w:val="000A64D0"/>
    <w:rsid w:val="000A696F"/>
    <w:rsid w:val="000A69FF"/>
    <w:rsid w:val="000A6D81"/>
    <w:rsid w:val="000A7BCF"/>
    <w:rsid w:val="000A7F93"/>
    <w:rsid w:val="000B01AA"/>
    <w:rsid w:val="000B1153"/>
    <w:rsid w:val="000B2242"/>
    <w:rsid w:val="000B2346"/>
    <w:rsid w:val="000B2A57"/>
    <w:rsid w:val="000B2DF4"/>
    <w:rsid w:val="000B4C8A"/>
    <w:rsid w:val="000B64A8"/>
    <w:rsid w:val="000B7071"/>
    <w:rsid w:val="000C0FE1"/>
    <w:rsid w:val="000C147E"/>
    <w:rsid w:val="000C1A51"/>
    <w:rsid w:val="000C1E62"/>
    <w:rsid w:val="000C27CC"/>
    <w:rsid w:val="000C27F8"/>
    <w:rsid w:val="000C2B36"/>
    <w:rsid w:val="000C2CBB"/>
    <w:rsid w:val="000C3189"/>
    <w:rsid w:val="000C3B1F"/>
    <w:rsid w:val="000C3F91"/>
    <w:rsid w:val="000C4991"/>
    <w:rsid w:val="000C4DA8"/>
    <w:rsid w:val="000C5385"/>
    <w:rsid w:val="000C5C88"/>
    <w:rsid w:val="000C61E1"/>
    <w:rsid w:val="000C622C"/>
    <w:rsid w:val="000C6695"/>
    <w:rsid w:val="000C6B8C"/>
    <w:rsid w:val="000C6EE2"/>
    <w:rsid w:val="000C71DB"/>
    <w:rsid w:val="000D00E4"/>
    <w:rsid w:val="000D0BC3"/>
    <w:rsid w:val="000D16EA"/>
    <w:rsid w:val="000D1950"/>
    <w:rsid w:val="000D1C8C"/>
    <w:rsid w:val="000D1CD1"/>
    <w:rsid w:val="000D2657"/>
    <w:rsid w:val="000D2F6C"/>
    <w:rsid w:val="000D3462"/>
    <w:rsid w:val="000D468C"/>
    <w:rsid w:val="000D596C"/>
    <w:rsid w:val="000D5E58"/>
    <w:rsid w:val="000D629E"/>
    <w:rsid w:val="000D70E0"/>
    <w:rsid w:val="000D7340"/>
    <w:rsid w:val="000D7E78"/>
    <w:rsid w:val="000E095B"/>
    <w:rsid w:val="000E112F"/>
    <w:rsid w:val="000E1F94"/>
    <w:rsid w:val="000E277C"/>
    <w:rsid w:val="000E2DC3"/>
    <w:rsid w:val="000E2FF2"/>
    <w:rsid w:val="000E3107"/>
    <w:rsid w:val="000E4147"/>
    <w:rsid w:val="000E44E6"/>
    <w:rsid w:val="000E4510"/>
    <w:rsid w:val="000E45A2"/>
    <w:rsid w:val="000E4C3F"/>
    <w:rsid w:val="000E604E"/>
    <w:rsid w:val="000E659D"/>
    <w:rsid w:val="000E6891"/>
    <w:rsid w:val="000E6AAB"/>
    <w:rsid w:val="000E7478"/>
    <w:rsid w:val="000E77BC"/>
    <w:rsid w:val="000E79B0"/>
    <w:rsid w:val="000E7C26"/>
    <w:rsid w:val="000F0B48"/>
    <w:rsid w:val="000F0D8F"/>
    <w:rsid w:val="000F15AD"/>
    <w:rsid w:val="000F1C4D"/>
    <w:rsid w:val="000F423E"/>
    <w:rsid w:val="000F5C63"/>
    <w:rsid w:val="000F61D8"/>
    <w:rsid w:val="000F6EF5"/>
    <w:rsid w:val="000F7444"/>
    <w:rsid w:val="000F7474"/>
    <w:rsid w:val="000F7820"/>
    <w:rsid w:val="000F786E"/>
    <w:rsid w:val="001004DE"/>
    <w:rsid w:val="0010051D"/>
    <w:rsid w:val="00100836"/>
    <w:rsid w:val="00101E1F"/>
    <w:rsid w:val="001025FC"/>
    <w:rsid w:val="00102A04"/>
    <w:rsid w:val="00102EFE"/>
    <w:rsid w:val="0010434C"/>
    <w:rsid w:val="00104E9C"/>
    <w:rsid w:val="00105E63"/>
    <w:rsid w:val="00106702"/>
    <w:rsid w:val="00106917"/>
    <w:rsid w:val="0011054F"/>
    <w:rsid w:val="001107C4"/>
    <w:rsid w:val="00110B04"/>
    <w:rsid w:val="00110F8B"/>
    <w:rsid w:val="00111041"/>
    <w:rsid w:val="00111317"/>
    <w:rsid w:val="001114E8"/>
    <w:rsid w:val="00111C5D"/>
    <w:rsid w:val="00112CC6"/>
    <w:rsid w:val="00112FB8"/>
    <w:rsid w:val="001131F1"/>
    <w:rsid w:val="00114DF8"/>
    <w:rsid w:val="00115034"/>
    <w:rsid w:val="00115313"/>
    <w:rsid w:val="00115380"/>
    <w:rsid w:val="00115FDE"/>
    <w:rsid w:val="0011639F"/>
    <w:rsid w:val="0011656D"/>
    <w:rsid w:val="00116C0D"/>
    <w:rsid w:val="001170E6"/>
    <w:rsid w:val="00120132"/>
    <w:rsid w:val="00120436"/>
    <w:rsid w:val="0012066A"/>
    <w:rsid w:val="00120E15"/>
    <w:rsid w:val="00120E9D"/>
    <w:rsid w:val="0012100F"/>
    <w:rsid w:val="001217B1"/>
    <w:rsid w:val="00122921"/>
    <w:rsid w:val="00122F4B"/>
    <w:rsid w:val="0012309E"/>
    <w:rsid w:val="0012332C"/>
    <w:rsid w:val="00123358"/>
    <w:rsid w:val="001233E6"/>
    <w:rsid w:val="001235D7"/>
    <w:rsid w:val="00123ECD"/>
    <w:rsid w:val="0012495C"/>
    <w:rsid w:val="001258EC"/>
    <w:rsid w:val="00125A48"/>
    <w:rsid w:val="00125F51"/>
    <w:rsid w:val="0012621D"/>
    <w:rsid w:val="00126501"/>
    <w:rsid w:val="00126541"/>
    <w:rsid w:val="001271CA"/>
    <w:rsid w:val="001275F0"/>
    <w:rsid w:val="00127726"/>
    <w:rsid w:val="0012796D"/>
    <w:rsid w:val="00127FE7"/>
    <w:rsid w:val="001300DD"/>
    <w:rsid w:val="00130C84"/>
    <w:rsid w:val="00130FB3"/>
    <w:rsid w:val="001329E0"/>
    <w:rsid w:val="00132FEE"/>
    <w:rsid w:val="001330F2"/>
    <w:rsid w:val="00133214"/>
    <w:rsid w:val="00133332"/>
    <w:rsid w:val="00133643"/>
    <w:rsid w:val="00133D0F"/>
    <w:rsid w:val="00134A04"/>
    <w:rsid w:val="00135B54"/>
    <w:rsid w:val="0013670F"/>
    <w:rsid w:val="00137209"/>
    <w:rsid w:val="00137573"/>
    <w:rsid w:val="001377C9"/>
    <w:rsid w:val="00137B49"/>
    <w:rsid w:val="0014060F"/>
    <w:rsid w:val="00140BC5"/>
    <w:rsid w:val="00140C47"/>
    <w:rsid w:val="00141111"/>
    <w:rsid w:val="001426FB"/>
    <w:rsid w:val="0014293F"/>
    <w:rsid w:val="00142AC7"/>
    <w:rsid w:val="00142FA9"/>
    <w:rsid w:val="0014434C"/>
    <w:rsid w:val="00144920"/>
    <w:rsid w:val="0014496A"/>
    <w:rsid w:val="001449D2"/>
    <w:rsid w:val="001450F2"/>
    <w:rsid w:val="001453D1"/>
    <w:rsid w:val="00145BE5"/>
    <w:rsid w:val="00145D12"/>
    <w:rsid w:val="001463F4"/>
    <w:rsid w:val="00147054"/>
    <w:rsid w:val="001473E5"/>
    <w:rsid w:val="0014759F"/>
    <w:rsid w:val="00147E26"/>
    <w:rsid w:val="00147E69"/>
    <w:rsid w:val="0015025F"/>
    <w:rsid w:val="001503CC"/>
    <w:rsid w:val="00151461"/>
    <w:rsid w:val="00151BF8"/>
    <w:rsid w:val="001527E5"/>
    <w:rsid w:val="00153233"/>
    <w:rsid w:val="0015458C"/>
    <w:rsid w:val="00155926"/>
    <w:rsid w:val="001559C7"/>
    <w:rsid w:val="001568D8"/>
    <w:rsid w:val="00157251"/>
    <w:rsid w:val="00157AFB"/>
    <w:rsid w:val="00160218"/>
    <w:rsid w:val="00161578"/>
    <w:rsid w:val="0016220E"/>
    <w:rsid w:val="001629D2"/>
    <w:rsid w:val="00162BDE"/>
    <w:rsid w:val="00162FB1"/>
    <w:rsid w:val="00163637"/>
    <w:rsid w:val="0016471A"/>
    <w:rsid w:val="00165C9E"/>
    <w:rsid w:val="00166778"/>
    <w:rsid w:val="0016757B"/>
    <w:rsid w:val="00167B74"/>
    <w:rsid w:val="00167B7C"/>
    <w:rsid w:val="001702C5"/>
    <w:rsid w:val="0017043B"/>
    <w:rsid w:val="001709DD"/>
    <w:rsid w:val="00170E05"/>
    <w:rsid w:val="00170F82"/>
    <w:rsid w:val="00171669"/>
    <w:rsid w:val="001719DF"/>
    <w:rsid w:val="0017216E"/>
    <w:rsid w:val="001725A9"/>
    <w:rsid w:val="00174FBB"/>
    <w:rsid w:val="00175593"/>
    <w:rsid w:val="00175F99"/>
    <w:rsid w:val="001762E8"/>
    <w:rsid w:val="00176577"/>
    <w:rsid w:val="001765A9"/>
    <w:rsid w:val="00176C70"/>
    <w:rsid w:val="00176D93"/>
    <w:rsid w:val="00177441"/>
    <w:rsid w:val="00177CAB"/>
    <w:rsid w:val="00180036"/>
    <w:rsid w:val="00180289"/>
    <w:rsid w:val="001806AD"/>
    <w:rsid w:val="001806DF"/>
    <w:rsid w:val="00180AE1"/>
    <w:rsid w:val="00181B01"/>
    <w:rsid w:val="00182B03"/>
    <w:rsid w:val="0018402E"/>
    <w:rsid w:val="0018562D"/>
    <w:rsid w:val="0018576E"/>
    <w:rsid w:val="00187165"/>
    <w:rsid w:val="0018763E"/>
    <w:rsid w:val="001904ED"/>
    <w:rsid w:val="001905FB"/>
    <w:rsid w:val="00190A8F"/>
    <w:rsid w:val="00190C6D"/>
    <w:rsid w:val="00191E0D"/>
    <w:rsid w:val="001921E0"/>
    <w:rsid w:val="0019241E"/>
    <w:rsid w:val="0019275F"/>
    <w:rsid w:val="00192A69"/>
    <w:rsid w:val="0019313C"/>
    <w:rsid w:val="00193421"/>
    <w:rsid w:val="0019391F"/>
    <w:rsid w:val="001947DE"/>
    <w:rsid w:val="00195692"/>
    <w:rsid w:val="0019580B"/>
    <w:rsid w:val="0019652A"/>
    <w:rsid w:val="00197CB0"/>
    <w:rsid w:val="001A0923"/>
    <w:rsid w:val="001A1018"/>
    <w:rsid w:val="001A1AFD"/>
    <w:rsid w:val="001A1F31"/>
    <w:rsid w:val="001A2049"/>
    <w:rsid w:val="001A3406"/>
    <w:rsid w:val="001A3C4C"/>
    <w:rsid w:val="001A43A1"/>
    <w:rsid w:val="001A482B"/>
    <w:rsid w:val="001A4CA9"/>
    <w:rsid w:val="001A5F35"/>
    <w:rsid w:val="001A5FF5"/>
    <w:rsid w:val="001A63A0"/>
    <w:rsid w:val="001A6E14"/>
    <w:rsid w:val="001A72B0"/>
    <w:rsid w:val="001A78CC"/>
    <w:rsid w:val="001A7A8A"/>
    <w:rsid w:val="001B0087"/>
    <w:rsid w:val="001B0357"/>
    <w:rsid w:val="001B22EC"/>
    <w:rsid w:val="001B289E"/>
    <w:rsid w:val="001B2F54"/>
    <w:rsid w:val="001B301A"/>
    <w:rsid w:val="001B3233"/>
    <w:rsid w:val="001B33A7"/>
    <w:rsid w:val="001B3491"/>
    <w:rsid w:val="001B3ED7"/>
    <w:rsid w:val="001B3FC8"/>
    <w:rsid w:val="001B4273"/>
    <w:rsid w:val="001B48AB"/>
    <w:rsid w:val="001B5BF5"/>
    <w:rsid w:val="001B6A82"/>
    <w:rsid w:val="001B784C"/>
    <w:rsid w:val="001B786A"/>
    <w:rsid w:val="001B78CA"/>
    <w:rsid w:val="001B7FD8"/>
    <w:rsid w:val="001C05B0"/>
    <w:rsid w:val="001C05B5"/>
    <w:rsid w:val="001C0A00"/>
    <w:rsid w:val="001C0AE1"/>
    <w:rsid w:val="001C0C4F"/>
    <w:rsid w:val="001C19D8"/>
    <w:rsid w:val="001C26A1"/>
    <w:rsid w:val="001C284F"/>
    <w:rsid w:val="001C2A30"/>
    <w:rsid w:val="001C3E36"/>
    <w:rsid w:val="001C4591"/>
    <w:rsid w:val="001C462D"/>
    <w:rsid w:val="001C4CA3"/>
    <w:rsid w:val="001C5247"/>
    <w:rsid w:val="001C5C70"/>
    <w:rsid w:val="001C5CE9"/>
    <w:rsid w:val="001C6007"/>
    <w:rsid w:val="001C67F3"/>
    <w:rsid w:val="001C6BCC"/>
    <w:rsid w:val="001C6D29"/>
    <w:rsid w:val="001C729D"/>
    <w:rsid w:val="001C7EE7"/>
    <w:rsid w:val="001D01A2"/>
    <w:rsid w:val="001D0378"/>
    <w:rsid w:val="001D0A7A"/>
    <w:rsid w:val="001D1519"/>
    <w:rsid w:val="001D1548"/>
    <w:rsid w:val="001D2E4F"/>
    <w:rsid w:val="001D2FD3"/>
    <w:rsid w:val="001D2FE2"/>
    <w:rsid w:val="001D32B9"/>
    <w:rsid w:val="001D3B80"/>
    <w:rsid w:val="001D3F45"/>
    <w:rsid w:val="001D46D3"/>
    <w:rsid w:val="001D5965"/>
    <w:rsid w:val="001D6AB5"/>
    <w:rsid w:val="001D6B66"/>
    <w:rsid w:val="001D70CD"/>
    <w:rsid w:val="001D70F6"/>
    <w:rsid w:val="001D7F4D"/>
    <w:rsid w:val="001E00C4"/>
    <w:rsid w:val="001E1096"/>
    <w:rsid w:val="001E1AEB"/>
    <w:rsid w:val="001E1F45"/>
    <w:rsid w:val="001E1F92"/>
    <w:rsid w:val="001E2457"/>
    <w:rsid w:val="001E27EC"/>
    <w:rsid w:val="001E2B6C"/>
    <w:rsid w:val="001E3216"/>
    <w:rsid w:val="001E39BC"/>
    <w:rsid w:val="001E3C10"/>
    <w:rsid w:val="001E4943"/>
    <w:rsid w:val="001E49E8"/>
    <w:rsid w:val="001E585E"/>
    <w:rsid w:val="001E5A6E"/>
    <w:rsid w:val="001E5D6E"/>
    <w:rsid w:val="001E6676"/>
    <w:rsid w:val="001E6801"/>
    <w:rsid w:val="001E6966"/>
    <w:rsid w:val="001E6BC0"/>
    <w:rsid w:val="001E6E5D"/>
    <w:rsid w:val="001F0F14"/>
    <w:rsid w:val="001F1965"/>
    <w:rsid w:val="001F1F35"/>
    <w:rsid w:val="001F20FD"/>
    <w:rsid w:val="001F23E9"/>
    <w:rsid w:val="001F29FA"/>
    <w:rsid w:val="001F2DAD"/>
    <w:rsid w:val="001F3485"/>
    <w:rsid w:val="001F3821"/>
    <w:rsid w:val="001F3F74"/>
    <w:rsid w:val="001F49B0"/>
    <w:rsid w:val="001F5075"/>
    <w:rsid w:val="001F5160"/>
    <w:rsid w:val="001F55D0"/>
    <w:rsid w:val="001F55D9"/>
    <w:rsid w:val="001F56BA"/>
    <w:rsid w:val="001F589A"/>
    <w:rsid w:val="001F5922"/>
    <w:rsid w:val="001F5B6C"/>
    <w:rsid w:val="001F65EE"/>
    <w:rsid w:val="001F70BE"/>
    <w:rsid w:val="001F774C"/>
    <w:rsid w:val="001F7C29"/>
    <w:rsid w:val="001F7D9E"/>
    <w:rsid w:val="00200B1A"/>
    <w:rsid w:val="00201752"/>
    <w:rsid w:val="00201943"/>
    <w:rsid w:val="002024EB"/>
    <w:rsid w:val="0020258C"/>
    <w:rsid w:val="00202C2E"/>
    <w:rsid w:val="00203630"/>
    <w:rsid w:val="00203996"/>
    <w:rsid w:val="0020460C"/>
    <w:rsid w:val="00204EB5"/>
    <w:rsid w:val="00206946"/>
    <w:rsid w:val="00206DF6"/>
    <w:rsid w:val="00210E10"/>
    <w:rsid w:val="00211198"/>
    <w:rsid w:val="00211301"/>
    <w:rsid w:val="00211BEE"/>
    <w:rsid w:val="00212291"/>
    <w:rsid w:val="00213C9F"/>
    <w:rsid w:val="00214396"/>
    <w:rsid w:val="0021490F"/>
    <w:rsid w:val="0021506D"/>
    <w:rsid w:val="00215598"/>
    <w:rsid w:val="002155B9"/>
    <w:rsid w:val="0021677B"/>
    <w:rsid w:val="00216C6A"/>
    <w:rsid w:val="00216D75"/>
    <w:rsid w:val="00216F29"/>
    <w:rsid w:val="0021731B"/>
    <w:rsid w:val="002208FA"/>
    <w:rsid w:val="00221FA8"/>
    <w:rsid w:val="00222024"/>
    <w:rsid w:val="002230F9"/>
    <w:rsid w:val="0022459B"/>
    <w:rsid w:val="002256D8"/>
    <w:rsid w:val="002279D2"/>
    <w:rsid w:val="002301A3"/>
    <w:rsid w:val="002301C9"/>
    <w:rsid w:val="00230789"/>
    <w:rsid w:val="002309BA"/>
    <w:rsid w:val="00230AB5"/>
    <w:rsid w:val="00232137"/>
    <w:rsid w:val="002323CB"/>
    <w:rsid w:val="002323CE"/>
    <w:rsid w:val="00232578"/>
    <w:rsid w:val="00233B64"/>
    <w:rsid w:val="00233F39"/>
    <w:rsid w:val="002344AA"/>
    <w:rsid w:val="00235244"/>
    <w:rsid w:val="0023555A"/>
    <w:rsid w:val="0023587C"/>
    <w:rsid w:val="00236C90"/>
    <w:rsid w:val="00237177"/>
    <w:rsid w:val="00237AAE"/>
    <w:rsid w:val="00237D7D"/>
    <w:rsid w:val="0024068C"/>
    <w:rsid w:val="00240962"/>
    <w:rsid w:val="00242915"/>
    <w:rsid w:val="002434D5"/>
    <w:rsid w:val="0024424F"/>
    <w:rsid w:val="00244BBB"/>
    <w:rsid w:val="00244EDF"/>
    <w:rsid w:val="002453B0"/>
    <w:rsid w:val="00246842"/>
    <w:rsid w:val="002468BA"/>
    <w:rsid w:val="002471F9"/>
    <w:rsid w:val="00247474"/>
    <w:rsid w:val="002475E3"/>
    <w:rsid w:val="002477BC"/>
    <w:rsid w:val="00247CB5"/>
    <w:rsid w:val="00247EF2"/>
    <w:rsid w:val="00250764"/>
    <w:rsid w:val="00250EA6"/>
    <w:rsid w:val="00250F1D"/>
    <w:rsid w:val="0025146A"/>
    <w:rsid w:val="002523AC"/>
    <w:rsid w:val="00252915"/>
    <w:rsid w:val="002533F3"/>
    <w:rsid w:val="0025344B"/>
    <w:rsid w:val="00253544"/>
    <w:rsid w:val="00253A70"/>
    <w:rsid w:val="00253F5C"/>
    <w:rsid w:val="00254546"/>
    <w:rsid w:val="0025458F"/>
    <w:rsid w:val="002549DC"/>
    <w:rsid w:val="00254C25"/>
    <w:rsid w:val="00254E16"/>
    <w:rsid w:val="00255ECD"/>
    <w:rsid w:val="0025634D"/>
    <w:rsid w:val="002563D0"/>
    <w:rsid w:val="0025653C"/>
    <w:rsid w:val="00256930"/>
    <w:rsid w:val="00257E6F"/>
    <w:rsid w:val="00260349"/>
    <w:rsid w:val="0026039F"/>
    <w:rsid w:val="00260AC3"/>
    <w:rsid w:val="00260D3E"/>
    <w:rsid w:val="00261ABE"/>
    <w:rsid w:val="002639E2"/>
    <w:rsid w:val="0026470D"/>
    <w:rsid w:val="00264995"/>
    <w:rsid w:val="00264FBE"/>
    <w:rsid w:val="00265E48"/>
    <w:rsid w:val="00266011"/>
    <w:rsid w:val="00267ED7"/>
    <w:rsid w:val="0027000A"/>
    <w:rsid w:val="002708D7"/>
    <w:rsid w:val="00270EA2"/>
    <w:rsid w:val="002713CA"/>
    <w:rsid w:val="00271EBF"/>
    <w:rsid w:val="00272846"/>
    <w:rsid w:val="00272EBF"/>
    <w:rsid w:val="00273A5D"/>
    <w:rsid w:val="00274914"/>
    <w:rsid w:val="0027659C"/>
    <w:rsid w:val="00276A03"/>
    <w:rsid w:val="00276AC5"/>
    <w:rsid w:val="00276F73"/>
    <w:rsid w:val="002778CE"/>
    <w:rsid w:val="00277AD1"/>
    <w:rsid w:val="00280007"/>
    <w:rsid w:val="002807B4"/>
    <w:rsid w:val="00280C63"/>
    <w:rsid w:val="002825A8"/>
    <w:rsid w:val="00282E3B"/>
    <w:rsid w:val="00282FC9"/>
    <w:rsid w:val="002830B7"/>
    <w:rsid w:val="00283565"/>
    <w:rsid w:val="00283694"/>
    <w:rsid w:val="0028383F"/>
    <w:rsid w:val="00283E8B"/>
    <w:rsid w:val="00284602"/>
    <w:rsid w:val="00284703"/>
    <w:rsid w:val="002849C3"/>
    <w:rsid w:val="00284D89"/>
    <w:rsid w:val="00285555"/>
    <w:rsid w:val="0028566A"/>
    <w:rsid w:val="00285D89"/>
    <w:rsid w:val="00285F5E"/>
    <w:rsid w:val="002861F6"/>
    <w:rsid w:val="00286AC0"/>
    <w:rsid w:val="00286BEE"/>
    <w:rsid w:val="00286EDA"/>
    <w:rsid w:val="00290027"/>
    <w:rsid w:val="002904F6"/>
    <w:rsid w:val="00290FAB"/>
    <w:rsid w:val="002910E2"/>
    <w:rsid w:val="00291955"/>
    <w:rsid w:val="002919A5"/>
    <w:rsid w:val="002932F8"/>
    <w:rsid w:val="002934E3"/>
    <w:rsid w:val="00293946"/>
    <w:rsid w:val="00293D9D"/>
    <w:rsid w:val="0029420F"/>
    <w:rsid w:val="0029487A"/>
    <w:rsid w:val="002959A6"/>
    <w:rsid w:val="00295B5A"/>
    <w:rsid w:val="00295BE5"/>
    <w:rsid w:val="00295D31"/>
    <w:rsid w:val="002966EE"/>
    <w:rsid w:val="00296C18"/>
    <w:rsid w:val="00297365"/>
    <w:rsid w:val="00297526"/>
    <w:rsid w:val="002975B0"/>
    <w:rsid w:val="00297F83"/>
    <w:rsid w:val="002A00C6"/>
    <w:rsid w:val="002A0633"/>
    <w:rsid w:val="002A0DE6"/>
    <w:rsid w:val="002A1FB8"/>
    <w:rsid w:val="002A30B3"/>
    <w:rsid w:val="002A3597"/>
    <w:rsid w:val="002A3849"/>
    <w:rsid w:val="002A4038"/>
    <w:rsid w:val="002A5B4D"/>
    <w:rsid w:val="002A683C"/>
    <w:rsid w:val="002A6C95"/>
    <w:rsid w:val="002A7648"/>
    <w:rsid w:val="002B00B9"/>
    <w:rsid w:val="002B1096"/>
    <w:rsid w:val="002B28D7"/>
    <w:rsid w:val="002B2B8D"/>
    <w:rsid w:val="002B2BD0"/>
    <w:rsid w:val="002B2D59"/>
    <w:rsid w:val="002B2DBE"/>
    <w:rsid w:val="002B3480"/>
    <w:rsid w:val="002B37C3"/>
    <w:rsid w:val="002B3F29"/>
    <w:rsid w:val="002B4086"/>
    <w:rsid w:val="002B4E73"/>
    <w:rsid w:val="002B735B"/>
    <w:rsid w:val="002B740F"/>
    <w:rsid w:val="002C074F"/>
    <w:rsid w:val="002C25D0"/>
    <w:rsid w:val="002C26A4"/>
    <w:rsid w:val="002C3078"/>
    <w:rsid w:val="002C3BBF"/>
    <w:rsid w:val="002C3DB3"/>
    <w:rsid w:val="002C488D"/>
    <w:rsid w:val="002C491B"/>
    <w:rsid w:val="002C50FA"/>
    <w:rsid w:val="002C5211"/>
    <w:rsid w:val="002C5A65"/>
    <w:rsid w:val="002C7691"/>
    <w:rsid w:val="002D0286"/>
    <w:rsid w:val="002D0A69"/>
    <w:rsid w:val="002D0C8F"/>
    <w:rsid w:val="002D0D64"/>
    <w:rsid w:val="002D17EB"/>
    <w:rsid w:val="002D1E2E"/>
    <w:rsid w:val="002D2E49"/>
    <w:rsid w:val="002D4BE3"/>
    <w:rsid w:val="002D5C94"/>
    <w:rsid w:val="002D720D"/>
    <w:rsid w:val="002D7522"/>
    <w:rsid w:val="002E084F"/>
    <w:rsid w:val="002E0DD6"/>
    <w:rsid w:val="002E1120"/>
    <w:rsid w:val="002E1795"/>
    <w:rsid w:val="002E2907"/>
    <w:rsid w:val="002E2E47"/>
    <w:rsid w:val="002E3092"/>
    <w:rsid w:val="002E3541"/>
    <w:rsid w:val="002E35AD"/>
    <w:rsid w:val="002E41AB"/>
    <w:rsid w:val="002E422C"/>
    <w:rsid w:val="002E460B"/>
    <w:rsid w:val="002E4700"/>
    <w:rsid w:val="002E4FBF"/>
    <w:rsid w:val="002E5B9B"/>
    <w:rsid w:val="002E6824"/>
    <w:rsid w:val="002E77B1"/>
    <w:rsid w:val="002E7A21"/>
    <w:rsid w:val="002F106E"/>
    <w:rsid w:val="002F1137"/>
    <w:rsid w:val="002F1517"/>
    <w:rsid w:val="002F1685"/>
    <w:rsid w:val="002F1945"/>
    <w:rsid w:val="002F26DA"/>
    <w:rsid w:val="002F2709"/>
    <w:rsid w:val="002F2CA2"/>
    <w:rsid w:val="002F2EAD"/>
    <w:rsid w:val="002F3C17"/>
    <w:rsid w:val="002F4CE9"/>
    <w:rsid w:val="002F4F25"/>
    <w:rsid w:val="002F5619"/>
    <w:rsid w:val="002F6275"/>
    <w:rsid w:val="002F6453"/>
    <w:rsid w:val="002F650E"/>
    <w:rsid w:val="002F67A2"/>
    <w:rsid w:val="002F7571"/>
    <w:rsid w:val="002F78E1"/>
    <w:rsid w:val="002F7C65"/>
    <w:rsid w:val="003001DB"/>
    <w:rsid w:val="003009DE"/>
    <w:rsid w:val="003016B4"/>
    <w:rsid w:val="003029EC"/>
    <w:rsid w:val="00302AB3"/>
    <w:rsid w:val="00302B0C"/>
    <w:rsid w:val="003030F1"/>
    <w:rsid w:val="00303ABA"/>
    <w:rsid w:val="003046A2"/>
    <w:rsid w:val="00304C0F"/>
    <w:rsid w:val="00305626"/>
    <w:rsid w:val="00305A16"/>
    <w:rsid w:val="0030618B"/>
    <w:rsid w:val="003072C9"/>
    <w:rsid w:val="00307411"/>
    <w:rsid w:val="0031039F"/>
    <w:rsid w:val="00310766"/>
    <w:rsid w:val="003111B1"/>
    <w:rsid w:val="003114D4"/>
    <w:rsid w:val="0031199E"/>
    <w:rsid w:val="0031316F"/>
    <w:rsid w:val="00313DD5"/>
    <w:rsid w:val="0031404D"/>
    <w:rsid w:val="00317A48"/>
    <w:rsid w:val="00317BA7"/>
    <w:rsid w:val="00321FC7"/>
    <w:rsid w:val="003224F3"/>
    <w:rsid w:val="00322681"/>
    <w:rsid w:val="00323A6F"/>
    <w:rsid w:val="00323CCB"/>
    <w:rsid w:val="003241CC"/>
    <w:rsid w:val="0032429A"/>
    <w:rsid w:val="00326223"/>
    <w:rsid w:val="00326F8D"/>
    <w:rsid w:val="0032799A"/>
    <w:rsid w:val="00327C9C"/>
    <w:rsid w:val="00327CE0"/>
    <w:rsid w:val="00330CFE"/>
    <w:rsid w:val="00330E47"/>
    <w:rsid w:val="00331498"/>
    <w:rsid w:val="00331A06"/>
    <w:rsid w:val="00331DBA"/>
    <w:rsid w:val="00332397"/>
    <w:rsid w:val="0033246E"/>
    <w:rsid w:val="0033298E"/>
    <w:rsid w:val="00332EDB"/>
    <w:rsid w:val="00333732"/>
    <w:rsid w:val="003339CF"/>
    <w:rsid w:val="003339ED"/>
    <w:rsid w:val="00333C38"/>
    <w:rsid w:val="00333CAC"/>
    <w:rsid w:val="00334906"/>
    <w:rsid w:val="003355EC"/>
    <w:rsid w:val="00335726"/>
    <w:rsid w:val="00335D85"/>
    <w:rsid w:val="00335DB4"/>
    <w:rsid w:val="003361C5"/>
    <w:rsid w:val="00336CCB"/>
    <w:rsid w:val="00336DE4"/>
    <w:rsid w:val="003378B0"/>
    <w:rsid w:val="00337FCB"/>
    <w:rsid w:val="00337FD1"/>
    <w:rsid w:val="00341CB3"/>
    <w:rsid w:val="0034233F"/>
    <w:rsid w:val="00342BD1"/>
    <w:rsid w:val="0034301D"/>
    <w:rsid w:val="00344245"/>
    <w:rsid w:val="00344325"/>
    <w:rsid w:val="00344F10"/>
    <w:rsid w:val="00345151"/>
    <w:rsid w:val="00345E8B"/>
    <w:rsid w:val="003462AA"/>
    <w:rsid w:val="003500EA"/>
    <w:rsid w:val="00351DEA"/>
    <w:rsid w:val="00352153"/>
    <w:rsid w:val="00352BA6"/>
    <w:rsid w:val="0035364E"/>
    <w:rsid w:val="00353D5C"/>
    <w:rsid w:val="0035466A"/>
    <w:rsid w:val="00354F27"/>
    <w:rsid w:val="00355294"/>
    <w:rsid w:val="00355BD6"/>
    <w:rsid w:val="0035669B"/>
    <w:rsid w:val="00356EAC"/>
    <w:rsid w:val="003578AD"/>
    <w:rsid w:val="00357AB6"/>
    <w:rsid w:val="00360420"/>
    <w:rsid w:val="00360434"/>
    <w:rsid w:val="003623F8"/>
    <w:rsid w:val="00362BE8"/>
    <w:rsid w:val="00362CC4"/>
    <w:rsid w:val="00362CF1"/>
    <w:rsid w:val="0036317C"/>
    <w:rsid w:val="00363878"/>
    <w:rsid w:val="00363973"/>
    <w:rsid w:val="00363C7F"/>
    <w:rsid w:val="003646D4"/>
    <w:rsid w:val="00364CE5"/>
    <w:rsid w:val="00364E88"/>
    <w:rsid w:val="00364E92"/>
    <w:rsid w:val="003657B1"/>
    <w:rsid w:val="00366368"/>
    <w:rsid w:val="00367D25"/>
    <w:rsid w:val="00367FCA"/>
    <w:rsid w:val="00370F4A"/>
    <w:rsid w:val="003712DA"/>
    <w:rsid w:val="0037137F"/>
    <w:rsid w:val="0037159A"/>
    <w:rsid w:val="00372EC3"/>
    <w:rsid w:val="00373396"/>
    <w:rsid w:val="003738D7"/>
    <w:rsid w:val="00374496"/>
    <w:rsid w:val="00375628"/>
    <w:rsid w:val="00376B04"/>
    <w:rsid w:val="00376E22"/>
    <w:rsid w:val="00380075"/>
    <w:rsid w:val="003803B2"/>
    <w:rsid w:val="003809FC"/>
    <w:rsid w:val="00380FED"/>
    <w:rsid w:val="00381734"/>
    <w:rsid w:val="00382E8F"/>
    <w:rsid w:val="003831ED"/>
    <w:rsid w:val="003838C4"/>
    <w:rsid w:val="00384267"/>
    <w:rsid w:val="00384E1C"/>
    <w:rsid w:val="00385B56"/>
    <w:rsid w:val="00385FA1"/>
    <w:rsid w:val="00387C20"/>
    <w:rsid w:val="00387F4B"/>
    <w:rsid w:val="003912DD"/>
    <w:rsid w:val="00391506"/>
    <w:rsid w:val="00391828"/>
    <w:rsid w:val="00391B75"/>
    <w:rsid w:val="003920AF"/>
    <w:rsid w:val="00392D64"/>
    <w:rsid w:val="003943E6"/>
    <w:rsid w:val="003951AF"/>
    <w:rsid w:val="00396E4E"/>
    <w:rsid w:val="00396FD5"/>
    <w:rsid w:val="0039732B"/>
    <w:rsid w:val="003A01FF"/>
    <w:rsid w:val="003A1CF7"/>
    <w:rsid w:val="003A302E"/>
    <w:rsid w:val="003A3219"/>
    <w:rsid w:val="003A333D"/>
    <w:rsid w:val="003A4390"/>
    <w:rsid w:val="003A4ACB"/>
    <w:rsid w:val="003A6314"/>
    <w:rsid w:val="003A640F"/>
    <w:rsid w:val="003A6723"/>
    <w:rsid w:val="003A68A8"/>
    <w:rsid w:val="003A6B84"/>
    <w:rsid w:val="003A7315"/>
    <w:rsid w:val="003A7A9F"/>
    <w:rsid w:val="003B0EBC"/>
    <w:rsid w:val="003B2204"/>
    <w:rsid w:val="003B29D7"/>
    <w:rsid w:val="003B3525"/>
    <w:rsid w:val="003B37B4"/>
    <w:rsid w:val="003B383A"/>
    <w:rsid w:val="003B3CF3"/>
    <w:rsid w:val="003B4725"/>
    <w:rsid w:val="003B59DD"/>
    <w:rsid w:val="003B5A4F"/>
    <w:rsid w:val="003B6DDF"/>
    <w:rsid w:val="003B7243"/>
    <w:rsid w:val="003C059E"/>
    <w:rsid w:val="003C0835"/>
    <w:rsid w:val="003C09AE"/>
    <w:rsid w:val="003C0F77"/>
    <w:rsid w:val="003C108F"/>
    <w:rsid w:val="003C240E"/>
    <w:rsid w:val="003C243B"/>
    <w:rsid w:val="003C285C"/>
    <w:rsid w:val="003C345D"/>
    <w:rsid w:val="003C3773"/>
    <w:rsid w:val="003C3776"/>
    <w:rsid w:val="003C4112"/>
    <w:rsid w:val="003C43AB"/>
    <w:rsid w:val="003C48D4"/>
    <w:rsid w:val="003C62EE"/>
    <w:rsid w:val="003C6560"/>
    <w:rsid w:val="003C74E7"/>
    <w:rsid w:val="003C77CE"/>
    <w:rsid w:val="003C7BEF"/>
    <w:rsid w:val="003D08AA"/>
    <w:rsid w:val="003D0B97"/>
    <w:rsid w:val="003D101A"/>
    <w:rsid w:val="003D1E02"/>
    <w:rsid w:val="003D2139"/>
    <w:rsid w:val="003D21DE"/>
    <w:rsid w:val="003D2272"/>
    <w:rsid w:val="003D2D4B"/>
    <w:rsid w:val="003D348E"/>
    <w:rsid w:val="003D448A"/>
    <w:rsid w:val="003D4A35"/>
    <w:rsid w:val="003D4A69"/>
    <w:rsid w:val="003D4A91"/>
    <w:rsid w:val="003D52E9"/>
    <w:rsid w:val="003D5CB7"/>
    <w:rsid w:val="003D67B2"/>
    <w:rsid w:val="003D6991"/>
    <w:rsid w:val="003D7A4A"/>
    <w:rsid w:val="003D7B09"/>
    <w:rsid w:val="003E0AB4"/>
    <w:rsid w:val="003E0C70"/>
    <w:rsid w:val="003E1AAE"/>
    <w:rsid w:val="003E1ECF"/>
    <w:rsid w:val="003E3116"/>
    <w:rsid w:val="003E33F5"/>
    <w:rsid w:val="003E3C13"/>
    <w:rsid w:val="003E4AE4"/>
    <w:rsid w:val="003E55E1"/>
    <w:rsid w:val="003E5695"/>
    <w:rsid w:val="003E579A"/>
    <w:rsid w:val="003E60F8"/>
    <w:rsid w:val="003E67F5"/>
    <w:rsid w:val="003E696E"/>
    <w:rsid w:val="003E6A0C"/>
    <w:rsid w:val="003E6D01"/>
    <w:rsid w:val="003E6D43"/>
    <w:rsid w:val="003E76D1"/>
    <w:rsid w:val="003F0240"/>
    <w:rsid w:val="003F0258"/>
    <w:rsid w:val="003F08BC"/>
    <w:rsid w:val="003F0D7E"/>
    <w:rsid w:val="003F0F6F"/>
    <w:rsid w:val="003F109F"/>
    <w:rsid w:val="003F1A7A"/>
    <w:rsid w:val="003F1A9A"/>
    <w:rsid w:val="003F24AE"/>
    <w:rsid w:val="003F3A8B"/>
    <w:rsid w:val="003F4F78"/>
    <w:rsid w:val="003F6333"/>
    <w:rsid w:val="003F6C2B"/>
    <w:rsid w:val="00400DD1"/>
    <w:rsid w:val="00401FA1"/>
    <w:rsid w:val="00402E7E"/>
    <w:rsid w:val="00403A7D"/>
    <w:rsid w:val="004043C2"/>
    <w:rsid w:val="004050DD"/>
    <w:rsid w:val="004053E9"/>
    <w:rsid w:val="00405B47"/>
    <w:rsid w:val="00406044"/>
    <w:rsid w:val="0040622F"/>
    <w:rsid w:val="0040788D"/>
    <w:rsid w:val="0041005E"/>
    <w:rsid w:val="004109BB"/>
    <w:rsid w:val="004109E7"/>
    <w:rsid w:val="00411E0E"/>
    <w:rsid w:val="004123E9"/>
    <w:rsid w:val="00412ED2"/>
    <w:rsid w:val="00413195"/>
    <w:rsid w:val="0041329A"/>
    <w:rsid w:val="004135EA"/>
    <w:rsid w:val="004135F8"/>
    <w:rsid w:val="0041366D"/>
    <w:rsid w:val="00413DB8"/>
    <w:rsid w:val="0041406F"/>
    <w:rsid w:val="004141AC"/>
    <w:rsid w:val="004142DD"/>
    <w:rsid w:val="00414FB9"/>
    <w:rsid w:val="00415827"/>
    <w:rsid w:val="00415900"/>
    <w:rsid w:val="00415C33"/>
    <w:rsid w:val="00417A94"/>
    <w:rsid w:val="00417DA4"/>
    <w:rsid w:val="004204F6"/>
    <w:rsid w:val="0042176B"/>
    <w:rsid w:val="00422B8A"/>
    <w:rsid w:val="0042420B"/>
    <w:rsid w:val="00424402"/>
    <w:rsid w:val="00424CDE"/>
    <w:rsid w:val="00424FCB"/>
    <w:rsid w:val="0042591F"/>
    <w:rsid w:val="0042693B"/>
    <w:rsid w:val="00426D5E"/>
    <w:rsid w:val="0042708A"/>
    <w:rsid w:val="00430F28"/>
    <w:rsid w:val="00430FDE"/>
    <w:rsid w:val="00431D6C"/>
    <w:rsid w:val="00431DE4"/>
    <w:rsid w:val="00432F8A"/>
    <w:rsid w:val="004331A4"/>
    <w:rsid w:val="00433882"/>
    <w:rsid w:val="004345CF"/>
    <w:rsid w:val="00434F1F"/>
    <w:rsid w:val="00435148"/>
    <w:rsid w:val="00435460"/>
    <w:rsid w:val="004354FD"/>
    <w:rsid w:val="004360F4"/>
    <w:rsid w:val="00436674"/>
    <w:rsid w:val="004372DC"/>
    <w:rsid w:val="00437873"/>
    <w:rsid w:val="00437F5E"/>
    <w:rsid w:val="00437FB1"/>
    <w:rsid w:val="0044097B"/>
    <w:rsid w:val="00441919"/>
    <w:rsid w:val="00441931"/>
    <w:rsid w:val="004419BB"/>
    <w:rsid w:val="004419E8"/>
    <w:rsid w:val="00441D8F"/>
    <w:rsid w:val="00441DD5"/>
    <w:rsid w:val="004434DB"/>
    <w:rsid w:val="00443A7B"/>
    <w:rsid w:val="00444473"/>
    <w:rsid w:val="00444B25"/>
    <w:rsid w:val="00444BEA"/>
    <w:rsid w:val="004458BA"/>
    <w:rsid w:val="004466A3"/>
    <w:rsid w:val="0044705A"/>
    <w:rsid w:val="00447F2D"/>
    <w:rsid w:val="00451656"/>
    <w:rsid w:val="00452483"/>
    <w:rsid w:val="0045251B"/>
    <w:rsid w:val="00452B5F"/>
    <w:rsid w:val="004535BF"/>
    <w:rsid w:val="00453AA0"/>
    <w:rsid w:val="00454407"/>
    <w:rsid w:val="0045523C"/>
    <w:rsid w:val="0045537B"/>
    <w:rsid w:val="004553A0"/>
    <w:rsid w:val="00455A0C"/>
    <w:rsid w:val="0045619C"/>
    <w:rsid w:val="004567FF"/>
    <w:rsid w:val="0045725A"/>
    <w:rsid w:val="0045733B"/>
    <w:rsid w:val="004578AB"/>
    <w:rsid w:val="00457D16"/>
    <w:rsid w:val="0046037F"/>
    <w:rsid w:val="004603F6"/>
    <w:rsid w:val="0046041E"/>
    <w:rsid w:val="004605C1"/>
    <w:rsid w:val="00461679"/>
    <w:rsid w:val="00461836"/>
    <w:rsid w:val="00461E47"/>
    <w:rsid w:val="004621CC"/>
    <w:rsid w:val="00463090"/>
    <w:rsid w:val="004633DC"/>
    <w:rsid w:val="00463546"/>
    <w:rsid w:val="004638E7"/>
    <w:rsid w:val="00463AAD"/>
    <w:rsid w:val="0046452D"/>
    <w:rsid w:val="00464AE9"/>
    <w:rsid w:val="00465A32"/>
    <w:rsid w:val="00465CC7"/>
    <w:rsid w:val="00466080"/>
    <w:rsid w:val="00466742"/>
    <w:rsid w:val="00466AEE"/>
    <w:rsid w:val="00466C99"/>
    <w:rsid w:val="004670F1"/>
    <w:rsid w:val="004679C8"/>
    <w:rsid w:val="00467C05"/>
    <w:rsid w:val="00470E25"/>
    <w:rsid w:val="00471374"/>
    <w:rsid w:val="0047162E"/>
    <w:rsid w:val="00472174"/>
    <w:rsid w:val="00472916"/>
    <w:rsid w:val="00473089"/>
    <w:rsid w:val="00475714"/>
    <w:rsid w:val="004761CB"/>
    <w:rsid w:val="00476223"/>
    <w:rsid w:val="00476423"/>
    <w:rsid w:val="00476ABF"/>
    <w:rsid w:val="00477202"/>
    <w:rsid w:val="00477B2C"/>
    <w:rsid w:val="00480B7A"/>
    <w:rsid w:val="00480E87"/>
    <w:rsid w:val="0048152A"/>
    <w:rsid w:val="00481F1B"/>
    <w:rsid w:val="0048236A"/>
    <w:rsid w:val="00482DBF"/>
    <w:rsid w:val="00482EC3"/>
    <w:rsid w:val="00483368"/>
    <w:rsid w:val="00483AD3"/>
    <w:rsid w:val="00484696"/>
    <w:rsid w:val="00484FBB"/>
    <w:rsid w:val="0048526A"/>
    <w:rsid w:val="0048542F"/>
    <w:rsid w:val="00485961"/>
    <w:rsid w:val="00485CB0"/>
    <w:rsid w:val="00486188"/>
    <w:rsid w:val="004866B4"/>
    <w:rsid w:val="004870E2"/>
    <w:rsid w:val="00487A0D"/>
    <w:rsid w:val="004901AF"/>
    <w:rsid w:val="004907B8"/>
    <w:rsid w:val="00490C7A"/>
    <w:rsid w:val="00490C7B"/>
    <w:rsid w:val="004913C6"/>
    <w:rsid w:val="00491605"/>
    <w:rsid w:val="0049181A"/>
    <w:rsid w:val="00491927"/>
    <w:rsid w:val="0049200D"/>
    <w:rsid w:val="00492131"/>
    <w:rsid w:val="0049217E"/>
    <w:rsid w:val="00493DA7"/>
    <w:rsid w:val="00494625"/>
    <w:rsid w:val="00495A52"/>
    <w:rsid w:val="00495D81"/>
    <w:rsid w:val="004960BD"/>
    <w:rsid w:val="00496175"/>
    <w:rsid w:val="0049684D"/>
    <w:rsid w:val="00496CE5"/>
    <w:rsid w:val="00497C3A"/>
    <w:rsid w:val="00497E4B"/>
    <w:rsid w:val="004A0D20"/>
    <w:rsid w:val="004A1EDC"/>
    <w:rsid w:val="004A23B3"/>
    <w:rsid w:val="004A321C"/>
    <w:rsid w:val="004A4685"/>
    <w:rsid w:val="004A476B"/>
    <w:rsid w:val="004A4D30"/>
    <w:rsid w:val="004A4FBE"/>
    <w:rsid w:val="004A57C4"/>
    <w:rsid w:val="004A590F"/>
    <w:rsid w:val="004A6962"/>
    <w:rsid w:val="004A6C4D"/>
    <w:rsid w:val="004A764B"/>
    <w:rsid w:val="004A7E07"/>
    <w:rsid w:val="004B28B7"/>
    <w:rsid w:val="004B2A8A"/>
    <w:rsid w:val="004B409E"/>
    <w:rsid w:val="004B5606"/>
    <w:rsid w:val="004B5822"/>
    <w:rsid w:val="004B77A7"/>
    <w:rsid w:val="004B77D1"/>
    <w:rsid w:val="004B77DC"/>
    <w:rsid w:val="004B7A22"/>
    <w:rsid w:val="004B7AD6"/>
    <w:rsid w:val="004C0147"/>
    <w:rsid w:val="004C1016"/>
    <w:rsid w:val="004C1B6F"/>
    <w:rsid w:val="004C1E4E"/>
    <w:rsid w:val="004C3E72"/>
    <w:rsid w:val="004C3FA4"/>
    <w:rsid w:val="004C5129"/>
    <w:rsid w:val="004C53F6"/>
    <w:rsid w:val="004C6503"/>
    <w:rsid w:val="004C6611"/>
    <w:rsid w:val="004C7949"/>
    <w:rsid w:val="004C7C4E"/>
    <w:rsid w:val="004C7D58"/>
    <w:rsid w:val="004C7DD6"/>
    <w:rsid w:val="004D03BD"/>
    <w:rsid w:val="004D0AFD"/>
    <w:rsid w:val="004D0C13"/>
    <w:rsid w:val="004D1A46"/>
    <w:rsid w:val="004D1AB8"/>
    <w:rsid w:val="004D1F30"/>
    <w:rsid w:val="004D1F8F"/>
    <w:rsid w:val="004D2620"/>
    <w:rsid w:val="004D35AC"/>
    <w:rsid w:val="004D38DD"/>
    <w:rsid w:val="004D3D36"/>
    <w:rsid w:val="004D3ECC"/>
    <w:rsid w:val="004D3F3C"/>
    <w:rsid w:val="004D4239"/>
    <w:rsid w:val="004D42D6"/>
    <w:rsid w:val="004D42E0"/>
    <w:rsid w:val="004D4A32"/>
    <w:rsid w:val="004D4B49"/>
    <w:rsid w:val="004D638A"/>
    <w:rsid w:val="004D6501"/>
    <w:rsid w:val="004D6B13"/>
    <w:rsid w:val="004D70F4"/>
    <w:rsid w:val="004D7186"/>
    <w:rsid w:val="004D740C"/>
    <w:rsid w:val="004E15B2"/>
    <w:rsid w:val="004E19EE"/>
    <w:rsid w:val="004E1ABA"/>
    <w:rsid w:val="004E27C6"/>
    <w:rsid w:val="004E3D3A"/>
    <w:rsid w:val="004E3DEF"/>
    <w:rsid w:val="004E40B4"/>
    <w:rsid w:val="004E4B29"/>
    <w:rsid w:val="004E532E"/>
    <w:rsid w:val="004E5A31"/>
    <w:rsid w:val="004E5B36"/>
    <w:rsid w:val="004E606E"/>
    <w:rsid w:val="004E6C29"/>
    <w:rsid w:val="004E78CA"/>
    <w:rsid w:val="004E7921"/>
    <w:rsid w:val="004F03C0"/>
    <w:rsid w:val="004F0662"/>
    <w:rsid w:val="004F06CB"/>
    <w:rsid w:val="004F07E8"/>
    <w:rsid w:val="004F0F55"/>
    <w:rsid w:val="004F1063"/>
    <w:rsid w:val="004F14FC"/>
    <w:rsid w:val="004F27C2"/>
    <w:rsid w:val="004F2876"/>
    <w:rsid w:val="004F334B"/>
    <w:rsid w:val="004F3C47"/>
    <w:rsid w:val="004F3F4D"/>
    <w:rsid w:val="004F4261"/>
    <w:rsid w:val="004F42CA"/>
    <w:rsid w:val="004F5196"/>
    <w:rsid w:val="004F5274"/>
    <w:rsid w:val="004F5751"/>
    <w:rsid w:val="004F7249"/>
    <w:rsid w:val="004F741C"/>
    <w:rsid w:val="004F746C"/>
    <w:rsid w:val="004F7CFE"/>
    <w:rsid w:val="00500A49"/>
    <w:rsid w:val="00501812"/>
    <w:rsid w:val="005025C5"/>
    <w:rsid w:val="00502A28"/>
    <w:rsid w:val="0050351C"/>
    <w:rsid w:val="00503907"/>
    <w:rsid w:val="005041CE"/>
    <w:rsid w:val="0050442E"/>
    <w:rsid w:val="00505566"/>
    <w:rsid w:val="0050569F"/>
    <w:rsid w:val="005057F8"/>
    <w:rsid w:val="00505F44"/>
    <w:rsid w:val="0050618F"/>
    <w:rsid w:val="005065EE"/>
    <w:rsid w:val="005075F9"/>
    <w:rsid w:val="005078A7"/>
    <w:rsid w:val="005078E4"/>
    <w:rsid w:val="00507CFA"/>
    <w:rsid w:val="005104E7"/>
    <w:rsid w:val="00510618"/>
    <w:rsid w:val="00510DBF"/>
    <w:rsid w:val="005118F9"/>
    <w:rsid w:val="00511E39"/>
    <w:rsid w:val="00512284"/>
    <w:rsid w:val="00512732"/>
    <w:rsid w:val="00512E32"/>
    <w:rsid w:val="005138DC"/>
    <w:rsid w:val="00513B2A"/>
    <w:rsid w:val="00514854"/>
    <w:rsid w:val="00514928"/>
    <w:rsid w:val="00514DA6"/>
    <w:rsid w:val="0051583A"/>
    <w:rsid w:val="00515903"/>
    <w:rsid w:val="00515DCC"/>
    <w:rsid w:val="005167A9"/>
    <w:rsid w:val="00516BFD"/>
    <w:rsid w:val="00516ED3"/>
    <w:rsid w:val="00517F6E"/>
    <w:rsid w:val="00520053"/>
    <w:rsid w:val="005200FA"/>
    <w:rsid w:val="00520368"/>
    <w:rsid w:val="00520918"/>
    <w:rsid w:val="005229AC"/>
    <w:rsid w:val="0052308E"/>
    <w:rsid w:val="00523A4F"/>
    <w:rsid w:val="00523D44"/>
    <w:rsid w:val="005254C9"/>
    <w:rsid w:val="00525CEC"/>
    <w:rsid w:val="00525DC7"/>
    <w:rsid w:val="00530F11"/>
    <w:rsid w:val="00531C37"/>
    <w:rsid w:val="00532768"/>
    <w:rsid w:val="00532790"/>
    <w:rsid w:val="00532FC2"/>
    <w:rsid w:val="0053348C"/>
    <w:rsid w:val="00533EAD"/>
    <w:rsid w:val="00533EF5"/>
    <w:rsid w:val="005340C1"/>
    <w:rsid w:val="005343E6"/>
    <w:rsid w:val="00534928"/>
    <w:rsid w:val="005350DF"/>
    <w:rsid w:val="00536B78"/>
    <w:rsid w:val="00537829"/>
    <w:rsid w:val="005379F7"/>
    <w:rsid w:val="00540498"/>
    <w:rsid w:val="00540900"/>
    <w:rsid w:val="00540BC1"/>
    <w:rsid w:val="00540D8C"/>
    <w:rsid w:val="00541E5A"/>
    <w:rsid w:val="0054208E"/>
    <w:rsid w:val="0054333E"/>
    <w:rsid w:val="00543AE5"/>
    <w:rsid w:val="00544C03"/>
    <w:rsid w:val="00545B81"/>
    <w:rsid w:val="00545BD3"/>
    <w:rsid w:val="005461AD"/>
    <w:rsid w:val="00546E35"/>
    <w:rsid w:val="005477B2"/>
    <w:rsid w:val="005479AA"/>
    <w:rsid w:val="005479DC"/>
    <w:rsid w:val="00547DD1"/>
    <w:rsid w:val="00547F85"/>
    <w:rsid w:val="00550CD6"/>
    <w:rsid w:val="00550F59"/>
    <w:rsid w:val="0055106B"/>
    <w:rsid w:val="005512CD"/>
    <w:rsid w:val="00551D99"/>
    <w:rsid w:val="005524C6"/>
    <w:rsid w:val="00552B08"/>
    <w:rsid w:val="00553B64"/>
    <w:rsid w:val="00555631"/>
    <w:rsid w:val="0055567A"/>
    <w:rsid w:val="00555775"/>
    <w:rsid w:val="005559C0"/>
    <w:rsid w:val="00555BF3"/>
    <w:rsid w:val="00556319"/>
    <w:rsid w:val="00556911"/>
    <w:rsid w:val="005569DD"/>
    <w:rsid w:val="0055750A"/>
    <w:rsid w:val="005613E3"/>
    <w:rsid w:val="005617BD"/>
    <w:rsid w:val="00561F13"/>
    <w:rsid w:val="00561FC0"/>
    <w:rsid w:val="0056227B"/>
    <w:rsid w:val="005629B1"/>
    <w:rsid w:val="00562F36"/>
    <w:rsid w:val="00563151"/>
    <w:rsid w:val="00563303"/>
    <w:rsid w:val="00563EB5"/>
    <w:rsid w:val="0056517B"/>
    <w:rsid w:val="005652F6"/>
    <w:rsid w:val="00565A6E"/>
    <w:rsid w:val="00565FC5"/>
    <w:rsid w:val="00566317"/>
    <w:rsid w:val="00566F1D"/>
    <w:rsid w:val="005675E9"/>
    <w:rsid w:val="00567F4A"/>
    <w:rsid w:val="0057167A"/>
    <w:rsid w:val="00571B63"/>
    <w:rsid w:val="00571EF3"/>
    <w:rsid w:val="005720F7"/>
    <w:rsid w:val="0057278A"/>
    <w:rsid w:val="00572D67"/>
    <w:rsid w:val="00573715"/>
    <w:rsid w:val="0057469F"/>
    <w:rsid w:val="005763AF"/>
    <w:rsid w:val="0057644E"/>
    <w:rsid w:val="0057646A"/>
    <w:rsid w:val="00576C28"/>
    <w:rsid w:val="00577C37"/>
    <w:rsid w:val="00577DAE"/>
    <w:rsid w:val="00580B9A"/>
    <w:rsid w:val="00580E88"/>
    <w:rsid w:val="0058194A"/>
    <w:rsid w:val="00582318"/>
    <w:rsid w:val="00582AED"/>
    <w:rsid w:val="00582F5E"/>
    <w:rsid w:val="00583781"/>
    <w:rsid w:val="00583800"/>
    <w:rsid w:val="005839D6"/>
    <w:rsid w:val="0058423B"/>
    <w:rsid w:val="00585F2F"/>
    <w:rsid w:val="00586C46"/>
    <w:rsid w:val="00586F15"/>
    <w:rsid w:val="005905F3"/>
    <w:rsid w:val="00590CBE"/>
    <w:rsid w:val="00590D5B"/>
    <w:rsid w:val="005922A9"/>
    <w:rsid w:val="00592595"/>
    <w:rsid w:val="005929B8"/>
    <w:rsid w:val="00592F8F"/>
    <w:rsid w:val="00593DDE"/>
    <w:rsid w:val="00595C1F"/>
    <w:rsid w:val="0059645D"/>
    <w:rsid w:val="00596B18"/>
    <w:rsid w:val="00596DEC"/>
    <w:rsid w:val="00596F9D"/>
    <w:rsid w:val="0059781C"/>
    <w:rsid w:val="00597EDE"/>
    <w:rsid w:val="005A026A"/>
    <w:rsid w:val="005A0E69"/>
    <w:rsid w:val="005A1161"/>
    <w:rsid w:val="005A268F"/>
    <w:rsid w:val="005A35DE"/>
    <w:rsid w:val="005A3D55"/>
    <w:rsid w:val="005A4D1E"/>
    <w:rsid w:val="005A501B"/>
    <w:rsid w:val="005A534C"/>
    <w:rsid w:val="005A5579"/>
    <w:rsid w:val="005A5CE4"/>
    <w:rsid w:val="005A5DCE"/>
    <w:rsid w:val="005A5EC4"/>
    <w:rsid w:val="005A6313"/>
    <w:rsid w:val="005A7196"/>
    <w:rsid w:val="005A7747"/>
    <w:rsid w:val="005B0157"/>
    <w:rsid w:val="005B02AF"/>
    <w:rsid w:val="005B1030"/>
    <w:rsid w:val="005B115D"/>
    <w:rsid w:val="005B1CBE"/>
    <w:rsid w:val="005B2139"/>
    <w:rsid w:val="005B26BC"/>
    <w:rsid w:val="005B27D7"/>
    <w:rsid w:val="005B3EA5"/>
    <w:rsid w:val="005B41C8"/>
    <w:rsid w:val="005B4DF5"/>
    <w:rsid w:val="005B51BD"/>
    <w:rsid w:val="005B5282"/>
    <w:rsid w:val="005B55D1"/>
    <w:rsid w:val="005B5747"/>
    <w:rsid w:val="005B5862"/>
    <w:rsid w:val="005B60B5"/>
    <w:rsid w:val="005B65E2"/>
    <w:rsid w:val="005B67B1"/>
    <w:rsid w:val="005B6E99"/>
    <w:rsid w:val="005B73A0"/>
    <w:rsid w:val="005B74A7"/>
    <w:rsid w:val="005C142C"/>
    <w:rsid w:val="005C1DD5"/>
    <w:rsid w:val="005C2176"/>
    <w:rsid w:val="005C243E"/>
    <w:rsid w:val="005C2E24"/>
    <w:rsid w:val="005C32E0"/>
    <w:rsid w:val="005C415E"/>
    <w:rsid w:val="005C46E1"/>
    <w:rsid w:val="005C48A6"/>
    <w:rsid w:val="005C5233"/>
    <w:rsid w:val="005C53E8"/>
    <w:rsid w:val="005C57B6"/>
    <w:rsid w:val="005C58BE"/>
    <w:rsid w:val="005C5A75"/>
    <w:rsid w:val="005C616E"/>
    <w:rsid w:val="005C6AFD"/>
    <w:rsid w:val="005C6B95"/>
    <w:rsid w:val="005C7B40"/>
    <w:rsid w:val="005D05C2"/>
    <w:rsid w:val="005D06D2"/>
    <w:rsid w:val="005D12DF"/>
    <w:rsid w:val="005D1834"/>
    <w:rsid w:val="005D1986"/>
    <w:rsid w:val="005D1BFD"/>
    <w:rsid w:val="005D3B52"/>
    <w:rsid w:val="005D3E84"/>
    <w:rsid w:val="005D4016"/>
    <w:rsid w:val="005D41DF"/>
    <w:rsid w:val="005D438E"/>
    <w:rsid w:val="005D489B"/>
    <w:rsid w:val="005D5187"/>
    <w:rsid w:val="005D5580"/>
    <w:rsid w:val="005D55CD"/>
    <w:rsid w:val="005D5A09"/>
    <w:rsid w:val="005D6079"/>
    <w:rsid w:val="005D66F5"/>
    <w:rsid w:val="005D6707"/>
    <w:rsid w:val="005D69BF"/>
    <w:rsid w:val="005D6A9E"/>
    <w:rsid w:val="005E00C4"/>
    <w:rsid w:val="005E0F06"/>
    <w:rsid w:val="005E1414"/>
    <w:rsid w:val="005E2A9D"/>
    <w:rsid w:val="005E349C"/>
    <w:rsid w:val="005E34FE"/>
    <w:rsid w:val="005E3C3F"/>
    <w:rsid w:val="005E4F05"/>
    <w:rsid w:val="005E4F6A"/>
    <w:rsid w:val="005E514A"/>
    <w:rsid w:val="005E6318"/>
    <w:rsid w:val="005E692C"/>
    <w:rsid w:val="005E74CD"/>
    <w:rsid w:val="005F0060"/>
    <w:rsid w:val="005F00B4"/>
    <w:rsid w:val="005F0192"/>
    <w:rsid w:val="005F03E3"/>
    <w:rsid w:val="005F0E65"/>
    <w:rsid w:val="005F0EEB"/>
    <w:rsid w:val="005F10BB"/>
    <w:rsid w:val="005F2DA4"/>
    <w:rsid w:val="005F3159"/>
    <w:rsid w:val="005F3CE3"/>
    <w:rsid w:val="005F4464"/>
    <w:rsid w:val="005F5060"/>
    <w:rsid w:val="005F58D9"/>
    <w:rsid w:val="005F6754"/>
    <w:rsid w:val="005F7233"/>
    <w:rsid w:val="005F787D"/>
    <w:rsid w:val="006009E3"/>
    <w:rsid w:val="00600A3D"/>
    <w:rsid w:val="006014BE"/>
    <w:rsid w:val="0060204A"/>
    <w:rsid w:val="00602D89"/>
    <w:rsid w:val="00603214"/>
    <w:rsid w:val="00603418"/>
    <w:rsid w:val="00604208"/>
    <w:rsid w:val="0060475D"/>
    <w:rsid w:val="00604F86"/>
    <w:rsid w:val="00604FE6"/>
    <w:rsid w:val="006058CE"/>
    <w:rsid w:val="00605F3D"/>
    <w:rsid w:val="006061ED"/>
    <w:rsid w:val="00606565"/>
    <w:rsid w:val="0060732E"/>
    <w:rsid w:val="00607B2E"/>
    <w:rsid w:val="00607F1B"/>
    <w:rsid w:val="006107BC"/>
    <w:rsid w:val="006108C5"/>
    <w:rsid w:val="00610E18"/>
    <w:rsid w:val="00612128"/>
    <w:rsid w:val="00612174"/>
    <w:rsid w:val="006121B9"/>
    <w:rsid w:val="00612CB5"/>
    <w:rsid w:val="00613970"/>
    <w:rsid w:val="0061525E"/>
    <w:rsid w:val="006160D9"/>
    <w:rsid w:val="00616FFF"/>
    <w:rsid w:val="006171D8"/>
    <w:rsid w:val="0061739E"/>
    <w:rsid w:val="00617971"/>
    <w:rsid w:val="00617AB0"/>
    <w:rsid w:val="00621160"/>
    <w:rsid w:val="0062116F"/>
    <w:rsid w:val="00621208"/>
    <w:rsid w:val="00621712"/>
    <w:rsid w:val="0062171A"/>
    <w:rsid w:val="006220DB"/>
    <w:rsid w:val="00622567"/>
    <w:rsid w:val="0062321B"/>
    <w:rsid w:val="0062330F"/>
    <w:rsid w:val="0062380A"/>
    <w:rsid w:val="00623B8A"/>
    <w:rsid w:val="00623FE9"/>
    <w:rsid w:val="006257DD"/>
    <w:rsid w:val="006263FC"/>
    <w:rsid w:val="006268B8"/>
    <w:rsid w:val="00626E3F"/>
    <w:rsid w:val="00626E5E"/>
    <w:rsid w:val="00630094"/>
    <w:rsid w:val="0063112A"/>
    <w:rsid w:val="006319EF"/>
    <w:rsid w:val="00632ABB"/>
    <w:rsid w:val="00632FCA"/>
    <w:rsid w:val="006330F0"/>
    <w:rsid w:val="0063382E"/>
    <w:rsid w:val="0063454E"/>
    <w:rsid w:val="00634647"/>
    <w:rsid w:val="00634D3F"/>
    <w:rsid w:val="006401F9"/>
    <w:rsid w:val="0064038A"/>
    <w:rsid w:val="0064071D"/>
    <w:rsid w:val="00640D9A"/>
    <w:rsid w:val="00642742"/>
    <w:rsid w:val="0064388D"/>
    <w:rsid w:val="0064398A"/>
    <w:rsid w:val="00643E4D"/>
    <w:rsid w:val="00644BBF"/>
    <w:rsid w:val="00645220"/>
    <w:rsid w:val="00645F3F"/>
    <w:rsid w:val="00646C2C"/>
    <w:rsid w:val="00647A7B"/>
    <w:rsid w:val="006501BB"/>
    <w:rsid w:val="00650780"/>
    <w:rsid w:val="006508DD"/>
    <w:rsid w:val="00650B29"/>
    <w:rsid w:val="00650B5F"/>
    <w:rsid w:val="00650DFF"/>
    <w:rsid w:val="00650EEF"/>
    <w:rsid w:val="00650EF8"/>
    <w:rsid w:val="00651391"/>
    <w:rsid w:val="00651DA7"/>
    <w:rsid w:val="006521C1"/>
    <w:rsid w:val="006523D0"/>
    <w:rsid w:val="006523D9"/>
    <w:rsid w:val="0065320B"/>
    <w:rsid w:val="00653E2C"/>
    <w:rsid w:val="0065411B"/>
    <w:rsid w:val="006545DD"/>
    <w:rsid w:val="006547CD"/>
    <w:rsid w:val="0065584F"/>
    <w:rsid w:val="00655954"/>
    <w:rsid w:val="00655B09"/>
    <w:rsid w:val="0065686C"/>
    <w:rsid w:val="00656892"/>
    <w:rsid w:val="00656DEC"/>
    <w:rsid w:val="00656F0F"/>
    <w:rsid w:val="00661078"/>
    <w:rsid w:val="00661E57"/>
    <w:rsid w:val="0066243A"/>
    <w:rsid w:val="006627EB"/>
    <w:rsid w:val="00662D8F"/>
    <w:rsid w:val="00663285"/>
    <w:rsid w:val="006634F9"/>
    <w:rsid w:val="00663F23"/>
    <w:rsid w:val="00664742"/>
    <w:rsid w:val="00664C3F"/>
    <w:rsid w:val="006652C9"/>
    <w:rsid w:val="0066624B"/>
    <w:rsid w:val="00667A0D"/>
    <w:rsid w:val="00667ACF"/>
    <w:rsid w:val="00670264"/>
    <w:rsid w:val="00671C08"/>
    <w:rsid w:val="00672093"/>
    <w:rsid w:val="00673558"/>
    <w:rsid w:val="006737A5"/>
    <w:rsid w:val="00673DBC"/>
    <w:rsid w:val="006745CE"/>
    <w:rsid w:val="00675BD6"/>
    <w:rsid w:val="00675DA6"/>
    <w:rsid w:val="006766CA"/>
    <w:rsid w:val="00676BD1"/>
    <w:rsid w:val="006775CA"/>
    <w:rsid w:val="006802E4"/>
    <w:rsid w:val="00680BDC"/>
    <w:rsid w:val="00682312"/>
    <w:rsid w:val="0068243C"/>
    <w:rsid w:val="006825ED"/>
    <w:rsid w:val="00682624"/>
    <w:rsid w:val="006828E3"/>
    <w:rsid w:val="00683A9C"/>
    <w:rsid w:val="00683CE7"/>
    <w:rsid w:val="00684547"/>
    <w:rsid w:val="0068455A"/>
    <w:rsid w:val="00684783"/>
    <w:rsid w:val="006849A4"/>
    <w:rsid w:val="00684AD2"/>
    <w:rsid w:val="006852C7"/>
    <w:rsid w:val="0068547D"/>
    <w:rsid w:val="00685ED9"/>
    <w:rsid w:val="0068658E"/>
    <w:rsid w:val="00686CC8"/>
    <w:rsid w:val="006905C8"/>
    <w:rsid w:val="0069074F"/>
    <w:rsid w:val="00691CC2"/>
    <w:rsid w:val="00691F29"/>
    <w:rsid w:val="006927B6"/>
    <w:rsid w:val="006928CE"/>
    <w:rsid w:val="00692EF6"/>
    <w:rsid w:val="0069338B"/>
    <w:rsid w:val="00693583"/>
    <w:rsid w:val="00693A5D"/>
    <w:rsid w:val="00693B76"/>
    <w:rsid w:val="00693E87"/>
    <w:rsid w:val="00694AF4"/>
    <w:rsid w:val="00695789"/>
    <w:rsid w:val="00695CE4"/>
    <w:rsid w:val="00695FAC"/>
    <w:rsid w:val="006966CC"/>
    <w:rsid w:val="00697F7F"/>
    <w:rsid w:val="006A059E"/>
    <w:rsid w:val="006A1153"/>
    <w:rsid w:val="006A15B1"/>
    <w:rsid w:val="006A1EE6"/>
    <w:rsid w:val="006A2BB2"/>
    <w:rsid w:val="006A38DD"/>
    <w:rsid w:val="006A3AB1"/>
    <w:rsid w:val="006A4675"/>
    <w:rsid w:val="006A47D8"/>
    <w:rsid w:val="006A4DC7"/>
    <w:rsid w:val="006A4E98"/>
    <w:rsid w:val="006A5D2A"/>
    <w:rsid w:val="006A5E42"/>
    <w:rsid w:val="006A5F1A"/>
    <w:rsid w:val="006A60CF"/>
    <w:rsid w:val="006A60E7"/>
    <w:rsid w:val="006A63AF"/>
    <w:rsid w:val="006A79BE"/>
    <w:rsid w:val="006B0683"/>
    <w:rsid w:val="006B0E02"/>
    <w:rsid w:val="006B11AA"/>
    <w:rsid w:val="006B1EF4"/>
    <w:rsid w:val="006B2A4C"/>
    <w:rsid w:val="006B3163"/>
    <w:rsid w:val="006B37CA"/>
    <w:rsid w:val="006B382C"/>
    <w:rsid w:val="006B4B4D"/>
    <w:rsid w:val="006B4FF1"/>
    <w:rsid w:val="006B638C"/>
    <w:rsid w:val="006B6719"/>
    <w:rsid w:val="006B6A99"/>
    <w:rsid w:val="006B6DE8"/>
    <w:rsid w:val="006B74B9"/>
    <w:rsid w:val="006B7CDD"/>
    <w:rsid w:val="006C072E"/>
    <w:rsid w:val="006C07AF"/>
    <w:rsid w:val="006C09C3"/>
    <w:rsid w:val="006C0D8E"/>
    <w:rsid w:val="006C1228"/>
    <w:rsid w:val="006C2330"/>
    <w:rsid w:val="006C27E6"/>
    <w:rsid w:val="006C2B66"/>
    <w:rsid w:val="006C2E3C"/>
    <w:rsid w:val="006C37DF"/>
    <w:rsid w:val="006C3A09"/>
    <w:rsid w:val="006C3E7E"/>
    <w:rsid w:val="006C3F15"/>
    <w:rsid w:val="006C4C3A"/>
    <w:rsid w:val="006C5641"/>
    <w:rsid w:val="006C5BC5"/>
    <w:rsid w:val="006C747D"/>
    <w:rsid w:val="006C7DED"/>
    <w:rsid w:val="006D093D"/>
    <w:rsid w:val="006D0E75"/>
    <w:rsid w:val="006D0F48"/>
    <w:rsid w:val="006D118E"/>
    <w:rsid w:val="006D1345"/>
    <w:rsid w:val="006D17E5"/>
    <w:rsid w:val="006D1D3C"/>
    <w:rsid w:val="006D1E5F"/>
    <w:rsid w:val="006D2823"/>
    <w:rsid w:val="006D34EF"/>
    <w:rsid w:val="006D3CA6"/>
    <w:rsid w:val="006D3EA6"/>
    <w:rsid w:val="006D3F01"/>
    <w:rsid w:val="006D4549"/>
    <w:rsid w:val="006D4800"/>
    <w:rsid w:val="006D4C8B"/>
    <w:rsid w:val="006D54D9"/>
    <w:rsid w:val="006D5775"/>
    <w:rsid w:val="006D58A8"/>
    <w:rsid w:val="006D593A"/>
    <w:rsid w:val="006D6060"/>
    <w:rsid w:val="006D6C0E"/>
    <w:rsid w:val="006D70B2"/>
    <w:rsid w:val="006D7A92"/>
    <w:rsid w:val="006E018E"/>
    <w:rsid w:val="006E01E1"/>
    <w:rsid w:val="006E037A"/>
    <w:rsid w:val="006E0C6B"/>
    <w:rsid w:val="006E0EAF"/>
    <w:rsid w:val="006E2BF5"/>
    <w:rsid w:val="006E40F0"/>
    <w:rsid w:val="006E4BAA"/>
    <w:rsid w:val="006E4C7F"/>
    <w:rsid w:val="006E5140"/>
    <w:rsid w:val="006E683B"/>
    <w:rsid w:val="006E7320"/>
    <w:rsid w:val="006E7336"/>
    <w:rsid w:val="006E7481"/>
    <w:rsid w:val="006E75EB"/>
    <w:rsid w:val="006F0156"/>
    <w:rsid w:val="006F059B"/>
    <w:rsid w:val="006F0D34"/>
    <w:rsid w:val="006F111C"/>
    <w:rsid w:val="006F1713"/>
    <w:rsid w:val="006F23B5"/>
    <w:rsid w:val="006F26F0"/>
    <w:rsid w:val="006F29DC"/>
    <w:rsid w:val="006F2DF6"/>
    <w:rsid w:val="006F3B93"/>
    <w:rsid w:val="006F4FEC"/>
    <w:rsid w:val="006F5AAB"/>
    <w:rsid w:val="006F5D34"/>
    <w:rsid w:val="006F65DB"/>
    <w:rsid w:val="006F6A2D"/>
    <w:rsid w:val="006F6CCB"/>
    <w:rsid w:val="006F6E3E"/>
    <w:rsid w:val="006F7448"/>
    <w:rsid w:val="006F7A75"/>
    <w:rsid w:val="006F7DEE"/>
    <w:rsid w:val="006F7F02"/>
    <w:rsid w:val="00700933"/>
    <w:rsid w:val="00702012"/>
    <w:rsid w:val="00702B79"/>
    <w:rsid w:val="00703916"/>
    <w:rsid w:val="00704337"/>
    <w:rsid w:val="007049D3"/>
    <w:rsid w:val="007056E4"/>
    <w:rsid w:val="007056E9"/>
    <w:rsid w:val="00705976"/>
    <w:rsid w:val="00705B2F"/>
    <w:rsid w:val="007066DD"/>
    <w:rsid w:val="007072CF"/>
    <w:rsid w:val="0070792A"/>
    <w:rsid w:val="007105F4"/>
    <w:rsid w:val="00710EB1"/>
    <w:rsid w:val="00711B7B"/>
    <w:rsid w:val="00712745"/>
    <w:rsid w:val="00712B6E"/>
    <w:rsid w:val="00712D22"/>
    <w:rsid w:val="00713C88"/>
    <w:rsid w:val="00713E21"/>
    <w:rsid w:val="00715209"/>
    <w:rsid w:val="007153C5"/>
    <w:rsid w:val="00715DE7"/>
    <w:rsid w:val="00716704"/>
    <w:rsid w:val="007176D0"/>
    <w:rsid w:val="00717B0E"/>
    <w:rsid w:val="0072035C"/>
    <w:rsid w:val="00720599"/>
    <w:rsid w:val="00720759"/>
    <w:rsid w:val="00720B4A"/>
    <w:rsid w:val="00721168"/>
    <w:rsid w:val="0072267F"/>
    <w:rsid w:val="0072308D"/>
    <w:rsid w:val="00725931"/>
    <w:rsid w:val="00725F8C"/>
    <w:rsid w:val="007274A0"/>
    <w:rsid w:val="00730A5B"/>
    <w:rsid w:val="00731C67"/>
    <w:rsid w:val="00731DB0"/>
    <w:rsid w:val="00732C1E"/>
    <w:rsid w:val="0073328A"/>
    <w:rsid w:val="0073370A"/>
    <w:rsid w:val="00734611"/>
    <w:rsid w:val="00737229"/>
    <w:rsid w:val="007372BD"/>
    <w:rsid w:val="007378CD"/>
    <w:rsid w:val="0074014C"/>
    <w:rsid w:val="00740770"/>
    <w:rsid w:val="007409A0"/>
    <w:rsid w:val="007409AC"/>
    <w:rsid w:val="00740C3D"/>
    <w:rsid w:val="00740DC7"/>
    <w:rsid w:val="00740ED1"/>
    <w:rsid w:val="00742302"/>
    <w:rsid w:val="0074293D"/>
    <w:rsid w:val="00742BD7"/>
    <w:rsid w:val="00743BE0"/>
    <w:rsid w:val="0074455E"/>
    <w:rsid w:val="007454E0"/>
    <w:rsid w:val="00745855"/>
    <w:rsid w:val="00745926"/>
    <w:rsid w:val="00746472"/>
    <w:rsid w:val="007464C0"/>
    <w:rsid w:val="00746558"/>
    <w:rsid w:val="00746FCA"/>
    <w:rsid w:val="007474ED"/>
    <w:rsid w:val="00747A67"/>
    <w:rsid w:val="00747C7E"/>
    <w:rsid w:val="007504A5"/>
    <w:rsid w:val="00751049"/>
    <w:rsid w:val="00751277"/>
    <w:rsid w:val="00751DF3"/>
    <w:rsid w:val="00751F8F"/>
    <w:rsid w:val="00751FC0"/>
    <w:rsid w:val="007520EE"/>
    <w:rsid w:val="0075303A"/>
    <w:rsid w:val="0075366F"/>
    <w:rsid w:val="00753C54"/>
    <w:rsid w:val="00753E60"/>
    <w:rsid w:val="00753EC5"/>
    <w:rsid w:val="00754247"/>
    <w:rsid w:val="00754653"/>
    <w:rsid w:val="0075529E"/>
    <w:rsid w:val="00757A01"/>
    <w:rsid w:val="007600C0"/>
    <w:rsid w:val="007601CF"/>
    <w:rsid w:val="007605AD"/>
    <w:rsid w:val="00761206"/>
    <w:rsid w:val="00761382"/>
    <w:rsid w:val="00761C55"/>
    <w:rsid w:val="00761DF2"/>
    <w:rsid w:val="00761FE7"/>
    <w:rsid w:val="00762D1B"/>
    <w:rsid w:val="00762FE7"/>
    <w:rsid w:val="007630DC"/>
    <w:rsid w:val="00764592"/>
    <w:rsid w:val="00764D6E"/>
    <w:rsid w:val="00765093"/>
    <w:rsid w:val="0076588F"/>
    <w:rsid w:val="0076678C"/>
    <w:rsid w:val="007704D1"/>
    <w:rsid w:val="00770BC9"/>
    <w:rsid w:val="00770BF7"/>
    <w:rsid w:val="007710F4"/>
    <w:rsid w:val="0077170A"/>
    <w:rsid w:val="00771C04"/>
    <w:rsid w:val="007722FB"/>
    <w:rsid w:val="0077414D"/>
    <w:rsid w:val="00776375"/>
    <w:rsid w:val="007765E3"/>
    <w:rsid w:val="00777486"/>
    <w:rsid w:val="0077790D"/>
    <w:rsid w:val="00780222"/>
    <w:rsid w:val="0078032E"/>
    <w:rsid w:val="00780715"/>
    <w:rsid w:val="0078075B"/>
    <w:rsid w:val="00780806"/>
    <w:rsid w:val="00780DA6"/>
    <w:rsid w:val="00780DA7"/>
    <w:rsid w:val="00781BF2"/>
    <w:rsid w:val="00782380"/>
    <w:rsid w:val="0078254D"/>
    <w:rsid w:val="00782ED1"/>
    <w:rsid w:val="00784B92"/>
    <w:rsid w:val="00785001"/>
    <w:rsid w:val="0078506C"/>
    <w:rsid w:val="007856FD"/>
    <w:rsid w:val="00785861"/>
    <w:rsid w:val="00785864"/>
    <w:rsid w:val="00785FD2"/>
    <w:rsid w:val="0078655C"/>
    <w:rsid w:val="007869D3"/>
    <w:rsid w:val="00786F4D"/>
    <w:rsid w:val="00786FFF"/>
    <w:rsid w:val="00787404"/>
    <w:rsid w:val="00787E2B"/>
    <w:rsid w:val="007900BB"/>
    <w:rsid w:val="00790804"/>
    <w:rsid w:val="00790E63"/>
    <w:rsid w:val="00791A1F"/>
    <w:rsid w:val="00791EC7"/>
    <w:rsid w:val="00791EE0"/>
    <w:rsid w:val="00791F0C"/>
    <w:rsid w:val="007921BF"/>
    <w:rsid w:val="00793CCA"/>
    <w:rsid w:val="0079460E"/>
    <w:rsid w:val="00794D8C"/>
    <w:rsid w:val="00795227"/>
    <w:rsid w:val="00795D19"/>
    <w:rsid w:val="007978E5"/>
    <w:rsid w:val="00797C3D"/>
    <w:rsid w:val="00797C3E"/>
    <w:rsid w:val="007A04C7"/>
    <w:rsid w:val="007A127B"/>
    <w:rsid w:val="007A15EA"/>
    <w:rsid w:val="007A3143"/>
    <w:rsid w:val="007A364E"/>
    <w:rsid w:val="007A38A1"/>
    <w:rsid w:val="007A3F16"/>
    <w:rsid w:val="007A4FA5"/>
    <w:rsid w:val="007A5203"/>
    <w:rsid w:val="007A62D3"/>
    <w:rsid w:val="007A6E6D"/>
    <w:rsid w:val="007A721C"/>
    <w:rsid w:val="007A7730"/>
    <w:rsid w:val="007A7E60"/>
    <w:rsid w:val="007B06D0"/>
    <w:rsid w:val="007B14AC"/>
    <w:rsid w:val="007B1713"/>
    <w:rsid w:val="007B1EFD"/>
    <w:rsid w:val="007B2345"/>
    <w:rsid w:val="007B325C"/>
    <w:rsid w:val="007B38E4"/>
    <w:rsid w:val="007B39A5"/>
    <w:rsid w:val="007B4F3C"/>
    <w:rsid w:val="007B4F80"/>
    <w:rsid w:val="007B5A83"/>
    <w:rsid w:val="007B5B96"/>
    <w:rsid w:val="007B5BA4"/>
    <w:rsid w:val="007B67AC"/>
    <w:rsid w:val="007B691F"/>
    <w:rsid w:val="007C0077"/>
    <w:rsid w:val="007C018B"/>
    <w:rsid w:val="007C2531"/>
    <w:rsid w:val="007C3642"/>
    <w:rsid w:val="007C39E6"/>
    <w:rsid w:val="007C3AF8"/>
    <w:rsid w:val="007C47AF"/>
    <w:rsid w:val="007C52A1"/>
    <w:rsid w:val="007C568F"/>
    <w:rsid w:val="007C5DEC"/>
    <w:rsid w:val="007C6A81"/>
    <w:rsid w:val="007C756D"/>
    <w:rsid w:val="007C758D"/>
    <w:rsid w:val="007C78EB"/>
    <w:rsid w:val="007C7B31"/>
    <w:rsid w:val="007C7EB9"/>
    <w:rsid w:val="007D0328"/>
    <w:rsid w:val="007D0BAD"/>
    <w:rsid w:val="007D15AF"/>
    <w:rsid w:val="007D1742"/>
    <w:rsid w:val="007D2600"/>
    <w:rsid w:val="007D2CA6"/>
    <w:rsid w:val="007D3D38"/>
    <w:rsid w:val="007D402E"/>
    <w:rsid w:val="007D41FF"/>
    <w:rsid w:val="007D420C"/>
    <w:rsid w:val="007D43F6"/>
    <w:rsid w:val="007D4A49"/>
    <w:rsid w:val="007D6421"/>
    <w:rsid w:val="007D644A"/>
    <w:rsid w:val="007D684B"/>
    <w:rsid w:val="007D7CC5"/>
    <w:rsid w:val="007D7F4B"/>
    <w:rsid w:val="007E0366"/>
    <w:rsid w:val="007E1B1C"/>
    <w:rsid w:val="007E1C63"/>
    <w:rsid w:val="007E20FC"/>
    <w:rsid w:val="007E22D7"/>
    <w:rsid w:val="007E321C"/>
    <w:rsid w:val="007E3D79"/>
    <w:rsid w:val="007E47F2"/>
    <w:rsid w:val="007E6330"/>
    <w:rsid w:val="007E6A2D"/>
    <w:rsid w:val="007F07C4"/>
    <w:rsid w:val="007F11B1"/>
    <w:rsid w:val="007F1691"/>
    <w:rsid w:val="007F23D6"/>
    <w:rsid w:val="007F2C84"/>
    <w:rsid w:val="007F3354"/>
    <w:rsid w:val="007F3741"/>
    <w:rsid w:val="007F4482"/>
    <w:rsid w:val="007F4BAF"/>
    <w:rsid w:val="007F5D40"/>
    <w:rsid w:val="007F6492"/>
    <w:rsid w:val="007F7663"/>
    <w:rsid w:val="007F7792"/>
    <w:rsid w:val="007F7B60"/>
    <w:rsid w:val="007F7F13"/>
    <w:rsid w:val="008000AA"/>
    <w:rsid w:val="008012B0"/>
    <w:rsid w:val="00801E8F"/>
    <w:rsid w:val="008028CB"/>
    <w:rsid w:val="00803422"/>
    <w:rsid w:val="0080394D"/>
    <w:rsid w:val="00804169"/>
    <w:rsid w:val="008052A8"/>
    <w:rsid w:val="00805ECA"/>
    <w:rsid w:val="008078A7"/>
    <w:rsid w:val="00810194"/>
    <w:rsid w:val="008108F2"/>
    <w:rsid w:val="00810B85"/>
    <w:rsid w:val="00810F46"/>
    <w:rsid w:val="008110A8"/>
    <w:rsid w:val="008113D9"/>
    <w:rsid w:val="00811608"/>
    <w:rsid w:val="0081283E"/>
    <w:rsid w:val="00812C16"/>
    <w:rsid w:val="00812EB2"/>
    <w:rsid w:val="00812F9D"/>
    <w:rsid w:val="008132ED"/>
    <w:rsid w:val="00813341"/>
    <w:rsid w:val="00813E6B"/>
    <w:rsid w:val="00815BFE"/>
    <w:rsid w:val="00817ABD"/>
    <w:rsid w:val="00820A53"/>
    <w:rsid w:val="00820BFC"/>
    <w:rsid w:val="00820F1E"/>
    <w:rsid w:val="00821436"/>
    <w:rsid w:val="00821B17"/>
    <w:rsid w:val="00822859"/>
    <w:rsid w:val="00822C0C"/>
    <w:rsid w:val="00822F98"/>
    <w:rsid w:val="00823B5B"/>
    <w:rsid w:val="00824A89"/>
    <w:rsid w:val="0082532A"/>
    <w:rsid w:val="00825817"/>
    <w:rsid w:val="00825838"/>
    <w:rsid w:val="00825AA7"/>
    <w:rsid w:val="00825BB8"/>
    <w:rsid w:val="00825E2C"/>
    <w:rsid w:val="00826CD4"/>
    <w:rsid w:val="00826D58"/>
    <w:rsid w:val="00827C32"/>
    <w:rsid w:val="008301AB"/>
    <w:rsid w:val="00831222"/>
    <w:rsid w:val="008329E4"/>
    <w:rsid w:val="00833DAF"/>
    <w:rsid w:val="0083460C"/>
    <w:rsid w:val="008348D3"/>
    <w:rsid w:val="0083555D"/>
    <w:rsid w:val="0083567F"/>
    <w:rsid w:val="00835E56"/>
    <w:rsid w:val="00836AF9"/>
    <w:rsid w:val="00837081"/>
    <w:rsid w:val="008370EB"/>
    <w:rsid w:val="008376F7"/>
    <w:rsid w:val="00837D9A"/>
    <w:rsid w:val="008400CB"/>
    <w:rsid w:val="0084017D"/>
    <w:rsid w:val="00840311"/>
    <w:rsid w:val="00840451"/>
    <w:rsid w:val="00840C26"/>
    <w:rsid w:val="00841163"/>
    <w:rsid w:val="008414DE"/>
    <w:rsid w:val="0084154A"/>
    <w:rsid w:val="008415AD"/>
    <w:rsid w:val="00841C6E"/>
    <w:rsid w:val="00842173"/>
    <w:rsid w:val="00842AD5"/>
    <w:rsid w:val="00843340"/>
    <w:rsid w:val="0084352A"/>
    <w:rsid w:val="008437C4"/>
    <w:rsid w:val="00843814"/>
    <w:rsid w:val="008442A3"/>
    <w:rsid w:val="00844425"/>
    <w:rsid w:val="00844960"/>
    <w:rsid w:val="00844D46"/>
    <w:rsid w:val="008457B8"/>
    <w:rsid w:val="008459F0"/>
    <w:rsid w:val="00845A63"/>
    <w:rsid w:val="00845CB3"/>
    <w:rsid w:val="00845E34"/>
    <w:rsid w:val="00847809"/>
    <w:rsid w:val="00847AA3"/>
    <w:rsid w:val="00850A2E"/>
    <w:rsid w:val="00850DDE"/>
    <w:rsid w:val="0085106A"/>
    <w:rsid w:val="00851B7B"/>
    <w:rsid w:val="00851E43"/>
    <w:rsid w:val="00851FBD"/>
    <w:rsid w:val="008521E8"/>
    <w:rsid w:val="008525E3"/>
    <w:rsid w:val="008530BF"/>
    <w:rsid w:val="00854A1D"/>
    <w:rsid w:val="008554C7"/>
    <w:rsid w:val="0085555C"/>
    <w:rsid w:val="00855AFA"/>
    <w:rsid w:val="00855BAC"/>
    <w:rsid w:val="00856312"/>
    <w:rsid w:val="00856E08"/>
    <w:rsid w:val="00857333"/>
    <w:rsid w:val="0085750E"/>
    <w:rsid w:val="00857CD1"/>
    <w:rsid w:val="008601E6"/>
    <w:rsid w:val="008605FB"/>
    <w:rsid w:val="008612DA"/>
    <w:rsid w:val="00861718"/>
    <w:rsid w:val="00861BB1"/>
    <w:rsid w:val="00861C87"/>
    <w:rsid w:val="00862397"/>
    <w:rsid w:val="00862473"/>
    <w:rsid w:val="00862557"/>
    <w:rsid w:val="00863AD5"/>
    <w:rsid w:val="00863F9C"/>
    <w:rsid w:val="00864112"/>
    <w:rsid w:val="00864320"/>
    <w:rsid w:val="00864666"/>
    <w:rsid w:val="008648C7"/>
    <w:rsid w:val="0086497F"/>
    <w:rsid w:val="00865191"/>
    <w:rsid w:val="00867D65"/>
    <w:rsid w:val="00870044"/>
    <w:rsid w:val="00870949"/>
    <w:rsid w:val="00870A47"/>
    <w:rsid w:val="00870CD9"/>
    <w:rsid w:val="00870F06"/>
    <w:rsid w:val="008712FD"/>
    <w:rsid w:val="0087152B"/>
    <w:rsid w:val="008715C7"/>
    <w:rsid w:val="00871D66"/>
    <w:rsid w:val="008722ED"/>
    <w:rsid w:val="00874022"/>
    <w:rsid w:val="008750DD"/>
    <w:rsid w:val="008764D1"/>
    <w:rsid w:val="00876A3A"/>
    <w:rsid w:val="00877257"/>
    <w:rsid w:val="0087789A"/>
    <w:rsid w:val="00877C45"/>
    <w:rsid w:val="00877E55"/>
    <w:rsid w:val="00877F1B"/>
    <w:rsid w:val="00880A41"/>
    <w:rsid w:val="00880C47"/>
    <w:rsid w:val="00881332"/>
    <w:rsid w:val="00881906"/>
    <w:rsid w:val="0088294C"/>
    <w:rsid w:val="008836BE"/>
    <w:rsid w:val="0088422C"/>
    <w:rsid w:val="00884BE2"/>
    <w:rsid w:val="00885512"/>
    <w:rsid w:val="00885B46"/>
    <w:rsid w:val="00885F90"/>
    <w:rsid w:val="00885FCB"/>
    <w:rsid w:val="00886898"/>
    <w:rsid w:val="00886B11"/>
    <w:rsid w:val="00886EC5"/>
    <w:rsid w:val="008873E2"/>
    <w:rsid w:val="008873ED"/>
    <w:rsid w:val="008907DC"/>
    <w:rsid w:val="0089103B"/>
    <w:rsid w:val="008917FE"/>
    <w:rsid w:val="00891B85"/>
    <w:rsid w:val="0089241F"/>
    <w:rsid w:val="0089381C"/>
    <w:rsid w:val="008942BC"/>
    <w:rsid w:val="00894599"/>
    <w:rsid w:val="008948C5"/>
    <w:rsid w:val="008959F2"/>
    <w:rsid w:val="00895D88"/>
    <w:rsid w:val="0089728F"/>
    <w:rsid w:val="008A09F9"/>
    <w:rsid w:val="008A0D34"/>
    <w:rsid w:val="008A0E00"/>
    <w:rsid w:val="008A10B2"/>
    <w:rsid w:val="008A1ABE"/>
    <w:rsid w:val="008A1AD0"/>
    <w:rsid w:val="008A219A"/>
    <w:rsid w:val="008A267A"/>
    <w:rsid w:val="008A271A"/>
    <w:rsid w:val="008A3CA2"/>
    <w:rsid w:val="008A473F"/>
    <w:rsid w:val="008A4F8B"/>
    <w:rsid w:val="008A681D"/>
    <w:rsid w:val="008A70A5"/>
    <w:rsid w:val="008A728C"/>
    <w:rsid w:val="008A73C4"/>
    <w:rsid w:val="008A7949"/>
    <w:rsid w:val="008A7B7A"/>
    <w:rsid w:val="008B07B4"/>
    <w:rsid w:val="008B0BE6"/>
    <w:rsid w:val="008B0D07"/>
    <w:rsid w:val="008B0E1B"/>
    <w:rsid w:val="008B3479"/>
    <w:rsid w:val="008B387A"/>
    <w:rsid w:val="008B38C8"/>
    <w:rsid w:val="008B3F09"/>
    <w:rsid w:val="008B4725"/>
    <w:rsid w:val="008B4F72"/>
    <w:rsid w:val="008B5B7C"/>
    <w:rsid w:val="008B5D70"/>
    <w:rsid w:val="008B734B"/>
    <w:rsid w:val="008C1128"/>
    <w:rsid w:val="008C1A9F"/>
    <w:rsid w:val="008C2391"/>
    <w:rsid w:val="008C30A0"/>
    <w:rsid w:val="008C32A4"/>
    <w:rsid w:val="008C51C9"/>
    <w:rsid w:val="008C6866"/>
    <w:rsid w:val="008C6B7F"/>
    <w:rsid w:val="008C76DF"/>
    <w:rsid w:val="008C7BB5"/>
    <w:rsid w:val="008D0059"/>
    <w:rsid w:val="008D1126"/>
    <w:rsid w:val="008D1275"/>
    <w:rsid w:val="008D1945"/>
    <w:rsid w:val="008D265A"/>
    <w:rsid w:val="008D3056"/>
    <w:rsid w:val="008D37C8"/>
    <w:rsid w:val="008D4447"/>
    <w:rsid w:val="008D47BC"/>
    <w:rsid w:val="008D5BA6"/>
    <w:rsid w:val="008D6489"/>
    <w:rsid w:val="008D6EA6"/>
    <w:rsid w:val="008D7070"/>
    <w:rsid w:val="008D750A"/>
    <w:rsid w:val="008D7993"/>
    <w:rsid w:val="008D7AD8"/>
    <w:rsid w:val="008E0305"/>
    <w:rsid w:val="008E0914"/>
    <w:rsid w:val="008E140F"/>
    <w:rsid w:val="008E1780"/>
    <w:rsid w:val="008E1F49"/>
    <w:rsid w:val="008E1FA6"/>
    <w:rsid w:val="008E2C12"/>
    <w:rsid w:val="008E3335"/>
    <w:rsid w:val="008E3406"/>
    <w:rsid w:val="008E41DD"/>
    <w:rsid w:val="008E4F94"/>
    <w:rsid w:val="008E4FE0"/>
    <w:rsid w:val="008E527C"/>
    <w:rsid w:val="008E52E1"/>
    <w:rsid w:val="008E57C3"/>
    <w:rsid w:val="008E5885"/>
    <w:rsid w:val="008E5D28"/>
    <w:rsid w:val="008E5D4C"/>
    <w:rsid w:val="008E6696"/>
    <w:rsid w:val="008E68CA"/>
    <w:rsid w:val="008E7222"/>
    <w:rsid w:val="008F071F"/>
    <w:rsid w:val="008F086D"/>
    <w:rsid w:val="008F0966"/>
    <w:rsid w:val="008F0C59"/>
    <w:rsid w:val="008F174B"/>
    <w:rsid w:val="008F2A49"/>
    <w:rsid w:val="008F2B8B"/>
    <w:rsid w:val="008F2DD5"/>
    <w:rsid w:val="008F2E84"/>
    <w:rsid w:val="008F4135"/>
    <w:rsid w:val="008F5273"/>
    <w:rsid w:val="008F5B5E"/>
    <w:rsid w:val="008F5C36"/>
    <w:rsid w:val="008F622D"/>
    <w:rsid w:val="008F69F6"/>
    <w:rsid w:val="008F7145"/>
    <w:rsid w:val="00900469"/>
    <w:rsid w:val="00900583"/>
    <w:rsid w:val="00900811"/>
    <w:rsid w:val="00900ED7"/>
    <w:rsid w:val="0090169C"/>
    <w:rsid w:val="00901821"/>
    <w:rsid w:val="00901B9D"/>
    <w:rsid w:val="00901D04"/>
    <w:rsid w:val="00901DD7"/>
    <w:rsid w:val="0090274C"/>
    <w:rsid w:val="00902914"/>
    <w:rsid w:val="00903205"/>
    <w:rsid w:val="0090384A"/>
    <w:rsid w:val="00903869"/>
    <w:rsid w:val="00903A5B"/>
    <w:rsid w:val="00903B89"/>
    <w:rsid w:val="0090400B"/>
    <w:rsid w:val="0090417A"/>
    <w:rsid w:val="00906530"/>
    <w:rsid w:val="0090689B"/>
    <w:rsid w:val="00906D95"/>
    <w:rsid w:val="00906E69"/>
    <w:rsid w:val="00907104"/>
    <w:rsid w:val="0090742F"/>
    <w:rsid w:val="0091070D"/>
    <w:rsid w:val="00910A52"/>
    <w:rsid w:val="0091168C"/>
    <w:rsid w:val="009116CF"/>
    <w:rsid w:val="00912478"/>
    <w:rsid w:val="00912510"/>
    <w:rsid w:val="00912B14"/>
    <w:rsid w:val="00913480"/>
    <w:rsid w:val="0091362C"/>
    <w:rsid w:val="009148EC"/>
    <w:rsid w:val="00914BFD"/>
    <w:rsid w:val="00914F2C"/>
    <w:rsid w:val="0091543E"/>
    <w:rsid w:val="0091596B"/>
    <w:rsid w:val="00915D44"/>
    <w:rsid w:val="00917406"/>
    <w:rsid w:val="009176B4"/>
    <w:rsid w:val="0091794F"/>
    <w:rsid w:val="00917BF5"/>
    <w:rsid w:val="0092016E"/>
    <w:rsid w:val="009203F3"/>
    <w:rsid w:val="00920785"/>
    <w:rsid w:val="00920F16"/>
    <w:rsid w:val="00921673"/>
    <w:rsid w:val="00921798"/>
    <w:rsid w:val="00921D02"/>
    <w:rsid w:val="00922904"/>
    <w:rsid w:val="00922D1C"/>
    <w:rsid w:val="0092372D"/>
    <w:rsid w:val="00923CB0"/>
    <w:rsid w:val="00923FF3"/>
    <w:rsid w:val="00924C17"/>
    <w:rsid w:val="00924DB2"/>
    <w:rsid w:val="009250A5"/>
    <w:rsid w:val="0092519A"/>
    <w:rsid w:val="00925AB4"/>
    <w:rsid w:val="00926CB0"/>
    <w:rsid w:val="00927E68"/>
    <w:rsid w:val="009310AC"/>
    <w:rsid w:val="00931FC1"/>
    <w:rsid w:val="00932135"/>
    <w:rsid w:val="0093238B"/>
    <w:rsid w:val="009334CC"/>
    <w:rsid w:val="0093385A"/>
    <w:rsid w:val="00934230"/>
    <w:rsid w:val="00935995"/>
    <w:rsid w:val="00936539"/>
    <w:rsid w:val="00937DC6"/>
    <w:rsid w:val="009418FF"/>
    <w:rsid w:val="0094227F"/>
    <w:rsid w:val="009424CA"/>
    <w:rsid w:val="00942B82"/>
    <w:rsid w:val="00942CF2"/>
    <w:rsid w:val="00942EAD"/>
    <w:rsid w:val="00944C64"/>
    <w:rsid w:val="0094619A"/>
    <w:rsid w:val="00946213"/>
    <w:rsid w:val="00946D5E"/>
    <w:rsid w:val="00947C97"/>
    <w:rsid w:val="00947E73"/>
    <w:rsid w:val="00947ED0"/>
    <w:rsid w:val="0095021B"/>
    <w:rsid w:val="00950C9F"/>
    <w:rsid w:val="00950EC3"/>
    <w:rsid w:val="00950FF1"/>
    <w:rsid w:val="00951451"/>
    <w:rsid w:val="00951554"/>
    <w:rsid w:val="0095228A"/>
    <w:rsid w:val="00952A9B"/>
    <w:rsid w:val="009536BA"/>
    <w:rsid w:val="009540F8"/>
    <w:rsid w:val="00954146"/>
    <w:rsid w:val="0095417C"/>
    <w:rsid w:val="0095510A"/>
    <w:rsid w:val="00955227"/>
    <w:rsid w:val="009555E7"/>
    <w:rsid w:val="009560E5"/>
    <w:rsid w:val="0095686A"/>
    <w:rsid w:val="0095717F"/>
    <w:rsid w:val="00957F5C"/>
    <w:rsid w:val="009603AD"/>
    <w:rsid w:val="0096127B"/>
    <w:rsid w:val="00962612"/>
    <w:rsid w:val="0096413A"/>
    <w:rsid w:val="009644D9"/>
    <w:rsid w:val="00964A31"/>
    <w:rsid w:val="0096505C"/>
    <w:rsid w:val="00967210"/>
    <w:rsid w:val="009674AF"/>
    <w:rsid w:val="00967662"/>
    <w:rsid w:val="009676E8"/>
    <w:rsid w:val="00967A8F"/>
    <w:rsid w:val="00970D0C"/>
    <w:rsid w:val="00971E5B"/>
    <w:rsid w:val="00972284"/>
    <w:rsid w:val="0097232D"/>
    <w:rsid w:val="00972A9E"/>
    <w:rsid w:val="00972EF7"/>
    <w:rsid w:val="00973007"/>
    <w:rsid w:val="009747B5"/>
    <w:rsid w:val="009748BF"/>
    <w:rsid w:val="00974F72"/>
    <w:rsid w:val="00975542"/>
    <w:rsid w:val="00975FC3"/>
    <w:rsid w:val="0097632C"/>
    <w:rsid w:val="00977002"/>
    <w:rsid w:val="00977C4B"/>
    <w:rsid w:val="00977CCA"/>
    <w:rsid w:val="00977D88"/>
    <w:rsid w:val="00980B83"/>
    <w:rsid w:val="00980F00"/>
    <w:rsid w:val="00983919"/>
    <w:rsid w:val="00983FE1"/>
    <w:rsid w:val="009843D8"/>
    <w:rsid w:val="0098679D"/>
    <w:rsid w:val="009873CA"/>
    <w:rsid w:val="009876B1"/>
    <w:rsid w:val="009876D2"/>
    <w:rsid w:val="00987D5A"/>
    <w:rsid w:val="009921DD"/>
    <w:rsid w:val="009926FB"/>
    <w:rsid w:val="009937DA"/>
    <w:rsid w:val="00993C49"/>
    <w:rsid w:val="00993F51"/>
    <w:rsid w:val="009946EE"/>
    <w:rsid w:val="00994A9B"/>
    <w:rsid w:val="00995E1F"/>
    <w:rsid w:val="00996165"/>
    <w:rsid w:val="009A02A5"/>
    <w:rsid w:val="009A0990"/>
    <w:rsid w:val="009A0DA7"/>
    <w:rsid w:val="009A0F1F"/>
    <w:rsid w:val="009A19A7"/>
    <w:rsid w:val="009A1E54"/>
    <w:rsid w:val="009A2332"/>
    <w:rsid w:val="009A3DE5"/>
    <w:rsid w:val="009A470A"/>
    <w:rsid w:val="009A5026"/>
    <w:rsid w:val="009A5542"/>
    <w:rsid w:val="009A5553"/>
    <w:rsid w:val="009A6077"/>
    <w:rsid w:val="009A609E"/>
    <w:rsid w:val="009A60F1"/>
    <w:rsid w:val="009A65CE"/>
    <w:rsid w:val="009A6E8A"/>
    <w:rsid w:val="009A7059"/>
    <w:rsid w:val="009A736F"/>
    <w:rsid w:val="009A7A7F"/>
    <w:rsid w:val="009A7C81"/>
    <w:rsid w:val="009B0303"/>
    <w:rsid w:val="009B0306"/>
    <w:rsid w:val="009B031E"/>
    <w:rsid w:val="009B06AD"/>
    <w:rsid w:val="009B186A"/>
    <w:rsid w:val="009B1E11"/>
    <w:rsid w:val="009B273E"/>
    <w:rsid w:val="009B27A0"/>
    <w:rsid w:val="009B3F24"/>
    <w:rsid w:val="009B4882"/>
    <w:rsid w:val="009B4DAE"/>
    <w:rsid w:val="009B4F6E"/>
    <w:rsid w:val="009B54A7"/>
    <w:rsid w:val="009B76A4"/>
    <w:rsid w:val="009C1663"/>
    <w:rsid w:val="009C17A2"/>
    <w:rsid w:val="009C28B5"/>
    <w:rsid w:val="009C2E2D"/>
    <w:rsid w:val="009C4AAA"/>
    <w:rsid w:val="009C587F"/>
    <w:rsid w:val="009C5883"/>
    <w:rsid w:val="009C5C21"/>
    <w:rsid w:val="009C5FB9"/>
    <w:rsid w:val="009C67A8"/>
    <w:rsid w:val="009C74EA"/>
    <w:rsid w:val="009C7649"/>
    <w:rsid w:val="009C7AFD"/>
    <w:rsid w:val="009D05B8"/>
    <w:rsid w:val="009D0C2F"/>
    <w:rsid w:val="009D0E59"/>
    <w:rsid w:val="009D2175"/>
    <w:rsid w:val="009D2F75"/>
    <w:rsid w:val="009D31B6"/>
    <w:rsid w:val="009D348B"/>
    <w:rsid w:val="009D3711"/>
    <w:rsid w:val="009D3FFF"/>
    <w:rsid w:val="009D53A8"/>
    <w:rsid w:val="009D5B93"/>
    <w:rsid w:val="009D5F2B"/>
    <w:rsid w:val="009D6142"/>
    <w:rsid w:val="009D61AB"/>
    <w:rsid w:val="009D64E1"/>
    <w:rsid w:val="009D6C71"/>
    <w:rsid w:val="009D712B"/>
    <w:rsid w:val="009E0987"/>
    <w:rsid w:val="009E0ADC"/>
    <w:rsid w:val="009E0CB0"/>
    <w:rsid w:val="009E1CE9"/>
    <w:rsid w:val="009E241A"/>
    <w:rsid w:val="009E3369"/>
    <w:rsid w:val="009E3516"/>
    <w:rsid w:val="009E3C5E"/>
    <w:rsid w:val="009E5146"/>
    <w:rsid w:val="009E521B"/>
    <w:rsid w:val="009E604B"/>
    <w:rsid w:val="009E6352"/>
    <w:rsid w:val="009E68C4"/>
    <w:rsid w:val="009E7D43"/>
    <w:rsid w:val="009F0E52"/>
    <w:rsid w:val="009F1E55"/>
    <w:rsid w:val="009F3384"/>
    <w:rsid w:val="009F42C7"/>
    <w:rsid w:val="009F4358"/>
    <w:rsid w:val="009F4404"/>
    <w:rsid w:val="009F446A"/>
    <w:rsid w:val="009F4928"/>
    <w:rsid w:val="009F4936"/>
    <w:rsid w:val="009F5708"/>
    <w:rsid w:val="009F57C7"/>
    <w:rsid w:val="009F5829"/>
    <w:rsid w:val="009F6327"/>
    <w:rsid w:val="009F7C7C"/>
    <w:rsid w:val="00A00141"/>
    <w:rsid w:val="00A006B3"/>
    <w:rsid w:val="00A0145C"/>
    <w:rsid w:val="00A01932"/>
    <w:rsid w:val="00A01E8E"/>
    <w:rsid w:val="00A02E21"/>
    <w:rsid w:val="00A030D3"/>
    <w:rsid w:val="00A031DD"/>
    <w:rsid w:val="00A04786"/>
    <w:rsid w:val="00A04E7F"/>
    <w:rsid w:val="00A05879"/>
    <w:rsid w:val="00A05AB6"/>
    <w:rsid w:val="00A05F8B"/>
    <w:rsid w:val="00A06716"/>
    <w:rsid w:val="00A067A2"/>
    <w:rsid w:val="00A06A4D"/>
    <w:rsid w:val="00A078A7"/>
    <w:rsid w:val="00A07AB7"/>
    <w:rsid w:val="00A07D89"/>
    <w:rsid w:val="00A101D2"/>
    <w:rsid w:val="00A10731"/>
    <w:rsid w:val="00A11421"/>
    <w:rsid w:val="00A11D29"/>
    <w:rsid w:val="00A13460"/>
    <w:rsid w:val="00A136CD"/>
    <w:rsid w:val="00A13CFF"/>
    <w:rsid w:val="00A142E3"/>
    <w:rsid w:val="00A148AB"/>
    <w:rsid w:val="00A14D36"/>
    <w:rsid w:val="00A15050"/>
    <w:rsid w:val="00A162BE"/>
    <w:rsid w:val="00A20409"/>
    <w:rsid w:val="00A21C39"/>
    <w:rsid w:val="00A21D97"/>
    <w:rsid w:val="00A22A47"/>
    <w:rsid w:val="00A230CE"/>
    <w:rsid w:val="00A2312D"/>
    <w:rsid w:val="00A23C33"/>
    <w:rsid w:val="00A23E9C"/>
    <w:rsid w:val="00A242D1"/>
    <w:rsid w:val="00A24B13"/>
    <w:rsid w:val="00A24F10"/>
    <w:rsid w:val="00A26419"/>
    <w:rsid w:val="00A27F8B"/>
    <w:rsid w:val="00A3039D"/>
    <w:rsid w:val="00A30A93"/>
    <w:rsid w:val="00A30D0C"/>
    <w:rsid w:val="00A31043"/>
    <w:rsid w:val="00A310D5"/>
    <w:rsid w:val="00A31204"/>
    <w:rsid w:val="00A31E4D"/>
    <w:rsid w:val="00A325E9"/>
    <w:rsid w:val="00A32DF5"/>
    <w:rsid w:val="00A3368A"/>
    <w:rsid w:val="00A33834"/>
    <w:rsid w:val="00A33854"/>
    <w:rsid w:val="00A33B9A"/>
    <w:rsid w:val="00A34676"/>
    <w:rsid w:val="00A350B4"/>
    <w:rsid w:val="00A36085"/>
    <w:rsid w:val="00A3628D"/>
    <w:rsid w:val="00A36CD4"/>
    <w:rsid w:val="00A40044"/>
    <w:rsid w:val="00A40243"/>
    <w:rsid w:val="00A41452"/>
    <w:rsid w:val="00A41461"/>
    <w:rsid w:val="00A4162F"/>
    <w:rsid w:val="00A416B8"/>
    <w:rsid w:val="00A4198B"/>
    <w:rsid w:val="00A419E4"/>
    <w:rsid w:val="00A41E89"/>
    <w:rsid w:val="00A432CB"/>
    <w:rsid w:val="00A43A09"/>
    <w:rsid w:val="00A4449F"/>
    <w:rsid w:val="00A45207"/>
    <w:rsid w:val="00A45297"/>
    <w:rsid w:val="00A45596"/>
    <w:rsid w:val="00A45A49"/>
    <w:rsid w:val="00A45CA9"/>
    <w:rsid w:val="00A45E45"/>
    <w:rsid w:val="00A46F72"/>
    <w:rsid w:val="00A47740"/>
    <w:rsid w:val="00A50245"/>
    <w:rsid w:val="00A51319"/>
    <w:rsid w:val="00A521DB"/>
    <w:rsid w:val="00A523B3"/>
    <w:rsid w:val="00A528C1"/>
    <w:rsid w:val="00A531D9"/>
    <w:rsid w:val="00A532EE"/>
    <w:rsid w:val="00A54898"/>
    <w:rsid w:val="00A54CF8"/>
    <w:rsid w:val="00A55A7C"/>
    <w:rsid w:val="00A560D8"/>
    <w:rsid w:val="00A562F7"/>
    <w:rsid w:val="00A563CB"/>
    <w:rsid w:val="00A566E4"/>
    <w:rsid w:val="00A56A8D"/>
    <w:rsid w:val="00A56B26"/>
    <w:rsid w:val="00A57E18"/>
    <w:rsid w:val="00A60B72"/>
    <w:rsid w:val="00A60EF1"/>
    <w:rsid w:val="00A61CBC"/>
    <w:rsid w:val="00A62433"/>
    <w:rsid w:val="00A62B35"/>
    <w:rsid w:val="00A62C40"/>
    <w:rsid w:val="00A62FC5"/>
    <w:rsid w:val="00A63274"/>
    <w:rsid w:val="00A63B24"/>
    <w:rsid w:val="00A64035"/>
    <w:rsid w:val="00A64327"/>
    <w:rsid w:val="00A6457F"/>
    <w:rsid w:val="00A64A7C"/>
    <w:rsid w:val="00A64DE4"/>
    <w:rsid w:val="00A64FB5"/>
    <w:rsid w:val="00A65238"/>
    <w:rsid w:val="00A65CE7"/>
    <w:rsid w:val="00A6740F"/>
    <w:rsid w:val="00A6790B"/>
    <w:rsid w:val="00A67AAE"/>
    <w:rsid w:val="00A70AB6"/>
    <w:rsid w:val="00A70CE5"/>
    <w:rsid w:val="00A7200E"/>
    <w:rsid w:val="00A7239E"/>
    <w:rsid w:val="00A72A92"/>
    <w:rsid w:val="00A72AE4"/>
    <w:rsid w:val="00A731C0"/>
    <w:rsid w:val="00A73943"/>
    <w:rsid w:val="00A73944"/>
    <w:rsid w:val="00A741EE"/>
    <w:rsid w:val="00A75304"/>
    <w:rsid w:val="00A754BC"/>
    <w:rsid w:val="00A76D7D"/>
    <w:rsid w:val="00A7764C"/>
    <w:rsid w:val="00A77D1B"/>
    <w:rsid w:val="00A77E91"/>
    <w:rsid w:val="00A80AF2"/>
    <w:rsid w:val="00A813BC"/>
    <w:rsid w:val="00A81706"/>
    <w:rsid w:val="00A81899"/>
    <w:rsid w:val="00A82317"/>
    <w:rsid w:val="00A823EB"/>
    <w:rsid w:val="00A843F4"/>
    <w:rsid w:val="00A8480F"/>
    <w:rsid w:val="00A85000"/>
    <w:rsid w:val="00A85063"/>
    <w:rsid w:val="00A867C3"/>
    <w:rsid w:val="00A86DDE"/>
    <w:rsid w:val="00A87D74"/>
    <w:rsid w:val="00A87EDA"/>
    <w:rsid w:val="00A90395"/>
    <w:rsid w:val="00A90EC7"/>
    <w:rsid w:val="00A90F06"/>
    <w:rsid w:val="00A9137A"/>
    <w:rsid w:val="00A91959"/>
    <w:rsid w:val="00A919D7"/>
    <w:rsid w:val="00A92EDE"/>
    <w:rsid w:val="00A934FD"/>
    <w:rsid w:val="00A9354F"/>
    <w:rsid w:val="00A93A90"/>
    <w:rsid w:val="00A93D63"/>
    <w:rsid w:val="00A94819"/>
    <w:rsid w:val="00A95527"/>
    <w:rsid w:val="00A96618"/>
    <w:rsid w:val="00AA109B"/>
    <w:rsid w:val="00AA1438"/>
    <w:rsid w:val="00AA1C3C"/>
    <w:rsid w:val="00AA2165"/>
    <w:rsid w:val="00AA2181"/>
    <w:rsid w:val="00AA2212"/>
    <w:rsid w:val="00AA3514"/>
    <w:rsid w:val="00AA3EF8"/>
    <w:rsid w:val="00AA4CB3"/>
    <w:rsid w:val="00AA5918"/>
    <w:rsid w:val="00AA5DAD"/>
    <w:rsid w:val="00AA6F5E"/>
    <w:rsid w:val="00AB19DE"/>
    <w:rsid w:val="00AB29E8"/>
    <w:rsid w:val="00AB2D9D"/>
    <w:rsid w:val="00AB3A54"/>
    <w:rsid w:val="00AB3C16"/>
    <w:rsid w:val="00AB3D35"/>
    <w:rsid w:val="00AB3E2E"/>
    <w:rsid w:val="00AB4B9D"/>
    <w:rsid w:val="00AB4D48"/>
    <w:rsid w:val="00AB51A8"/>
    <w:rsid w:val="00AB77F3"/>
    <w:rsid w:val="00AB784D"/>
    <w:rsid w:val="00AB7890"/>
    <w:rsid w:val="00AC0708"/>
    <w:rsid w:val="00AC0FB0"/>
    <w:rsid w:val="00AC1C93"/>
    <w:rsid w:val="00AC2081"/>
    <w:rsid w:val="00AC370D"/>
    <w:rsid w:val="00AC37F2"/>
    <w:rsid w:val="00AC37FC"/>
    <w:rsid w:val="00AC3A8C"/>
    <w:rsid w:val="00AC3E3D"/>
    <w:rsid w:val="00AC3F8E"/>
    <w:rsid w:val="00AC41CF"/>
    <w:rsid w:val="00AC41FB"/>
    <w:rsid w:val="00AC43E7"/>
    <w:rsid w:val="00AC50E8"/>
    <w:rsid w:val="00AC525B"/>
    <w:rsid w:val="00AC533A"/>
    <w:rsid w:val="00AC5681"/>
    <w:rsid w:val="00AC636A"/>
    <w:rsid w:val="00AC6C17"/>
    <w:rsid w:val="00AC6F40"/>
    <w:rsid w:val="00AC714E"/>
    <w:rsid w:val="00AC73FA"/>
    <w:rsid w:val="00AC7C28"/>
    <w:rsid w:val="00AC7FB2"/>
    <w:rsid w:val="00AD0679"/>
    <w:rsid w:val="00AD0F9E"/>
    <w:rsid w:val="00AD1ED0"/>
    <w:rsid w:val="00AD249E"/>
    <w:rsid w:val="00AD321B"/>
    <w:rsid w:val="00AD50C3"/>
    <w:rsid w:val="00AD56B1"/>
    <w:rsid w:val="00AD6C4E"/>
    <w:rsid w:val="00AD6F69"/>
    <w:rsid w:val="00AD7D7D"/>
    <w:rsid w:val="00AE0AB4"/>
    <w:rsid w:val="00AE1119"/>
    <w:rsid w:val="00AE26EB"/>
    <w:rsid w:val="00AE2A37"/>
    <w:rsid w:val="00AE2D41"/>
    <w:rsid w:val="00AE3164"/>
    <w:rsid w:val="00AE37ED"/>
    <w:rsid w:val="00AE3928"/>
    <w:rsid w:val="00AE40CD"/>
    <w:rsid w:val="00AE4C8E"/>
    <w:rsid w:val="00AE5919"/>
    <w:rsid w:val="00AE5E7C"/>
    <w:rsid w:val="00AE5ECD"/>
    <w:rsid w:val="00AE685E"/>
    <w:rsid w:val="00AE6DBD"/>
    <w:rsid w:val="00AE6DC8"/>
    <w:rsid w:val="00AE7865"/>
    <w:rsid w:val="00AE7C3F"/>
    <w:rsid w:val="00AF1217"/>
    <w:rsid w:val="00AF2182"/>
    <w:rsid w:val="00AF352A"/>
    <w:rsid w:val="00AF3F6D"/>
    <w:rsid w:val="00AF4134"/>
    <w:rsid w:val="00AF4968"/>
    <w:rsid w:val="00AF4FDA"/>
    <w:rsid w:val="00AF5935"/>
    <w:rsid w:val="00AF76E7"/>
    <w:rsid w:val="00AF7700"/>
    <w:rsid w:val="00AF7AAA"/>
    <w:rsid w:val="00AF7E1B"/>
    <w:rsid w:val="00B0013D"/>
    <w:rsid w:val="00B006E3"/>
    <w:rsid w:val="00B01412"/>
    <w:rsid w:val="00B01FE3"/>
    <w:rsid w:val="00B0225F"/>
    <w:rsid w:val="00B02529"/>
    <w:rsid w:val="00B025E4"/>
    <w:rsid w:val="00B03DFF"/>
    <w:rsid w:val="00B0533A"/>
    <w:rsid w:val="00B05630"/>
    <w:rsid w:val="00B05D0D"/>
    <w:rsid w:val="00B06790"/>
    <w:rsid w:val="00B07B4D"/>
    <w:rsid w:val="00B07C8C"/>
    <w:rsid w:val="00B07FEC"/>
    <w:rsid w:val="00B10449"/>
    <w:rsid w:val="00B1141E"/>
    <w:rsid w:val="00B11CB3"/>
    <w:rsid w:val="00B11D28"/>
    <w:rsid w:val="00B12318"/>
    <w:rsid w:val="00B12C11"/>
    <w:rsid w:val="00B13C4C"/>
    <w:rsid w:val="00B13D36"/>
    <w:rsid w:val="00B144D3"/>
    <w:rsid w:val="00B15847"/>
    <w:rsid w:val="00B15CC7"/>
    <w:rsid w:val="00B160CE"/>
    <w:rsid w:val="00B16340"/>
    <w:rsid w:val="00B16419"/>
    <w:rsid w:val="00B16978"/>
    <w:rsid w:val="00B16FD3"/>
    <w:rsid w:val="00B20193"/>
    <w:rsid w:val="00B21861"/>
    <w:rsid w:val="00B21B9D"/>
    <w:rsid w:val="00B22630"/>
    <w:rsid w:val="00B23639"/>
    <w:rsid w:val="00B23B08"/>
    <w:rsid w:val="00B24322"/>
    <w:rsid w:val="00B24851"/>
    <w:rsid w:val="00B24AA7"/>
    <w:rsid w:val="00B24C35"/>
    <w:rsid w:val="00B25D55"/>
    <w:rsid w:val="00B25FC7"/>
    <w:rsid w:val="00B2621E"/>
    <w:rsid w:val="00B26307"/>
    <w:rsid w:val="00B26538"/>
    <w:rsid w:val="00B267E2"/>
    <w:rsid w:val="00B267FF"/>
    <w:rsid w:val="00B269E4"/>
    <w:rsid w:val="00B26C94"/>
    <w:rsid w:val="00B27B82"/>
    <w:rsid w:val="00B300BF"/>
    <w:rsid w:val="00B3065C"/>
    <w:rsid w:val="00B30A46"/>
    <w:rsid w:val="00B30E3F"/>
    <w:rsid w:val="00B33059"/>
    <w:rsid w:val="00B33440"/>
    <w:rsid w:val="00B33623"/>
    <w:rsid w:val="00B3453B"/>
    <w:rsid w:val="00B34D63"/>
    <w:rsid w:val="00B35018"/>
    <w:rsid w:val="00B366AA"/>
    <w:rsid w:val="00B36B88"/>
    <w:rsid w:val="00B37675"/>
    <w:rsid w:val="00B37B33"/>
    <w:rsid w:val="00B37F93"/>
    <w:rsid w:val="00B4040D"/>
    <w:rsid w:val="00B40E70"/>
    <w:rsid w:val="00B417D3"/>
    <w:rsid w:val="00B41AA8"/>
    <w:rsid w:val="00B41EB7"/>
    <w:rsid w:val="00B42B72"/>
    <w:rsid w:val="00B42DEB"/>
    <w:rsid w:val="00B43F01"/>
    <w:rsid w:val="00B45853"/>
    <w:rsid w:val="00B45E91"/>
    <w:rsid w:val="00B464E2"/>
    <w:rsid w:val="00B4677B"/>
    <w:rsid w:val="00B4682E"/>
    <w:rsid w:val="00B46ED7"/>
    <w:rsid w:val="00B4777B"/>
    <w:rsid w:val="00B50280"/>
    <w:rsid w:val="00B5123B"/>
    <w:rsid w:val="00B51345"/>
    <w:rsid w:val="00B51438"/>
    <w:rsid w:val="00B51B1F"/>
    <w:rsid w:val="00B52463"/>
    <w:rsid w:val="00B52B39"/>
    <w:rsid w:val="00B535E4"/>
    <w:rsid w:val="00B536A5"/>
    <w:rsid w:val="00B54290"/>
    <w:rsid w:val="00B550FA"/>
    <w:rsid w:val="00B55C1E"/>
    <w:rsid w:val="00B5641D"/>
    <w:rsid w:val="00B56D23"/>
    <w:rsid w:val="00B578B3"/>
    <w:rsid w:val="00B57FE8"/>
    <w:rsid w:val="00B60699"/>
    <w:rsid w:val="00B6084F"/>
    <w:rsid w:val="00B60929"/>
    <w:rsid w:val="00B60941"/>
    <w:rsid w:val="00B60DAB"/>
    <w:rsid w:val="00B6303E"/>
    <w:rsid w:val="00B637CD"/>
    <w:rsid w:val="00B639E3"/>
    <w:rsid w:val="00B63DD1"/>
    <w:rsid w:val="00B63F26"/>
    <w:rsid w:val="00B6436C"/>
    <w:rsid w:val="00B651E1"/>
    <w:rsid w:val="00B6587A"/>
    <w:rsid w:val="00B65B32"/>
    <w:rsid w:val="00B67FD3"/>
    <w:rsid w:val="00B71D7D"/>
    <w:rsid w:val="00B725DC"/>
    <w:rsid w:val="00B7347F"/>
    <w:rsid w:val="00B736C2"/>
    <w:rsid w:val="00B75B6E"/>
    <w:rsid w:val="00B75EA5"/>
    <w:rsid w:val="00B7601A"/>
    <w:rsid w:val="00B764A3"/>
    <w:rsid w:val="00B766CB"/>
    <w:rsid w:val="00B80806"/>
    <w:rsid w:val="00B80C91"/>
    <w:rsid w:val="00B813D6"/>
    <w:rsid w:val="00B81B4C"/>
    <w:rsid w:val="00B839C2"/>
    <w:rsid w:val="00B83ED6"/>
    <w:rsid w:val="00B841E1"/>
    <w:rsid w:val="00B844FC"/>
    <w:rsid w:val="00B84AFC"/>
    <w:rsid w:val="00B85FF4"/>
    <w:rsid w:val="00B8703E"/>
    <w:rsid w:val="00B8719F"/>
    <w:rsid w:val="00B87951"/>
    <w:rsid w:val="00B87966"/>
    <w:rsid w:val="00B9037B"/>
    <w:rsid w:val="00B90411"/>
    <w:rsid w:val="00B90773"/>
    <w:rsid w:val="00B9248F"/>
    <w:rsid w:val="00B925ED"/>
    <w:rsid w:val="00B9269D"/>
    <w:rsid w:val="00B93132"/>
    <w:rsid w:val="00B932FC"/>
    <w:rsid w:val="00B938F3"/>
    <w:rsid w:val="00B93E5D"/>
    <w:rsid w:val="00B94251"/>
    <w:rsid w:val="00B948F5"/>
    <w:rsid w:val="00B950F1"/>
    <w:rsid w:val="00B95637"/>
    <w:rsid w:val="00B95E7C"/>
    <w:rsid w:val="00B9637A"/>
    <w:rsid w:val="00B96950"/>
    <w:rsid w:val="00B96D70"/>
    <w:rsid w:val="00B96EE6"/>
    <w:rsid w:val="00B97413"/>
    <w:rsid w:val="00B9791C"/>
    <w:rsid w:val="00B97E5D"/>
    <w:rsid w:val="00BA1183"/>
    <w:rsid w:val="00BA1649"/>
    <w:rsid w:val="00BA1E0E"/>
    <w:rsid w:val="00BA291B"/>
    <w:rsid w:val="00BA2E08"/>
    <w:rsid w:val="00BA379F"/>
    <w:rsid w:val="00BA3A4A"/>
    <w:rsid w:val="00BA3AF1"/>
    <w:rsid w:val="00BA451D"/>
    <w:rsid w:val="00BA479D"/>
    <w:rsid w:val="00BA5AAC"/>
    <w:rsid w:val="00BA5D24"/>
    <w:rsid w:val="00BA68B4"/>
    <w:rsid w:val="00BA6BDE"/>
    <w:rsid w:val="00BA74B3"/>
    <w:rsid w:val="00BB011A"/>
    <w:rsid w:val="00BB02AC"/>
    <w:rsid w:val="00BB188F"/>
    <w:rsid w:val="00BB1930"/>
    <w:rsid w:val="00BB211C"/>
    <w:rsid w:val="00BB29FE"/>
    <w:rsid w:val="00BB2A50"/>
    <w:rsid w:val="00BB388D"/>
    <w:rsid w:val="00BB41C8"/>
    <w:rsid w:val="00BB4E0C"/>
    <w:rsid w:val="00BB580A"/>
    <w:rsid w:val="00BB5E35"/>
    <w:rsid w:val="00BB6513"/>
    <w:rsid w:val="00BB6515"/>
    <w:rsid w:val="00BB749B"/>
    <w:rsid w:val="00BB7588"/>
    <w:rsid w:val="00BB78D2"/>
    <w:rsid w:val="00BC0924"/>
    <w:rsid w:val="00BC0DD9"/>
    <w:rsid w:val="00BC1D2C"/>
    <w:rsid w:val="00BC325F"/>
    <w:rsid w:val="00BC3E0E"/>
    <w:rsid w:val="00BC419A"/>
    <w:rsid w:val="00BC4240"/>
    <w:rsid w:val="00BC42AC"/>
    <w:rsid w:val="00BC4835"/>
    <w:rsid w:val="00BC48E9"/>
    <w:rsid w:val="00BC5408"/>
    <w:rsid w:val="00BC56F1"/>
    <w:rsid w:val="00BC59D6"/>
    <w:rsid w:val="00BC5B24"/>
    <w:rsid w:val="00BC6B63"/>
    <w:rsid w:val="00BC77BD"/>
    <w:rsid w:val="00BD12D0"/>
    <w:rsid w:val="00BD1D78"/>
    <w:rsid w:val="00BD216C"/>
    <w:rsid w:val="00BD2D5E"/>
    <w:rsid w:val="00BD3530"/>
    <w:rsid w:val="00BD3CA0"/>
    <w:rsid w:val="00BD3D94"/>
    <w:rsid w:val="00BD4191"/>
    <w:rsid w:val="00BD4C35"/>
    <w:rsid w:val="00BD5444"/>
    <w:rsid w:val="00BD5FCD"/>
    <w:rsid w:val="00BD67D3"/>
    <w:rsid w:val="00BE01BF"/>
    <w:rsid w:val="00BE03FF"/>
    <w:rsid w:val="00BE05ED"/>
    <w:rsid w:val="00BE0E71"/>
    <w:rsid w:val="00BE11BF"/>
    <w:rsid w:val="00BE125B"/>
    <w:rsid w:val="00BE1366"/>
    <w:rsid w:val="00BE13DC"/>
    <w:rsid w:val="00BE58FF"/>
    <w:rsid w:val="00BE5E58"/>
    <w:rsid w:val="00BE66B3"/>
    <w:rsid w:val="00BE6728"/>
    <w:rsid w:val="00BE6D43"/>
    <w:rsid w:val="00BE7179"/>
    <w:rsid w:val="00BE7499"/>
    <w:rsid w:val="00BE7B03"/>
    <w:rsid w:val="00BF026E"/>
    <w:rsid w:val="00BF1939"/>
    <w:rsid w:val="00BF1E5E"/>
    <w:rsid w:val="00BF2204"/>
    <w:rsid w:val="00BF2BBC"/>
    <w:rsid w:val="00BF2BC1"/>
    <w:rsid w:val="00BF3697"/>
    <w:rsid w:val="00BF40A4"/>
    <w:rsid w:val="00BF42DC"/>
    <w:rsid w:val="00BF4715"/>
    <w:rsid w:val="00BF5446"/>
    <w:rsid w:val="00BF649F"/>
    <w:rsid w:val="00BF69C9"/>
    <w:rsid w:val="00BF6CB2"/>
    <w:rsid w:val="00BF71C0"/>
    <w:rsid w:val="00C0093F"/>
    <w:rsid w:val="00C00E41"/>
    <w:rsid w:val="00C0129C"/>
    <w:rsid w:val="00C01C8D"/>
    <w:rsid w:val="00C01E44"/>
    <w:rsid w:val="00C0236E"/>
    <w:rsid w:val="00C02ACB"/>
    <w:rsid w:val="00C03554"/>
    <w:rsid w:val="00C03BE4"/>
    <w:rsid w:val="00C043BC"/>
    <w:rsid w:val="00C04BBE"/>
    <w:rsid w:val="00C05880"/>
    <w:rsid w:val="00C06566"/>
    <w:rsid w:val="00C1015F"/>
    <w:rsid w:val="00C10F5D"/>
    <w:rsid w:val="00C136B9"/>
    <w:rsid w:val="00C14ABA"/>
    <w:rsid w:val="00C1500C"/>
    <w:rsid w:val="00C151AD"/>
    <w:rsid w:val="00C16972"/>
    <w:rsid w:val="00C170FB"/>
    <w:rsid w:val="00C17282"/>
    <w:rsid w:val="00C178B9"/>
    <w:rsid w:val="00C17F3A"/>
    <w:rsid w:val="00C20505"/>
    <w:rsid w:val="00C21291"/>
    <w:rsid w:val="00C21349"/>
    <w:rsid w:val="00C21452"/>
    <w:rsid w:val="00C21A19"/>
    <w:rsid w:val="00C21A9F"/>
    <w:rsid w:val="00C21D6B"/>
    <w:rsid w:val="00C2296B"/>
    <w:rsid w:val="00C22978"/>
    <w:rsid w:val="00C23519"/>
    <w:rsid w:val="00C235AE"/>
    <w:rsid w:val="00C23C68"/>
    <w:rsid w:val="00C23EA9"/>
    <w:rsid w:val="00C25211"/>
    <w:rsid w:val="00C25E77"/>
    <w:rsid w:val="00C26617"/>
    <w:rsid w:val="00C26B3C"/>
    <w:rsid w:val="00C274F8"/>
    <w:rsid w:val="00C27B59"/>
    <w:rsid w:val="00C27FC8"/>
    <w:rsid w:val="00C30D2A"/>
    <w:rsid w:val="00C312D5"/>
    <w:rsid w:val="00C31AB0"/>
    <w:rsid w:val="00C32373"/>
    <w:rsid w:val="00C333E6"/>
    <w:rsid w:val="00C33F20"/>
    <w:rsid w:val="00C34AEA"/>
    <w:rsid w:val="00C34D28"/>
    <w:rsid w:val="00C34EE8"/>
    <w:rsid w:val="00C35B99"/>
    <w:rsid w:val="00C35D5D"/>
    <w:rsid w:val="00C364E5"/>
    <w:rsid w:val="00C36A32"/>
    <w:rsid w:val="00C36D0F"/>
    <w:rsid w:val="00C36D62"/>
    <w:rsid w:val="00C376D6"/>
    <w:rsid w:val="00C37732"/>
    <w:rsid w:val="00C37CB4"/>
    <w:rsid w:val="00C41010"/>
    <w:rsid w:val="00C413A2"/>
    <w:rsid w:val="00C41610"/>
    <w:rsid w:val="00C41E03"/>
    <w:rsid w:val="00C426A8"/>
    <w:rsid w:val="00C42E82"/>
    <w:rsid w:val="00C43747"/>
    <w:rsid w:val="00C44B88"/>
    <w:rsid w:val="00C45F51"/>
    <w:rsid w:val="00C4639B"/>
    <w:rsid w:val="00C50304"/>
    <w:rsid w:val="00C50482"/>
    <w:rsid w:val="00C50948"/>
    <w:rsid w:val="00C515F7"/>
    <w:rsid w:val="00C529D5"/>
    <w:rsid w:val="00C52FA8"/>
    <w:rsid w:val="00C542B0"/>
    <w:rsid w:val="00C543BD"/>
    <w:rsid w:val="00C54957"/>
    <w:rsid w:val="00C54DAB"/>
    <w:rsid w:val="00C55084"/>
    <w:rsid w:val="00C55290"/>
    <w:rsid w:val="00C557CB"/>
    <w:rsid w:val="00C559C3"/>
    <w:rsid w:val="00C55C4A"/>
    <w:rsid w:val="00C55C54"/>
    <w:rsid w:val="00C56FAA"/>
    <w:rsid w:val="00C57839"/>
    <w:rsid w:val="00C579D3"/>
    <w:rsid w:val="00C625DF"/>
    <w:rsid w:val="00C62BF9"/>
    <w:rsid w:val="00C62F21"/>
    <w:rsid w:val="00C634BC"/>
    <w:rsid w:val="00C63CA7"/>
    <w:rsid w:val="00C6486B"/>
    <w:rsid w:val="00C64879"/>
    <w:rsid w:val="00C648DF"/>
    <w:rsid w:val="00C65B2B"/>
    <w:rsid w:val="00C65E03"/>
    <w:rsid w:val="00C661C7"/>
    <w:rsid w:val="00C66A64"/>
    <w:rsid w:val="00C679E0"/>
    <w:rsid w:val="00C67DF2"/>
    <w:rsid w:val="00C702FB"/>
    <w:rsid w:val="00C72007"/>
    <w:rsid w:val="00C723FC"/>
    <w:rsid w:val="00C72A22"/>
    <w:rsid w:val="00C72CC7"/>
    <w:rsid w:val="00C740F1"/>
    <w:rsid w:val="00C75113"/>
    <w:rsid w:val="00C75174"/>
    <w:rsid w:val="00C75307"/>
    <w:rsid w:val="00C75BA2"/>
    <w:rsid w:val="00C75FD6"/>
    <w:rsid w:val="00C7619C"/>
    <w:rsid w:val="00C76791"/>
    <w:rsid w:val="00C777A9"/>
    <w:rsid w:val="00C77ACC"/>
    <w:rsid w:val="00C77B20"/>
    <w:rsid w:val="00C77E5A"/>
    <w:rsid w:val="00C80225"/>
    <w:rsid w:val="00C803CF"/>
    <w:rsid w:val="00C80CD0"/>
    <w:rsid w:val="00C811F2"/>
    <w:rsid w:val="00C81A92"/>
    <w:rsid w:val="00C81AD3"/>
    <w:rsid w:val="00C81CFF"/>
    <w:rsid w:val="00C81D1D"/>
    <w:rsid w:val="00C82B9C"/>
    <w:rsid w:val="00C8302C"/>
    <w:rsid w:val="00C83519"/>
    <w:rsid w:val="00C83A81"/>
    <w:rsid w:val="00C8434D"/>
    <w:rsid w:val="00C8441F"/>
    <w:rsid w:val="00C84A76"/>
    <w:rsid w:val="00C84A7E"/>
    <w:rsid w:val="00C850B3"/>
    <w:rsid w:val="00C85949"/>
    <w:rsid w:val="00C85CF3"/>
    <w:rsid w:val="00C85DAB"/>
    <w:rsid w:val="00C86349"/>
    <w:rsid w:val="00C865F3"/>
    <w:rsid w:val="00C86784"/>
    <w:rsid w:val="00C86E0B"/>
    <w:rsid w:val="00C87008"/>
    <w:rsid w:val="00C8741D"/>
    <w:rsid w:val="00C87AD0"/>
    <w:rsid w:val="00C87D20"/>
    <w:rsid w:val="00C90AC9"/>
    <w:rsid w:val="00C911F8"/>
    <w:rsid w:val="00C91630"/>
    <w:rsid w:val="00C917DC"/>
    <w:rsid w:val="00C9260E"/>
    <w:rsid w:val="00C927E4"/>
    <w:rsid w:val="00C92823"/>
    <w:rsid w:val="00C93038"/>
    <w:rsid w:val="00C94397"/>
    <w:rsid w:val="00C945BD"/>
    <w:rsid w:val="00C94AF6"/>
    <w:rsid w:val="00C94B5F"/>
    <w:rsid w:val="00C9547A"/>
    <w:rsid w:val="00C95D75"/>
    <w:rsid w:val="00C976C2"/>
    <w:rsid w:val="00C97CCC"/>
    <w:rsid w:val="00C97E4C"/>
    <w:rsid w:val="00CA020A"/>
    <w:rsid w:val="00CA1215"/>
    <w:rsid w:val="00CA25FE"/>
    <w:rsid w:val="00CA271E"/>
    <w:rsid w:val="00CA480F"/>
    <w:rsid w:val="00CA6BC7"/>
    <w:rsid w:val="00CA7352"/>
    <w:rsid w:val="00CA780F"/>
    <w:rsid w:val="00CB088E"/>
    <w:rsid w:val="00CB09FC"/>
    <w:rsid w:val="00CB14F8"/>
    <w:rsid w:val="00CB29BD"/>
    <w:rsid w:val="00CB3627"/>
    <w:rsid w:val="00CB3BC7"/>
    <w:rsid w:val="00CB6828"/>
    <w:rsid w:val="00CB6C2E"/>
    <w:rsid w:val="00CB6E05"/>
    <w:rsid w:val="00CB7180"/>
    <w:rsid w:val="00CB74B5"/>
    <w:rsid w:val="00CC0364"/>
    <w:rsid w:val="00CC05D8"/>
    <w:rsid w:val="00CC1FC9"/>
    <w:rsid w:val="00CC2CC7"/>
    <w:rsid w:val="00CC3277"/>
    <w:rsid w:val="00CC44E1"/>
    <w:rsid w:val="00CC4A36"/>
    <w:rsid w:val="00CC4AE6"/>
    <w:rsid w:val="00CC4B99"/>
    <w:rsid w:val="00CC5059"/>
    <w:rsid w:val="00CC5128"/>
    <w:rsid w:val="00CC6089"/>
    <w:rsid w:val="00CC69DD"/>
    <w:rsid w:val="00CC6A79"/>
    <w:rsid w:val="00CC6CAB"/>
    <w:rsid w:val="00CC723C"/>
    <w:rsid w:val="00CC725A"/>
    <w:rsid w:val="00CC755C"/>
    <w:rsid w:val="00CC769E"/>
    <w:rsid w:val="00CC7704"/>
    <w:rsid w:val="00CC7757"/>
    <w:rsid w:val="00CC77A3"/>
    <w:rsid w:val="00CC79DE"/>
    <w:rsid w:val="00CD0BC1"/>
    <w:rsid w:val="00CD0C61"/>
    <w:rsid w:val="00CD1BA9"/>
    <w:rsid w:val="00CD1CA8"/>
    <w:rsid w:val="00CD2601"/>
    <w:rsid w:val="00CD31D8"/>
    <w:rsid w:val="00CD3423"/>
    <w:rsid w:val="00CD40A2"/>
    <w:rsid w:val="00CD44B7"/>
    <w:rsid w:val="00CD46B0"/>
    <w:rsid w:val="00CD5082"/>
    <w:rsid w:val="00CD56F9"/>
    <w:rsid w:val="00CD5771"/>
    <w:rsid w:val="00CD605A"/>
    <w:rsid w:val="00CD65E7"/>
    <w:rsid w:val="00CD6CD5"/>
    <w:rsid w:val="00CD7CF1"/>
    <w:rsid w:val="00CE05C4"/>
    <w:rsid w:val="00CE122A"/>
    <w:rsid w:val="00CE237C"/>
    <w:rsid w:val="00CE25CD"/>
    <w:rsid w:val="00CE319B"/>
    <w:rsid w:val="00CE3E04"/>
    <w:rsid w:val="00CE48D7"/>
    <w:rsid w:val="00CE4BE1"/>
    <w:rsid w:val="00CE50D2"/>
    <w:rsid w:val="00CE530E"/>
    <w:rsid w:val="00CE57DC"/>
    <w:rsid w:val="00CE5D25"/>
    <w:rsid w:val="00CE5DA6"/>
    <w:rsid w:val="00CE6B1A"/>
    <w:rsid w:val="00CE6BA7"/>
    <w:rsid w:val="00CE73D4"/>
    <w:rsid w:val="00CF05CE"/>
    <w:rsid w:val="00CF1092"/>
    <w:rsid w:val="00CF136D"/>
    <w:rsid w:val="00CF2CAD"/>
    <w:rsid w:val="00CF2FDA"/>
    <w:rsid w:val="00CF337D"/>
    <w:rsid w:val="00CF3489"/>
    <w:rsid w:val="00CF4CE8"/>
    <w:rsid w:val="00CF4EC8"/>
    <w:rsid w:val="00CF608D"/>
    <w:rsid w:val="00CF60A0"/>
    <w:rsid w:val="00CF60A8"/>
    <w:rsid w:val="00CF623D"/>
    <w:rsid w:val="00CF635A"/>
    <w:rsid w:val="00CF65D8"/>
    <w:rsid w:val="00CF6C01"/>
    <w:rsid w:val="00CF6C92"/>
    <w:rsid w:val="00CF76D0"/>
    <w:rsid w:val="00CF7CD4"/>
    <w:rsid w:val="00CF7DE0"/>
    <w:rsid w:val="00D003EA"/>
    <w:rsid w:val="00D00560"/>
    <w:rsid w:val="00D01F7D"/>
    <w:rsid w:val="00D0275D"/>
    <w:rsid w:val="00D02BE5"/>
    <w:rsid w:val="00D034F4"/>
    <w:rsid w:val="00D037BD"/>
    <w:rsid w:val="00D04A94"/>
    <w:rsid w:val="00D04D6C"/>
    <w:rsid w:val="00D05431"/>
    <w:rsid w:val="00D05860"/>
    <w:rsid w:val="00D059A7"/>
    <w:rsid w:val="00D06837"/>
    <w:rsid w:val="00D06909"/>
    <w:rsid w:val="00D073F8"/>
    <w:rsid w:val="00D07461"/>
    <w:rsid w:val="00D07A79"/>
    <w:rsid w:val="00D106BD"/>
    <w:rsid w:val="00D108B0"/>
    <w:rsid w:val="00D10978"/>
    <w:rsid w:val="00D10EBE"/>
    <w:rsid w:val="00D11270"/>
    <w:rsid w:val="00D11EEC"/>
    <w:rsid w:val="00D1267F"/>
    <w:rsid w:val="00D12E58"/>
    <w:rsid w:val="00D13A6B"/>
    <w:rsid w:val="00D14573"/>
    <w:rsid w:val="00D14701"/>
    <w:rsid w:val="00D14A06"/>
    <w:rsid w:val="00D14A48"/>
    <w:rsid w:val="00D1587B"/>
    <w:rsid w:val="00D16529"/>
    <w:rsid w:val="00D167C3"/>
    <w:rsid w:val="00D16FC3"/>
    <w:rsid w:val="00D174B4"/>
    <w:rsid w:val="00D17CB5"/>
    <w:rsid w:val="00D2104C"/>
    <w:rsid w:val="00D21168"/>
    <w:rsid w:val="00D224A9"/>
    <w:rsid w:val="00D24108"/>
    <w:rsid w:val="00D247BE"/>
    <w:rsid w:val="00D24B05"/>
    <w:rsid w:val="00D251D1"/>
    <w:rsid w:val="00D251EF"/>
    <w:rsid w:val="00D253CD"/>
    <w:rsid w:val="00D254C1"/>
    <w:rsid w:val="00D263E4"/>
    <w:rsid w:val="00D271C7"/>
    <w:rsid w:val="00D27965"/>
    <w:rsid w:val="00D3045E"/>
    <w:rsid w:val="00D30523"/>
    <w:rsid w:val="00D30B7C"/>
    <w:rsid w:val="00D31701"/>
    <w:rsid w:val="00D31CA1"/>
    <w:rsid w:val="00D31D6B"/>
    <w:rsid w:val="00D31E99"/>
    <w:rsid w:val="00D32104"/>
    <w:rsid w:val="00D32473"/>
    <w:rsid w:val="00D32F13"/>
    <w:rsid w:val="00D34878"/>
    <w:rsid w:val="00D34AB4"/>
    <w:rsid w:val="00D352DC"/>
    <w:rsid w:val="00D35464"/>
    <w:rsid w:val="00D3641F"/>
    <w:rsid w:val="00D36B95"/>
    <w:rsid w:val="00D37239"/>
    <w:rsid w:val="00D375CE"/>
    <w:rsid w:val="00D378A2"/>
    <w:rsid w:val="00D37E12"/>
    <w:rsid w:val="00D40053"/>
    <w:rsid w:val="00D4040A"/>
    <w:rsid w:val="00D40458"/>
    <w:rsid w:val="00D404BB"/>
    <w:rsid w:val="00D4057B"/>
    <w:rsid w:val="00D40B4D"/>
    <w:rsid w:val="00D40D39"/>
    <w:rsid w:val="00D41853"/>
    <w:rsid w:val="00D41F3D"/>
    <w:rsid w:val="00D420E4"/>
    <w:rsid w:val="00D42380"/>
    <w:rsid w:val="00D429DA"/>
    <w:rsid w:val="00D42B8F"/>
    <w:rsid w:val="00D445B5"/>
    <w:rsid w:val="00D44AD0"/>
    <w:rsid w:val="00D4514C"/>
    <w:rsid w:val="00D451CD"/>
    <w:rsid w:val="00D45E28"/>
    <w:rsid w:val="00D46927"/>
    <w:rsid w:val="00D46A6D"/>
    <w:rsid w:val="00D46B1C"/>
    <w:rsid w:val="00D46CAE"/>
    <w:rsid w:val="00D46D7D"/>
    <w:rsid w:val="00D472CA"/>
    <w:rsid w:val="00D47741"/>
    <w:rsid w:val="00D47D80"/>
    <w:rsid w:val="00D47F42"/>
    <w:rsid w:val="00D50048"/>
    <w:rsid w:val="00D51974"/>
    <w:rsid w:val="00D520A1"/>
    <w:rsid w:val="00D523D6"/>
    <w:rsid w:val="00D5250C"/>
    <w:rsid w:val="00D52542"/>
    <w:rsid w:val="00D532BB"/>
    <w:rsid w:val="00D53738"/>
    <w:rsid w:val="00D543F3"/>
    <w:rsid w:val="00D55386"/>
    <w:rsid w:val="00D55C5E"/>
    <w:rsid w:val="00D56015"/>
    <w:rsid w:val="00D565E0"/>
    <w:rsid w:val="00D56C52"/>
    <w:rsid w:val="00D572DD"/>
    <w:rsid w:val="00D5766E"/>
    <w:rsid w:val="00D577E4"/>
    <w:rsid w:val="00D57C12"/>
    <w:rsid w:val="00D57F0F"/>
    <w:rsid w:val="00D6050C"/>
    <w:rsid w:val="00D605DE"/>
    <w:rsid w:val="00D60677"/>
    <w:rsid w:val="00D60BC9"/>
    <w:rsid w:val="00D61502"/>
    <w:rsid w:val="00D61AB5"/>
    <w:rsid w:val="00D62588"/>
    <w:rsid w:val="00D62BE5"/>
    <w:rsid w:val="00D633DE"/>
    <w:rsid w:val="00D645BC"/>
    <w:rsid w:val="00D64849"/>
    <w:rsid w:val="00D65502"/>
    <w:rsid w:val="00D658AB"/>
    <w:rsid w:val="00D66A02"/>
    <w:rsid w:val="00D66B26"/>
    <w:rsid w:val="00D70C53"/>
    <w:rsid w:val="00D711FB"/>
    <w:rsid w:val="00D71B3B"/>
    <w:rsid w:val="00D720E5"/>
    <w:rsid w:val="00D7224A"/>
    <w:rsid w:val="00D72BFC"/>
    <w:rsid w:val="00D7445F"/>
    <w:rsid w:val="00D74F9E"/>
    <w:rsid w:val="00D76BB6"/>
    <w:rsid w:val="00D770C0"/>
    <w:rsid w:val="00D77831"/>
    <w:rsid w:val="00D8112D"/>
    <w:rsid w:val="00D81B36"/>
    <w:rsid w:val="00D81D0E"/>
    <w:rsid w:val="00D84233"/>
    <w:rsid w:val="00D84D99"/>
    <w:rsid w:val="00D84FD0"/>
    <w:rsid w:val="00D850B4"/>
    <w:rsid w:val="00D879E4"/>
    <w:rsid w:val="00D87A9A"/>
    <w:rsid w:val="00D901FB"/>
    <w:rsid w:val="00D917D0"/>
    <w:rsid w:val="00D91AD4"/>
    <w:rsid w:val="00D921FE"/>
    <w:rsid w:val="00D931D3"/>
    <w:rsid w:val="00D9402E"/>
    <w:rsid w:val="00D942BD"/>
    <w:rsid w:val="00D942DA"/>
    <w:rsid w:val="00D94C6E"/>
    <w:rsid w:val="00D95646"/>
    <w:rsid w:val="00D95A20"/>
    <w:rsid w:val="00D96497"/>
    <w:rsid w:val="00D96E4C"/>
    <w:rsid w:val="00D97854"/>
    <w:rsid w:val="00D97FCA"/>
    <w:rsid w:val="00DA05E6"/>
    <w:rsid w:val="00DA0C46"/>
    <w:rsid w:val="00DA14CD"/>
    <w:rsid w:val="00DA1546"/>
    <w:rsid w:val="00DA2F95"/>
    <w:rsid w:val="00DA3208"/>
    <w:rsid w:val="00DA36D8"/>
    <w:rsid w:val="00DA3CF1"/>
    <w:rsid w:val="00DA4173"/>
    <w:rsid w:val="00DA4B56"/>
    <w:rsid w:val="00DA7407"/>
    <w:rsid w:val="00DA7A75"/>
    <w:rsid w:val="00DA7E7C"/>
    <w:rsid w:val="00DB124C"/>
    <w:rsid w:val="00DB1723"/>
    <w:rsid w:val="00DB18D6"/>
    <w:rsid w:val="00DB2B50"/>
    <w:rsid w:val="00DB3077"/>
    <w:rsid w:val="00DB3640"/>
    <w:rsid w:val="00DB3A0A"/>
    <w:rsid w:val="00DB4347"/>
    <w:rsid w:val="00DB5932"/>
    <w:rsid w:val="00DB5C9E"/>
    <w:rsid w:val="00DB5CF0"/>
    <w:rsid w:val="00DB6D6E"/>
    <w:rsid w:val="00DB707E"/>
    <w:rsid w:val="00DB7306"/>
    <w:rsid w:val="00DB77AF"/>
    <w:rsid w:val="00DC09F2"/>
    <w:rsid w:val="00DC1CEE"/>
    <w:rsid w:val="00DC2799"/>
    <w:rsid w:val="00DC2DEE"/>
    <w:rsid w:val="00DC2E1E"/>
    <w:rsid w:val="00DC39F4"/>
    <w:rsid w:val="00DC3D88"/>
    <w:rsid w:val="00DC3E7E"/>
    <w:rsid w:val="00DC4017"/>
    <w:rsid w:val="00DC436F"/>
    <w:rsid w:val="00DC4945"/>
    <w:rsid w:val="00DC4A91"/>
    <w:rsid w:val="00DC4D57"/>
    <w:rsid w:val="00DC5300"/>
    <w:rsid w:val="00DC53C8"/>
    <w:rsid w:val="00DC5A39"/>
    <w:rsid w:val="00DC5A57"/>
    <w:rsid w:val="00DC5DB2"/>
    <w:rsid w:val="00DC6D98"/>
    <w:rsid w:val="00DD0A4D"/>
    <w:rsid w:val="00DD10AF"/>
    <w:rsid w:val="00DD190D"/>
    <w:rsid w:val="00DD42B6"/>
    <w:rsid w:val="00DD4780"/>
    <w:rsid w:val="00DD563A"/>
    <w:rsid w:val="00DD6086"/>
    <w:rsid w:val="00DD642A"/>
    <w:rsid w:val="00DD6DA0"/>
    <w:rsid w:val="00DD7738"/>
    <w:rsid w:val="00DE0441"/>
    <w:rsid w:val="00DE0578"/>
    <w:rsid w:val="00DE063F"/>
    <w:rsid w:val="00DE073C"/>
    <w:rsid w:val="00DE16BE"/>
    <w:rsid w:val="00DE4909"/>
    <w:rsid w:val="00DE4B30"/>
    <w:rsid w:val="00DE51B1"/>
    <w:rsid w:val="00DE5B11"/>
    <w:rsid w:val="00DE5CE4"/>
    <w:rsid w:val="00DE6ED4"/>
    <w:rsid w:val="00DE7046"/>
    <w:rsid w:val="00DE7654"/>
    <w:rsid w:val="00DE7983"/>
    <w:rsid w:val="00DE7EFD"/>
    <w:rsid w:val="00DE7EFF"/>
    <w:rsid w:val="00DF06C2"/>
    <w:rsid w:val="00DF1019"/>
    <w:rsid w:val="00DF1091"/>
    <w:rsid w:val="00DF1182"/>
    <w:rsid w:val="00DF1A3D"/>
    <w:rsid w:val="00DF1BC6"/>
    <w:rsid w:val="00DF1C37"/>
    <w:rsid w:val="00DF1F16"/>
    <w:rsid w:val="00DF21FD"/>
    <w:rsid w:val="00DF2A6D"/>
    <w:rsid w:val="00DF2EDB"/>
    <w:rsid w:val="00DF3186"/>
    <w:rsid w:val="00DF44A6"/>
    <w:rsid w:val="00DF4BBC"/>
    <w:rsid w:val="00DF590C"/>
    <w:rsid w:val="00DF5DD5"/>
    <w:rsid w:val="00DF6063"/>
    <w:rsid w:val="00DF60EF"/>
    <w:rsid w:val="00DF7C7B"/>
    <w:rsid w:val="00E001CE"/>
    <w:rsid w:val="00E00558"/>
    <w:rsid w:val="00E009D3"/>
    <w:rsid w:val="00E00AEF"/>
    <w:rsid w:val="00E00FD3"/>
    <w:rsid w:val="00E0309E"/>
    <w:rsid w:val="00E03D46"/>
    <w:rsid w:val="00E04510"/>
    <w:rsid w:val="00E04715"/>
    <w:rsid w:val="00E04825"/>
    <w:rsid w:val="00E0483C"/>
    <w:rsid w:val="00E06345"/>
    <w:rsid w:val="00E06A64"/>
    <w:rsid w:val="00E073EE"/>
    <w:rsid w:val="00E07786"/>
    <w:rsid w:val="00E11890"/>
    <w:rsid w:val="00E11A74"/>
    <w:rsid w:val="00E11A9A"/>
    <w:rsid w:val="00E121E1"/>
    <w:rsid w:val="00E13CD4"/>
    <w:rsid w:val="00E14C73"/>
    <w:rsid w:val="00E166F0"/>
    <w:rsid w:val="00E16BCC"/>
    <w:rsid w:val="00E1799E"/>
    <w:rsid w:val="00E17D76"/>
    <w:rsid w:val="00E228BB"/>
    <w:rsid w:val="00E22E80"/>
    <w:rsid w:val="00E2329D"/>
    <w:rsid w:val="00E23A49"/>
    <w:rsid w:val="00E23E38"/>
    <w:rsid w:val="00E24CC6"/>
    <w:rsid w:val="00E24FD2"/>
    <w:rsid w:val="00E2569F"/>
    <w:rsid w:val="00E26A0D"/>
    <w:rsid w:val="00E27F88"/>
    <w:rsid w:val="00E301F9"/>
    <w:rsid w:val="00E30D76"/>
    <w:rsid w:val="00E31BE4"/>
    <w:rsid w:val="00E32093"/>
    <w:rsid w:val="00E33272"/>
    <w:rsid w:val="00E34EF1"/>
    <w:rsid w:val="00E35525"/>
    <w:rsid w:val="00E355E5"/>
    <w:rsid w:val="00E355FD"/>
    <w:rsid w:val="00E35A58"/>
    <w:rsid w:val="00E36235"/>
    <w:rsid w:val="00E411AD"/>
    <w:rsid w:val="00E422D1"/>
    <w:rsid w:val="00E4291B"/>
    <w:rsid w:val="00E42BF1"/>
    <w:rsid w:val="00E43379"/>
    <w:rsid w:val="00E43712"/>
    <w:rsid w:val="00E43F06"/>
    <w:rsid w:val="00E4478D"/>
    <w:rsid w:val="00E451A9"/>
    <w:rsid w:val="00E4520D"/>
    <w:rsid w:val="00E4588E"/>
    <w:rsid w:val="00E460E4"/>
    <w:rsid w:val="00E4731E"/>
    <w:rsid w:val="00E4791F"/>
    <w:rsid w:val="00E479EE"/>
    <w:rsid w:val="00E47B21"/>
    <w:rsid w:val="00E47BDB"/>
    <w:rsid w:val="00E47EBA"/>
    <w:rsid w:val="00E501E4"/>
    <w:rsid w:val="00E5040D"/>
    <w:rsid w:val="00E50500"/>
    <w:rsid w:val="00E50856"/>
    <w:rsid w:val="00E50997"/>
    <w:rsid w:val="00E5128B"/>
    <w:rsid w:val="00E51CE9"/>
    <w:rsid w:val="00E51F29"/>
    <w:rsid w:val="00E520B7"/>
    <w:rsid w:val="00E5439F"/>
    <w:rsid w:val="00E54D68"/>
    <w:rsid w:val="00E56265"/>
    <w:rsid w:val="00E5635E"/>
    <w:rsid w:val="00E57703"/>
    <w:rsid w:val="00E57BC4"/>
    <w:rsid w:val="00E57D9B"/>
    <w:rsid w:val="00E605FA"/>
    <w:rsid w:val="00E6065C"/>
    <w:rsid w:val="00E607BE"/>
    <w:rsid w:val="00E60B34"/>
    <w:rsid w:val="00E60F76"/>
    <w:rsid w:val="00E61625"/>
    <w:rsid w:val="00E61956"/>
    <w:rsid w:val="00E620BE"/>
    <w:rsid w:val="00E6257A"/>
    <w:rsid w:val="00E62851"/>
    <w:rsid w:val="00E629CA"/>
    <w:rsid w:val="00E62AED"/>
    <w:rsid w:val="00E62CA3"/>
    <w:rsid w:val="00E637DB"/>
    <w:rsid w:val="00E654CA"/>
    <w:rsid w:val="00E65E0A"/>
    <w:rsid w:val="00E67A0B"/>
    <w:rsid w:val="00E67BC9"/>
    <w:rsid w:val="00E67CE8"/>
    <w:rsid w:val="00E704E2"/>
    <w:rsid w:val="00E7082F"/>
    <w:rsid w:val="00E72563"/>
    <w:rsid w:val="00E73140"/>
    <w:rsid w:val="00E73155"/>
    <w:rsid w:val="00E73531"/>
    <w:rsid w:val="00E73CBE"/>
    <w:rsid w:val="00E745E8"/>
    <w:rsid w:val="00E74684"/>
    <w:rsid w:val="00E765CB"/>
    <w:rsid w:val="00E76FE5"/>
    <w:rsid w:val="00E7762B"/>
    <w:rsid w:val="00E8042A"/>
    <w:rsid w:val="00E80578"/>
    <w:rsid w:val="00E82187"/>
    <w:rsid w:val="00E8253A"/>
    <w:rsid w:val="00E836A3"/>
    <w:rsid w:val="00E83A12"/>
    <w:rsid w:val="00E83E12"/>
    <w:rsid w:val="00E83FC3"/>
    <w:rsid w:val="00E84060"/>
    <w:rsid w:val="00E84B8F"/>
    <w:rsid w:val="00E857B2"/>
    <w:rsid w:val="00E8627C"/>
    <w:rsid w:val="00E86820"/>
    <w:rsid w:val="00E8688D"/>
    <w:rsid w:val="00E86F25"/>
    <w:rsid w:val="00E8735A"/>
    <w:rsid w:val="00E903B7"/>
    <w:rsid w:val="00E9075D"/>
    <w:rsid w:val="00E90D06"/>
    <w:rsid w:val="00E9128E"/>
    <w:rsid w:val="00E914BA"/>
    <w:rsid w:val="00E91AA0"/>
    <w:rsid w:val="00E91D21"/>
    <w:rsid w:val="00E9250E"/>
    <w:rsid w:val="00E927D2"/>
    <w:rsid w:val="00E930F2"/>
    <w:rsid w:val="00E937AF"/>
    <w:rsid w:val="00E94220"/>
    <w:rsid w:val="00E948DC"/>
    <w:rsid w:val="00E94C2F"/>
    <w:rsid w:val="00E9574A"/>
    <w:rsid w:val="00E9583D"/>
    <w:rsid w:val="00E95B3A"/>
    <w:rsid w:val="00E95DE4"/>
    <w:rsid w:val="00E95FB5"/>
    <w:rsid w:val="00E96707"/>
    <w:rsid w:val="00E9687D"/>
    <w:rsid w:val="00E97C26"/>
    <w:rsid w:val="00E97E11"/>
    <w:rsid w:val="00EA0253"/>
    <w:rsid w:val="00EA057B"/>
    <w:rsid w:val="00EA1FAE"/>
    <w:rsid w:val="00EA2CB6"/>
    <w:rsid w:val="00EA383D"/>
    <w:rsid w:val="00EA391D"/>
    <w:rsid w:val="00EA3FFF"/>
    <w:rsid w:val="00EA4DEF"/>
    <w:rsid w:val="00EA55CB"/>
    <w:rsid w:val="00EA59FE"/>
    <w:rsid w:val="00EA61D5"/>
    <w:rsid w:val="00EA6D80"/>
    <w:rsid w:val="00EB0B80"/>
    <w:rsid w:val="00EB104E"/>
    <w:rsid w:val="00EB1A85"/>
    <w:rsid w:val="00EB2D6B"/>
    <w:rsid w:val="00EB32E0"/>
    <w:rsid w:val="00EB3E9B"/>
    <w:rsid w:val="00EB4500"/>
    <w:rsid w:val="00EB51A5"/>
    <w:rsid w:val="00EB51BB"/>
    <w:rsid w:val="00EB51FD"/>
    <w:rsid w:val="00EB6525"/>
    <w:rsid w:val="00EB6682"/>
    <w:rsid w:val="00EB6D59"/>
    <w:rsid w:val="00EC1E77"/>
    <w:rsid w:val="00EC238A"/>
    <w:rsid w:val="00EC3372"/>
    <w:rsid w:val="00EC361F"/>
    <w:rsid w:val="00EC3884"/>
    <w:rsid w:val="00EC39DB"/>
    <w:rsid w:val="00EC4197"/>
    <w:rsid w:val="00EC473D"/>
    <w:rsid w:val="00EC4BBF"/>
    <w:rsid w:val="00EC4F2F"/>
    <w:rsid w:val="00EC523B"/>
    <w:rsid w:val="00EC5B58"/>
    <w:rsid w:val="00EC5EFD"/>
    <w:rsid w:val="00EC6B77"/>
    <w:rsid w:val="00EC6D94"/>
    <w:rsid w:val="00EC6DF2"/>
    <w:rsid w:val="00EC6E05"/>
    <w:rsid w:val="00EC7F77"/>
    <w:rsid w:val="00ED1042"/>
    <w:rsid w:val="00ED14E3"/>
    <w:rsid w:val="00ED1AF5"/>
    <w:rsid w:val="00ED352F"/>
    <w:rsid w:val="00ED4BB7"/>
    <w:rsid w:val="00ED5B61"/>
    <w:rsid w:val="00ED62B9"/>
    <w:rsid w:val="00ED6E94"/>
    <w:rsid w:val="00ED768A"/>
    <w:rsid w:val="00EE1543"/>
    <w:rsid w:val="00EE2170"/>
    <w:rsid w:val="00EE337C"/>
    <w:rsid w:val="00EE34DE"/>
    <w:rsid w:val="00EE3B30"/>
    <w:rsid w:val="00EE5366"/>
    <w:rsid w:val="00EE5373"/>
    <w:rsid w:val="00EE5457"/>
    <w:rsid w:val="00EE5469"/>
    <w:rsid w:val="00EE58FB"/>
    <w:rsid w:val="00EE5977"/>
    <w:rsid w:val="00EE5C8A"/>
    <w:rsid w:val="00EE5FE6"/>
    <w:rsid w:val="00EE67BC"/>
    <w:rsid w:val="00EE779A"/>
    <w:rsid w:val="00EF182B"/>
    <w:rsid w:val="00EF1897"/>
    <w:rsid w:val="00EF297D"/>
    <w:rsid w:val="00EF3189"/>
    <w:rsid w:val="00EF4ECB"/>
    <w:rsid w:val="00EF4F4F"/>
    <w:rsid w:val="00EF5092"/>
    <w:rsid w:val="00EF5C48"/>
    <w:rsid w:val="00EF69FD"/>
    <w:rsid w:val="00EF6EB9"/>
    <w:rsid w:val="00EF7EA7"/>
    <w:rsid w:val="00F001D6"/>
    <w:rsid w:val="00F00299"/>
    <w:rsid w:val="00F0132C"/>
    <w:rsid w:val="00F01868"/>
    <w:rsid w:val="00F018D0"/>
    <w:rsid w:val="00F018F2"/>
    <w:rsid w:val="00F01E90"/>
    <w:rsid w:val="00F034F4"/>
    <w:rsid w:val="00F04151"/>
    <w:rsid w:val="00F04494"/>
    <w:rsid w:val="00F04769"/>
    <w:rsid w:val="00F04C31"/>
    <w:rsid w:val="00F04F8D"/>
    <w:rsid w:val="00F05412"/>
    <w:rsid w:val="00F05688"/>
    <w:rsid w:val="00F058AE"/>
    <w:rsid w:val="00F06539"/>
    <w:rsid w:val="00F071E9"/>
    <w:rsid w:val="00F103E7"/>
    <w:rsid w:val="00F10BDE"/>
    <w:rsid w:val="00F11611"/>
    <w:rsid w:val="00F116BC"/>
    <w:rsid w:val="00F1188C"/>
    <w:rsid w:val="00F11C7F"/>
    <w:rsid w:val="00F12307"/>
    <w:rsid w:val="00F130D7"/>
    <w:rsid w:val="00F140FC"/>
    <w:rsid w:val="00F14776"/>
    <w:rsid w:val="00F14BB0"/>
    <w:rsid w:val="00F159E2"/>
    <w:rsid w:val="00F15A17"/>
    <w:rsid w:val="00F15BE5"/>
    <w:rsid w:val="00F17C0D"/>
    <w:rsid w:val="00F20D28"/>
    <w:rsid w:val="00F20D9B"/>
    <w:rsid w:val="00F20EC9"/>
    <w:rsid w:val="00F21594"/>
    <w:rsid w:val="00F21710"/>
    <w:rsid w:val="00F224CB"/>
    <w:rsid w:val="00F225B5"/>
    <w:rsid w:val="00F225ED"/>
    <w:rsid w:val="00F229B4"/>
    <w:rsid w:val="00F234D6"/>
    <w:rsid w:val="00F24305"/>
    <w:rsid w:val="00F2446F"/>
    <w:rsid w:val="00F244F7"/>
    <w:rsid w:val="00F24B07"/>
    <w:rsid w:val="00F254A1"/>
    <w:rsid w:val="00F2584F"/>
    <w:rsid w:val="00F264A8"/>
    <w:rsid w:val="00F26CCF"/>
    <w:rsid w:val="00F30118"/>
    <w:rsid w:val="00F31378"/>
    <w:rsid w:val="00F31C8A"/>
    <w:rsid w:val="00F32A00"/>
    <w:rsid w:val="00F34515"/>
    <w:rsid w:val="00F34CC7"/>
    <w:rsid w:val="00F34E86"/>
    <w:rsid w:val="00F3563E"/>
    <w:rsid w:val="00F35BC3"/>
    <w:rsid w:val="00F35CDE"/>
    <w:rsid w:val="00F35DF4"/>
    <w:rsid w:val="00F3622D"/>
    <w:rsid w:val="00F36385"/>
    <w:rsid w:val="00F369A3"/>
    <w:rsid w:val="00F36B9E"/>
    <w:rsid w:val="00F36EAB"/>
    <w:rsid w:val="00F40BE2"/>
    <w:rsid w:val="00F40D8A"/>
    <w:rsid w:val="00F41CE0"/>
    <w:rsid w:val="00F42A08"/>
    <w:rsid w:val="00F42C2C"/>
    <w:rsid w:val="00F4303A"/>
    <w:rsid w:val="00F43F5F"/>
    <w:rsid w:val="00F44090"/>
    <w:rsid w:val="00F444B4"/>
    <w:rsid w:val="00F4484A"/>
    <w:rsid w:val="00F45185"/>
    <w:rsid w:val="00F45407"/>
    <w:rsid w:val="00F45EE6"/>
    <w:rsid w:val="00F4693D"/>
    <w:rsid w:val="00F47377"/>
    <w:rsid w:val="00F47820"/>
    <w:rsid w:val="00F50355"/>
    <w:rsid w:val="00F50B79"/>
    <w:rsid w:val="00F52E4E"/>
    <w:rsid w:val="00F542DD"/>
    <w:rsid w:val="00F547C3"/>
    <w:rsid w:val="00F55797"/>
    <w:rsid w:val="00F55D77"/>
    <w:rsid w:val="00F563DE"/>
    <w:rsid w:val="00F56850"/>
    <w:rsid w:val="00F56E17"/>
    <w:rsid w:val="00F5750D"/>
    <w:rsid w:val="00F57662"/>
    <w:rsid w:val="00F5771C"/>
    <w:rsid w:val="00F603A1"/>
    <w:rsid w:val="00F605E2"/>
    <w:rsid w:val="00F611BC"/>
    <w:rsid w:val="00F6154D"/>
    <w:rsid w:val="00F615E7"/>
    <w:rsid w:val="00F61C43"/>
    <w:rsid w:val="00F61D81"/>
    <w:rsid w:val="00F61FB4"/>
    <w:rsid w:val="00F61FE6"/>
    <w:rsid w:val="00F6226F"/>
    <w:rsid w:val="00F63E86"/>
    <w:rsid w:val="00F641D1"/>
    <w:rsid w:val="00F64FD4"/>
    <w:rsid w:val="00F65091"/>
    <w:rsid w:val="00F655B4"/>
    <w:rsid w:val="00F665DA"/>
    <w:rsid w:val="00F667FB"/>
    <w:rsid w:val="00F66F59"/>
    <w:rsid w:val="00F67020"/>
    <w:rsid w:val="00F67152"/>
    <w:rsid w:val="00F67E57"/>
    <w:rsid w:val="00F701BC"/>
    <w:rsid w:val="00F704E6"/>
    <w:rsid w:val="00F70C93"/>
    <w:rsid w:val="00F7143D"/>
    <w:rsid w:val="00F71501"/>
    <w:rsid w:val="00F72734"/>
    <w:rsid w:val="00F72D38"/>
    <w:rsid w:val="00F72E76"/>
    <w:rsid w:val="00F73F68"/>
    <w:rsid w:val="00F73FD4"/>
    <w:rsid w:val="00F75C44"/>
    <w:rsid w:val="00F7713D"/>
    <w:rsid w:val="00F82481"/>
    <w:rsid w:val="00F825AA"/>
    <w:rsid w:val="00F8287F"/>
    <w:rsid w:val="00F82AFD"/>
    <w:rsid w:val="00F83454"/>
    <w:rsid w:val="00F83C9F"/>
    <w:rsid w:val="00F84305"/>
    <w:rsid w:val="00F8456A"/>
    <w:rsid w:val="00F85FF5"/>
    <w:rsid w:val="00F86CCF"/>
    <w:rsid w:val="00F86D60"/>
    <w:rsid w:val="00F87066"/>
    <w:rsid w:val="00F87510"/>
    <w:rsid w:val="00F87823"/>
    <w:rsid w:val="00F87C93"/>
    <w:rsid w:val="00F906C9"/>
    <w:rsid w:val="00F9103E"/>
    <w:rsid w:val="00F910EC"/>
    <w:rsid w:val="00F91383"/>
    <w:rsid w:val="00F915F9"/>
    <w:rsid w:val="00F916E7"/>
    <w:rsid w:val="00F92866"/>
    <w:rsid w:val="00F92B91"/>
    <w:rsid w:val="00F92D48"/>
    <w:rsid w:val="00F93393"/>
    <w:rsid w:val="00F9468D"/>
    <w:rsid w:val="00F946B8"/>
    <w:rsid w:val="00F95807"/>
    <w:rsid w:val="00F95AFF"/>
    <w:rsid w:val="00F95E50"/>
    <w:rsid w:val="00F95FD3"/>
    <w:rsid w:val="00F970FD"/>
    <w:rsid w:val="00F97146"/>
    <w:rsid w:val="00F97B7B"/>
    <w:rsid w:val="00F97FD0"/>
    <w:rsid w:val="00FA0206"/>
    <w:rsid w:val="00FA061D"/>
    <w:rsid w:val="00FA06D4"/>
    <w:rsid w:val="00FA077B"/>
    <w:rsid w:val="00FA20B2"/>
    <w:rsid w:val="00FA21B1"/>
    <w:rsid w:val="00FA22DD"/>
    <w:rsid w:val="00FA3418"/>
    <w:rsid w:val="00FA3EBF"/>
    <w:rsid w:val="00FA3EF9"/>
    <w:rsid w:val="00FA404A"/>
    <w:rsid w:val="00FA43C3"/>
    <w:rsid w:val="00FA451B"/>
    <w:rsid w:val="00FA4C37"/>
    <w:rsid w:val="00FA5AE2"/>
    <w:rsid w:val="00FA600C"/>
    <w:rsid w:val="00FA60E0"/>
    <w:rsid w:val="00FA613F"/>
    <w:rsid w:val="00FA651A"/>
    <w:rsid w:val="00FA6936"/>
    <w:rsid w:val="00FA780C"/>
    <w:rsid w:val="00FB06B7"/>
    <w:rsid w:val="00FB081A"/>
    <w:rsid w:val="00FB085F"/>
    <w:rsid w:val="00FB1401"/>
    <w:rsid w:val="00FB16D7"/>
    <w:rsid w:val="00FB2242"/>
    <w:rsid w:val="00FB36AC"/>
    <w:rsid w:val="00FB3911"/>
    <w:rsid w:val="00FB432F"/>
    <w:rsid w:val="00FB44F9"/>
    <w:rsid w:val="00FB4900"/>
    <w:rsid w:val="00FB4BE2"/>
    <w:rsid w:val="00FB59F0"/>
    <w:rsid w:val="00FB7E61"/>
    <w:rsid w:val="00FC0F82"/>
    <w:rsid w:val="00FC0FC7"/>
    <w:rsid w:val="00FC158C"/>
    <w:rsid w:val="00FC1DFB"/>
    <w:rsid w:val="00FC2873"/>
    <w:rsid w:val="00FC2C34"/>
    <w:rsid w:val="00FC3394"/>
    <w:rsid w:val="00FC41DB"/>
    <w:rsid w:val="00FC5585"/>
    <w:rsid w:val="00FC5723"/>
    <w:rsid w:val="00FC58AA"/>
    <w:rsid w:val="00FC6228"/>
    <w:rsid w:val="00FC62DA"/>
    <w:rsid w:val="00FC6638"/>
    <w:rsid w:val="00FC72D9"/>
    <w:rsid w:val="00FC7CB8"/>
    <w:rsid w:val="00FC7FA5"/>
    <w:rsid w:val="00FD0000"/>
    <w:rsid w:val="00FD022C"/>
    <w:rsid w:val="00FD06AB"/>
    <w:rsid w:val="00FD0C61"/>
    <w:rsid w:val="00FD1E1C"/>
    <w:rsid w:val="00FD258D"/>
    <w:rsid w:val="00FD3629"/>
    <w:rsid w:val="00FD577A"/>
    <w:rsid w:val="00FD5E13"/>
    <w:rsid w:val="00FD6025"/>
    <w:rsid w:val="00FD62E9"/>
    <w:rsid w:val="00FD6E1C"/>
    <w:rsid w:val="00FD777F"/>
    <w:rsid w:val="00FE0A66"/>
    <w:rsid w:val="00FE0CDE"/>
    <w:rsid w:val="00FE14D3"/>
    <w:rsid w:val="00FE1605"/>
    <w:rsid w:val="00FE199F"/>
    <w:rsid w:val="00FE19AF"/>
    <w:rsid w:val="00FE1EFF"/>
    <w:rsid w:val="00FE1F10"/>
    <w:rsid w:val="00FE22B7"/>
    <w:rsid w:val="00FE368C"/>
    <w:rsid w:val="00FE4470"/>
    <w:rsid w:val="00FE45A9"/>
    <w:rsid w:val="00FE4B20"/>
    <w:rsid w:val="00FE4D64"/>
    <w:rsid w:val="00FE4E0F"/>
    <w:rsid w:val="00FE4FEC"/>
    <w:rsid w:val="00FE5023"/>
    <w:rsid w:val="00FE5A27"/>
    <w:rsid w:val="00FE5AFC"/>
    <w:rsid w:val="00FE60B5"/>
    <w:rsid w:val="00FE6689"/>
    <w:rsid w:val="00FE7288"/>
    <w:rsid w:val="00FF0314"/>
    <w:rsid w:val="00FF048F"/>
    <w:rsid w:val="00FF07B2"/>
    <w:rsid w:val="00FF0BD3"/>
    <w:rsid w:val="00FF1DBC"/>
    <w:rsid w:val="00FF217C"/>
    <w:rsid w:val="00FF2346"/>
    <w:rsid w:val="00FF363D"/>
    <w:rsid w:val="00FF49A0"/>
    <w:rsid w:val="00FF4D91"/>
    <w:rsid w:val="00FF5029"/>
    <w:rsid w:val="00FF60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6F72B1"/>
  <w15:docId w15:val="{97981331-7FD2-4C89-AA60-CA7C1469E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1005E"/>
  </w:style>
  <w:style w:type="paragraph" w:styleId="Titolo1">
    <w:name w:val="heading 1"/>
    <w:basedOn w:val="Normale"/>
    <w:next w:val="Normale"/>
    <w:link w:val="Titolo1Carattere"/>
    <w:autoRedefine/>
    <w:uiPriority w:val="9"/>
    <w:qFormat/>
    <w:rsid w:val="00F225ED"/>
    <w:pPr>
      <w:keepNext/>
      <w:keepLines/>
      <w:numPr>
        <w:numId w:val="63"/>
      </w:numPr>
      <w:pBdr>
        <w:bottom w:val="single" w:sz="4" w:space="1" w:color="595959" w:themeColor="text1" w:themeTint="A6"/>
      </w:pBdr>
      <w:spacing w:before="360"/>
      <w:jc w:val="both"/>
      <w:outlineLvl w:val="0"/>
    </w:pPr>
    <w:rPr>
      <w:rFonts w:ascii="Times New Roman" w:eastAsiaTheme="majorEastAsia" w:hAnsi="Times New Roman" w:cstheme="majorBidi"/>
      <w:b/>
      <w:bCs/>
      <w:smallCaps/>
      <w:color w:val="000000" w:themeColor="text1"/>
      <w:sz w:val="28"/>
      <w:szCs w:val="36"/>
    </w:rPr>
  </w:style>
  <w:style w:type="paragraph" w:styleId="Titolo2">
    <w:name w:val="heading 2"/>
    <w:basedOn w:val="Normale"/>
    <w:next w:val="Normale"/>
    <w:link w:val="Titolo2Carattere"/>
    <w:autoRedefine/>
    <w:unhideWhenUsed/>
    <w:qFormat/>
    <w:rsid w:val="00865191"/>
    <w:pPr>
      <w:keepNext/>
      <w:keepLines/>
      <w:numPr>
        <w:ilvl w:val="1"/>
        <w:numId w:val="63"/>
      </w:numPr>
      <w:spacing w:before="360" w:after="0"/>
      <w:ind w:left="862" w:hanging="578"/>
      <w:jc w:val="both"/>
      <w:outlineLvl w:val="1"/>
    </w:pPr>
    <w:rPr>
      <w:rFonts w:ascii="Times New Roman" w:eastAsia="Times New Roman" w:hAnsi="Times New Roman" w:cs="Times New Roman"/>
      <w:b/>
      <w:bCs/>
      <w:smallCaps/>
      <w:color w:val="000000" w:themeColor="text1"/>
      <w:sz w:val="28"/>
      <w:szCs w:val="28"/>
    </w:rPr>
  </w:style>
  <w:style w:type="paragraph" w:styleId="Titolo3">
    <w:name w:val="heading 3"/>
    <w:basedOn w:val="Normale"/>
    <w:next w:val="Normale"/>
    <w:link w:val="Titolo3Carattere"/>
    <w:autoRedefine/>
    <w:unhideWhenUsed/>
    <w:qFormat/>
    <w:rsid w:val="00BB211C"/>
    <w:pPr>
      <w:keepNext/>
      <w:keepLines/>
      <w:numPr>
        <w:ilvl w:val="2"/>
        <w:numId w:val="63"/>
      </w:numPr>
      <w:spacing w:before="200" w:after="0"/>
      <w:ind w:left="720"/>
      <w:jc w:val="both"/>
      <w:outlineLvl w:val="2"/>
    </w:pPr>
    <w:rPr>
      <w:rFonts w:ascii="Times New Roman" w:eastAsia="Times New Roman" w:hAnsi="Times New Roman" w:cstheme="majorBidi"/>
      <w:b/>
      <w:bCs/>
      <w:snapToGrid w:val="0"/>
      <w:color w:val="000000" w:themeColor="text1"/>
      <w:sz w:val="24"/>
    </w:rPr>
  </w:style>
  <w:style w:type="paragraph" w:styleId="Titolo4">
    <w:name w:val="heading 4"/>
    <w:basedOn w:val="Normale"/>
    <w:next w:val="Normale"/>
    <w:link w:val="Titolo4Carattere"/>
    <w:unhideWhenUsed/>
    <w:qFormat/>
    <w:rsid w:val="00151BF8"/>
    <w:pPr>
      <w:keepNext/>
      <w:keepLines/>
      <w:numPr>
        <w:ilvl w:val="3"/>
        <w:numId w:val="63"/>
      </w:numPr>
      <w:spacing w:before="200" w:after="0"/>
      <w:outlineLvl w:val="3"/>
    </w:pPr>
    <w:rPr>
      <w:rFonts w:ascii="Times New Roman" w:eastAsiaTheme="majorEastAsia" w:hAnsi="Times New Roman" w:cstheme="majorBidi"/>
      <w:b/>
      <w:bCs/>
      <w:iCs/>
      <w:color w:val="000000" w:themeColor="text1"/>
      <w:sz w:val="24"/>
    </w:rPr>
  </w:style>
  <w:style w:type="paragraph" w:styleId="Titolo5">
    <w:name w:val="heading 5"/>
    <w:basedOn w:val="Normale"/>
    <w:next w:val="Normale"/>
    <w:link w:val="Titolo5Carattere"/>
    <w:uiPriority w:val="9"/>
    <w:unhideWhenUsed/>
    <w:qFormat/>
    <w:rsid w:val="00C77E5A"/>
    <w:pPr>
      <w:keepNext/>
      <w:keepLines/>
      <w:numPr>
        <w:ilvl w:val="4"/>
        <w:numId w:val="63"/>
      </w:numPr>
      <w:spacing w:before="200" w:after="0"/>
      <w:outlineLvl w:val="4"/>
    </w:pPr>
    <w:rPr>
      <w:rFonts w:asciiTheme="majorHAnsi" w:eastAsiaTheme="majorEastAsia" w:hAnsiTheme="majorHAnsi" w:cstheme="majorBidi"/>
      <w:color w:val="17365D" w:themeColor="text2" w:themeShade="BF"/>
    </w:rPr>
  </w:style>
  <w:style w:type="paragraph" w:styleId="Titolo6">
    <w:name w:val="heading 6"/>
    <w:basedOn w:val="Normale"/>
    <w:next w:val="Normale"/>
    <w:link w:val="Titolo6Carattere"/>
    <w:uiPriority w:val="9"/>
    <w:unhideWhenUsed/>
    <w:qFormat/>
    <w:rsid w:val="00C77E5A"/>
    <w:pPr>
      <w:keepNext/>
      <w:keepLines/>
      <w:numPr>
        <w:ilvl w:val="5"/>
        <w:numId w:val="63"/>
      </w:numPr>
      <w:spacing w:before="200" w:after="0"/>
      <w:outlineLvl w:val="5"/>
    </w:pPr>
    <w:rPr>
      <w:rFonts w:asciiTheme="majorHAnsi" w:eastAsiaTheme="majorEastAsia" w:hAnsiTheme="majorHAnsi" w:cstheme="majorBidi"/>
      <w:i/>
      <w:iCs/>
      <w:color w:val="17365D" w:themeColor="text2" w:themeShade="BF"/>
    </w:rPr>
  </w:style>
  <w:style w:type="paragraph" w:styleId="Titolo7">
    <w:name w:val="heading 7"/>
    <w:basedOn w:val="Normale"/>
    <w:next w:val="Normale"/>
    <w:link w:val="Titolo7Carattere"/>
    <w:uiPriority w:val="9"/>
    <w:unhideWhenUsed/>
    <w:qFormat/>
    <w:rsid w:val="00C77E5A"/>
    <w:pPr>
      <w:keepNext/>
      <w:keepLines/>
      <w:numPr>
        <w:ilvl w:val="6"/>
        <w:numId w:val="63"/>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C77E5A"/>
    <w:pPr>
      <w:keepNext/>
      <w:keepLines/>
      <w:numPr>
        <w:ilvl w:val="7"/>
        <w:numId w:val="63"/>
      </w:numPr>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rsid w:val="00C77E5A"/>
    <w:pPr>
      <w:keepNext/>
      <w:keepLines/>
      <w:numPr>
        <w:ilvl w:val="8"/>
        <w:numId w:val="6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3C4112"/>
    <w:pPr>
      <w:spacing w:after="0" w:line="240" w:lineRule="auto"/>
    </w:pPr>
    <w:rPr>
      <w:rFonts w:ascii="Courier New" w:eastAsia="Times New Roman" w:hAnsi="Courier New"/>
      <w:sz w:val="20"/>
      <w:szCs w:val="20"/>
    </w:rPr>
  </w:style>
  <w:style w:type="character" w:customStyle="1" w:styleId="TestonormaleCarattere">
    <w:name w:val="Testo normale Carattere"/>
    <w:link w:val="Testonormale"/>
    <w:semiHidden/>
    <w:rsid w:val="003C4112"/>
    <w:rPr>
      <w:rFonts w:ascii="Courier New" w:eastAsia="Times New Roman" w:hAnsi="Courier New" w:cs="Times New Roman"/>
      <w:sz w:val="20"/>
      <w:szCs w:val="20"/>
      <w:lang w:eastAsia="it-IT"/>
    </w:rPr>
  </w:style>
  <w:style w:type="paragraph" w:styleId="Intestazione">
    <w:name w:val="header"/>
    <w:basedOn w:val="Normale"/>
    <w:link w:val="IntestazioneCarattere"/>
    <w:unhideWhenUsed/>
    <w:rsid w:val="008873ED"/>
    <w:pPr>
      <w:tabs>
        <w:tab w:val="center" w:pos="4819"/>
        <w:tab w:val="right" w:pos="9638"/>
      </w:tabs>
    </w:pPr>
  </w:style>
  <w:style w:type="paragraph" w:styleId="Sommario1">
    <w:name w:val="toc 1"/>
    <w:basedOn w:val="Normale"/>
    <w:next w:val="Normale"/>
    <w:autoRedefine/>
    <w:uiPriority w:val="39"/>
    <w:unhideWhenUsed/>
    <w:qFormat/>
    <w:rsid w:val="009F446A"/>
    <w:pPr>
      <w:tabs>
        <w:tab w:val="left" w:pos="426"/>
        <w:tab w:val="right" w:leader="dot" w:pos="9628"/>
      </w:tabs>
      <w:spacing w:before="120" w:after="120"/>
      <w:jc w:val="both"/>
    </w:pPr>
    <w:rPr>
      <w:rFonts w:cs="Calibri"/>
      <w:b/>
      <w:bCs/>
      <w:caps/>
      <w:sz w:val="20"/>
      <w:szCs w:val="20"/>
    </w:rPr>
  </w:style>
  <w:style w:type="character" w:customStyle="1" w:styleId="IntestazioneCarattere">
    <w:name w:val="Intestazione Carattere"/>
    <w:link w:val="Intestazione"/>
    <w:rsid w:val="008873ED"/>
    <w:rPr>
      <w:sz w:val="22"/>
      <w:szCs w:val="22"/>
      <w:lang w:eastAsia="en-US"/>
    </w:rPr>
  </w:style>
  <w:style w:type="paragraph" w:styleId="Pidipagina">
    <w:name w:val="footer"/>
    <w:basedOn w:val="Normale"/>
    <w:link w:val="PidipaginaCarattere"/>
    <w:uiPriority w:val="99"/>
    <w:unhideWhenUsed/>
    <w:rsid w:val="008873ED"/>
    <w:pPr>
      <w:tabs>
        <w:tab w:val="center" w:pos="4819"/>
        <w:tab w:val="right" w:pos="9638"/>
      </w:tabs>
    </w:pPr>
  </w:style>
  <w:style w:type="character" w:customStyle="1" w:styleId="PidipaginaCarattere">
    <w:name w:val="Piè di pagina Carattere"/>
    <w:link w:val="Pidipagina"/>
    <w:uiPriority w:val="99"/>
    <w:rsid w:val="008873ED"/>
    <w:rPr>
      <w:sz w:val="22"/>
      <w:szCs w:val="22"/>
      <w:lang w:eastAsia="en-US"/>
    </w:rPr>
  </w:style>
  <w:style w:type="paragraph" w:styleId="Testofumetto">
    <w:name w:val="Balloon Text"/>
    <w:basedOn w:val="Normale"/>
    <w:link w:val="TestofumettoCarattere"/>
    <w:uiPriority w:val="99"/>
    <w:semiHidden/>
    <w:unhideWhenUsed/>
    <w:rsid w:val="008873ED"/>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8873ED"/>
    <w:rPr>
      <w:rFonts w:ascii="Tahoma" w:hAnsi="Tahoma" w:cs="Tahoma"/>
      <w:sz w:val="16"/>
      <w:szCs w:val="16"/>
      <w:lang w:eastAsia="en-US"/>
    </w:rPr>
  </w:style>
  <w:style w:type="character" w:styleId="Rimandocommento">
    <w:name w:val="annotation reference"/>
    <w:uiPriority w:val="99"/>
    <w:unhideWhenUsed/>
    <w:rsid w:val="007E22D7"/>
    <w:rPr>
      <w:sz w:val="16"/>
      <w:szCs w:val="16"/>
    </w:rPr>
  </w:style>
  <w:style w:type="paragraph" w:styleId="Testocommento">
    <w:name w:val="annotation text"/>
    <w:basedOn w:val="Normale"/>
    <w:link w:val="TestocommentoCarattere"/>
    <w:uiPriority w:val="99"/>
    <w:unhideWhenUsed/>
    <w:rsid w:val="007E22D7"/>
    <w:rPr>
      <w:sz w:val="20"/>
      <w:szCs w:val="20"/>
    </w:rPr>
  </w:style>
  <w:style w:type="character" w:customStyle="1" w:styleId="TestocommentoCarattere">
    <w:name w:val="Testo commento Carattere"/>
    <w:link w:val="Testocommento"/>
    <w:uiPriority w:val="99"/>
    <w:rsid w:val="007E22D7"/>
    <w:rPr>
      <w:lang w:eastAsia="en-US"/>
    </w:rPr>
  </w:style>
  <w:style w:type="paragraph" w:styleId="Soggettocommento">
    <w:name w:val="annotation subject"/>
    <w:basedOn w:val="Testocommento"/>
    <w:next w:val="Testocommento"/>
    <w:link w:val="SoggettocommentoCarattere"/>
    <w:uiPriority w:val="99"/>
    <w:unhideWhenUsed/>
    <w:rsid w:val="007E22D7"/>
    <w:rPr>
      <w:b/>
      <w:bCs/>
    </w:rPr>
  </w:style>
  <w:style w:type="character" w:customStyle="1" w:styleId="SoggettocommentoCarattere">
    <w:name w:val="Soggetto commento Carattere"/>
    <w:link w:val="Soggettocommento"/>
    <w:uiPriority w:val="99"/>
    <w:rsid w:val="007E22D7"/>
    <w:rPr>
      <w:b/>
      <w:bCs/>
      <w:lang w:eastAsia="en-US"/>
    </w:rPr>
  </w:style>
  <w:style w:type="paragraph" w:styleId="Rientrocorpodeltesto2">
    <w:name w:val="Body Text Indent 2"/>
    <w:basedOn w:val="Normale"/>
    <w:link w:val="Rientrocorpodeltesto2Carattere"/>
    <w:semiHidden/>
    <w:rsid w:val="00C0093F"/>
    <w:pPr>
      <w:spacing w:after="0" w:line="240" w:lineRule="auto"/>
      <w:ind w:left="360"/>
      <w:jc w:val="both"/>
    </w:pPr>
    <w:rPr>
      <w:rFonts w:ascii="Times New Roman" w:eastAsia="Times New Roman" w:hAnsi="Times New Roman"/>
      <w:sz w:val="24"/>
      <w:szCs w:val="20"/>
    </w:rPr>
  </w:style>
  <w:style w:type="character" w:customStyle="1" w:styleId="Rientrocorpodeltesto2Carattere">
    <w:name w:val="Rientro corpo del testo 2 Carattere"/>
    <w:link w:val="Rientrocorpodeltesto2"/>
    <w:semiHidden/>
    <w:rsid w:val="00C0093F"/>
    <w:rPr>
      <w:rFonts w:ascii="Times New Roman" w:eastAsia="Times New Roman" w:hAnsi="Times New Roman"/>
      <w:sz w:val="24"/>
    </w:rPr>
  </w:style>
  <w:style w:type="character" w:customStyle="1" w:styleId="Titolo1Carattere">
    <w:name w:val="Titolo 1 Carattere"/>
    <w:basedOn w:val="Carpredefinitoparagrafo"/>
    <w:link w:val="Titolo1"/>
    <w:uiPriority w:val="9"/>
    <w:rsid w:val="00F225ED"/>
    <w:rPr>
      <w:rFonts w:ascii="Times New Roman" w:eastAsiaTheme="majorEastAsia" w:hAnsi="Times New Roman" w:cstheme="majorBidi"/>
      <w:b/>
      <w:bCs/>
      <w:smallCaps/>
      <w:color w:val="000000" w:themeColor="text1"/>
      <w:sz w:val="28"/>
      <w:szCs w:val="36"/>
    </w:rPr>
  </w:style>
  <w:style w:type="character" w:customStyle="1" w:styleId="Titolo2Carattere">
    <w:name w:val="Titolo 2 Carattere"/>
    <w:basedOn w:val="Carpredefinitoparagrafo"/>
    <w:link w:val="Titolo2"/>
    <w:rsid w:val="00865191"/>
    <w:rPr>
      <w:rFonts w:ascii="Times New Roman" w:eastAsia="Times New Roman" w:hAnsi="Times New Roman" w:cs="Times New Roman"/>
      <w:b/>
      <w:bCs/>
      <w:smallCaps/>
      <w:color w:val="000000" w:themeColor="text1"/>
      <w:sz w:val="28"/>
      <w:szCs w:val="28"/>
    </w:rPr>
  </w:style>
  <w:style w:type="character" w:customStyle="1" w:styleId="Titolo3Carattere">
    <w:name w:val="Titolo 3 Carattere"/>
    <w:basedOn w:val="Carpredefinitoparagrafo"/>
    <w:link w:val="Titolo3"/>
    <w:rsid w:val="00BB211C"/>
    <w:rPr>
      <w:rFonts w:ascii="Times New Roman" w:eastAsia="Times New Roman" w:hAnsi="Times New Roman" w:cstheme="majorBidi"/>
      <w:b/>
      <w:bCs/>
      <w:snapToGrid w:val="0"/>
      <w:color w:val="000000" w:themeColor="text1"/>
      <w:sz w:val="24"/>
    </w:rPr>
  </w:style>
  <w:style w:type="character" w:customStyle="1" w:styleId="Titolo4Carattere">
    <w:name w:val="Titolo 4 Carattere"/>
    <w:basedOn w:val="Carpredefinitoparagrafo"/>
    <w:link w:val="Titolo4"/>
    <w:rsid w:val="00151BF8"/>
    <w:rPr>
      <w:rFonts w:ascii="Times New Roman" w:eastAsiaTheme="majorEastAsia" w:hAnsi="Times New Roman" w:cstheme="majorBidi"/>
      <w:b/>
      <w:bCs/>
      <w:iCs/>
      <w:color w:val="000000" w:themeColor="text1"/>
      <w:sz w:val="24"/>
    </w:rPr>
  </w:style>
  <w:style w:type="character" w:customStyle="1" w:styleId="Titolo5Carattere">
    <w:name w:val="Titolo 5 Carattere"/>
    <w:basedOn w:val="Carpredefinitoparagrafo"/>
    <w:link w:val="Titolo5"/>
    <w:uiPriority w:val="9"/>
    <w:rsid w:val="00C77E5A"/>
    <w:rPr>
      <w:rFonts w:asciiTheme="majorHAnsi" w:eastAsiaTheme="majorEastAsia" w:hAnsiTheme="majorHAnsi" w:cstheme="majorBidi"/>
      <w:color w:val="17365D" w:themeColor="text2" w:themeShade="BF"/>
    </w:rPr>
  </w:style>
  <w:style w:type="character" w:customStyle="1" w:styleId="Titolo6Carattere">
    <w:name w:val="Titolo 6 Carattere"/>
    <w:basedOn w:val="Carpredefinitoparagrafo"/>
    <w:link w:val="Titolo6"/>
    <w:uiPriority w:val="9"/>
    <w:rsid w:val="00C77E5A"/>
    <w:rPr>
      <w:rFonts w:asciiTheme="majorHAnsi" w:eastAsiaTheme="majorEastAsia" w:hAnsiTheme="majorHAnsi" w:cstheme="majorBidi"/>
      <w:i/>
      <w:iCs/>
      <w:color w:val="17365D" w:themeColor="text2" w:themeShade="BF"/>
    </w:rPr>
  </w:style>
  <w:style w:type="paragraph" w:styleId="NormaleWeb">
    <w:name w:val="Normal (Web)"/>
    <w:basedOn w:val="Normale"/>
    <w:uiPriority w:val="99"/>
    <w:semiHidden/>
    <w:unhideWhenUsed/>
    <w:rsid w:val="00E33272"/>
    <w:pPr>
      <w:spacing w:before="100" w:beforeAutospacing="1" w:after="100" w:afterAutospacing="1" w:line="240" w:lineRule="auto"/>
    </w:pPr>
    <w:rPr>
      <w:rFonts w:ascii="Times New Roman" w:eastAsia="Times New Roman" w:hAnsi="Times New Roman"/>
      <w:sz w:val="24"/>
      <w:szCs w:val="24"/>
    </w:rPr>
  </w:style>
  <w:style w:type="character" w:styleId="Collegamentoipertestuale">
    <w:name w:val="Hyperlink"/>
    <w:uiPriority w:val="99"/>
    <w:unhideWhenUsed/>
    <w:rsid w:val="00E33272"/>
    <w:rPr>
      <w:color w:val="0000FF"/>
      <w:u w:val="single"/>
    </w:rPr>
  </w:style>
  <w:style w:type="paragraph" w:styleId="Titolosommario">
    <w:name w:val="TOC Heading"/>
    <w:basedOn w:val="Titolo1"/>
    <w:next w:val="Normale"/>
    <w:uiPriority w:val="39"/>
    <w:unhideWhenUsed/>
    <w:qFormat/>
    <w:rsid w:val="00C77E5A"/>
    <w:pPr>
      <w:outlineLvl w:val="9"/>
    </w:pPr>
  </w:style>
  <w:style w:type="paragraph" w:styleId="Sommario2">
    <w:name w:val="toc 2"/>
    <w:basedOn w:val="Normale"/>
    <w:next w:val="Normale"/>
    <w:autoRedefine/>
    <w:uiPriority w:val="39"/>
    <w:unhideWhenUsed/>
    <w:qFormat/>
    <w:rsid w:val="009F446A"/>
    <w:pPr>
      <w:tabs>
        <w:tab w:val="left" w:pos="709"/>
        <w:tab w:val="right" w:leader="dot" w:pos="9770"/>
      </w:tabs>
      <w:spacing w:after="0"/>
      <w:ind w:left="567" w:hanging="347"/>
    </w:pPr>
    <w:rPr>
      <w:rFonts w:cs="Calibri"/>
      <w:smallCaps/>
      <w:sz w:val="20"/>
      <w:szCs w:val="20"/>
    </w:rPr>
  </w:style>
  <w:style w:type="paragraph" w:styleId="Sommario3">
    <w:name w:val="toc 3"/>
    <w:basedOn w:val="Normale"/>
    <w:next w:val="Normale"/>
    <w:autoRedefine/>
    <w:uiPriority w:val="39"/>
    <w:unhideWhenUsed/>
    <w:qFormat/>
    <w:rsid w:val="00087A81"/>
    <w:pPr>
      <w:tabs>
        <w:tab w:val="left" w:pos="1100"/>
        <w:tab w:val="right" w:leader="dot" w:pos="9770"/>
      </w:tabs>
      <w:spacing w:after="0"/>
      <w:ind w:left="1134" w:hanging="694"/>
    </w:pPr>
    <w:rPr>
      <w:rFonts w:cs="Calibri"/>
      <w:i/>
      <w:iCs/>
      <w:sz w:val="20"/>
      <w:szCs w:val="20"/>
    </w:rPr>
  </w:style>
  <w:style w:type="paragraph" w:styleId="Titolo">
    <w:name w:val="Title"/>
    <w:basedOn w:val="Normale"/>
    <w:next w:val="Normale"/>
    <w:link w:val="TitoloCarattere"/>
    <w:qFormat/>
    <w:rsid w:val="00C77E5A"/>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oloCarattere">
    <w:name w:val="Titolo Carattere"/>
    <w:basedOn w:val="Carpredefinitoparagrafo"/>
    <w:link w:val="Titolo"/>
    <w:rsid w:val="00C77E5A"/>
    <w:rPr>
      <w:rFonts w:asciiTheme="majorHAnsi" w:eastAsiaTheme="majorEastAsia" w:hAnsiTheme="majorHAnsi" w:cstheme="majorBidi"/>
      <w:color w:val="000000" w:themeColor="text1"/>
      <w:sz w:val="56"/>
      <w:szCs w:val="56"/>
    </w:rPr>
  </w:style>
  <w:style w:type="character" w:customStyle="1" w:styleId="Titolo7Carattere">
    <w:name w:val="Titolo 7 Carattere"/>
    <w:basedOn w:val="Carpredefinitoparagrafo"/>
    <w:link w:val="Titolo7"/>
    <w:uiPriority w:val="9"/>
    <w:rsid w:val="00C77E5A"/>
    <w:rPr>
      <w:rFonts w:asciiTheme="majorHAnsi" w:eastAsiaTheme="majorEastAsia" w:hAnsiTheme="majorHAnsi" w:cstheme="majorBidi"/>
      <w:i/>
      <w:iCs/>
      <w:color w:val="404040" w:themeColor="text1" w:themeTint="BF"/>
    </w:rPr>
  </w:style>
  <w:style w:type="paragraph" w:styleId="Sommario4">
    <w:name w:val="toc 4"/>
    <w:basedOn w:val="Normale"/>
    <w:next w:val="Normale"/>
    <w:autoRedefine/>
    <w:uiPriority w:val="39"/>
    <w:unhideWhenUsed/>
    <w:rsid w:val="00D87A9A"/>
    <w:pPr>
      <w:spacing w:after="0"/>
      <w:ind w:left="660"/>
    </w:pPr>
    <w:rPr>
      <w:rFonts w:cs="Calibri"/>
      <w:sz w:val="18"/>
      <w:szCs w:val="18"/>
    </w:rPr>
  </w:style>
  <w:style w:type="paragraph" w:styleId="Sommario5">
    <w:name w:val="toc 5"/>
    <w:basedOn w:val="Normale"/>
    <w:next w:val="Normale"/>
    <w:autoRedefine/>
    <w:uiPriority w:val="39"/>
    <w:unhideWhenUsed/>
    <w:rsid w:val="00D87A9A"/>
    <w:pPr>
      <w:spacing w:after="0"/>
      <w:ind w:left="880"/>
    </w:pPr>
    <w:rPr>
      <w:rFonts w:cs="Calibri"/>
      <w:sz w:val="18"/>
      <w:szCs w:val="18"/>
    </w:rPr>
  </w:style>
  <w:style w:type="paragraph" w:styleId="Sommario6">
    <w:name w:val="toc 6"/>
    <w:basedOn w:val="Normale"/>
    <w:next w:val="Normale"/>
    <w:autoRedefine/>
    <w:uiPriority w:val="39"/>
    <w:unhideWhenUsed/>
    <w:rsid w:val="00D87A9A"/>
    <w:pPr>
      <w:spacing w:after="0"/>
      <w:ind w:left="1100"/>
    </w:pPr>
    <w:rPr>
      <w:rFonts w:cs="Calibri"/>
      <w:sz w:val="18"/>
      <w:szCs w:val="18"/>
    </w:rPr>
  </w:style>
  <w:style w:type="paragraph" w:styleId="Sommario7">
    <w:name w:val="toc 7"/>
    <w:basedOn w:val="Normale"/>
    <w:next w:val="Normale"/>
    <w:autoRedefine/>
    <w:uiPriority w:val="39"/>
    <w:unhideWhenUsed/>
    <w:rsid w:val="00D87A9A"/>
    <w:pPr>
      <w:spacing w:after="0"/>
      <w:ind w:left="1320"/>
    </w:pPr>
    <w:rPr>
      <w:rFonts w:cs="Calibri"/>
      <w:sz w:val="18"/>
      <w:szCs w:val="18"/>
    </w:rPr>
  </w:style>
  <w:style w:type="paragraph" w:styleId="Sommario8">
    <w:name w:val="toc 8"/>
    <w:basedOn w:val="Normale"/>
    <w:next w:val="Normale"/>
    <w:autoRedefine/>
    <w:uiPriority w:val="39"/>
    <w:unhideWhenUsed/>
    <w:rsid w:val="00D87A9A"/>
    <w:pPr>
      <w:spacing w:after="0"/>
      <w:ind w:left="1540"/>
    </w:pPr>
    <w:rPr>
      <w:rFonts w:cs="Calibri"/>
      <w:sz w:val="18"/>
      <w:szCs w:val="18"/>
    </w:rPr>
  </w:style>
  <w:style w:type="paragraph" w:styleId="Sommario9">
    <w:name w:val="toc 9"/>
    <w:basedOn w:val="Normale"/>
    <w:next w:val="Normale"/>
    <w:autoRedefine/>
    <w:uiPriority w:val="39"/>
    <w:unhideWhenUsed/>
    <w:rsid w:val="00D87A9A"/>
    <w:pPr>
      <w:spacing w:after="0"/>
      <w:ind w:left="1760"/>
    </w:pPr>
    <w:rPr>
      <w:rFonts w:cs="Calibri"/>
      <w:sz w:val="18"/>
      <w:szCs w:val="18"/>
    </w:rPr>
  </w:style>
  <w:style w:type="character" w:customStyle="1" w:styleId="Titolo9Carattere">
    <w:name w:val="Titolo 9 Carattere"/>
    <w:basedOn w:val="Carpredefinitoparagrafo"/>
    <w:link w:val="Titolo9"/>
    <w:uiPriority w:val="9"/>
    <w:rsid w:val="00C77E5A"/>
    <w:rPr>
      <w:rFonts w:asciiTheme="majorHAnsi" w:eastAsiaTheme="majorEastAsia" w:hAnsiTheme="majorHAnsi" w:cstheme="majorBidi"/>
      <w:i/>
      <w:iCs/>
      <w:color w:val="404040" w:themeColor="text1" w:themeTint="BF"/>
      <w:sz w:val="20"/>
      <w:szCs w:val="20"/>
    </w:rPr>
  </w:style>
  <w:style w:type="paragraph" w:customStyle="1" w:styleId="Default">
    <w:name w:val="Default"/>
    <w:rsid w:val="006501BB"/>
    <w:pPr>
      <w:autoSpaceDE w:val="0"/>
      <w:autoSpaceDN w:val="0"/>
      <w:adjustRightInd w:val="0"/>
    </w:pPr>
    <w:rPr>
      <w:rFonts w:ascii="Times New Roman" w:hAnsi="Times New Roman"/>
      <w:color w:val="000000"/>
      <w:sz w:val="24"/>
      <w:szCs w:val="24"/>
    </w:rPr>
  </w:style>
  <w:style w:type="paragraph" w:styleId="Paragrafoelenco">
    <w:name w:val="List Paragraph"/>
    <w:basedOn w:val="Normale"/>
    <w:link w:val="ParagrafoelencoCarattere"/>
    <w:uiPriority w:val="34"/>
    <w:qFormat/>
    <w:rsid w:val="00F35DF4"/>
    <w:pPr>
      <w:ind w:left="720"/>
      <w:contextualSpacing/>
    </w:pPr>
  </w:style>
  <w:style w:type="paragraph" w:customStyle="1" w:styleId="Corpodeltesto21">
    <w:name w:val="Corpo del testo 21"/>
    <w:basedOn w:val="Normale"/>
    <w:rsid w:val="00CF6C92"/>
    <w:pPr>
      <w:spacing w:after="0" w:line="280" w:lineRule="exact"/>
      <w:jc w:val="both"/>
    </w:pPr>
    <w:rPr>
      <w:rFonts w:ascii="Arial" w:eastAsia="Times New Roman" w:hAnsi="Arial"/>
      <w:b/>
      <w:sz w:val="24"/>
      <w:szCs w:val="20"/>
    </w:rPr>
  </w:style>
  <w:style w:type="character" w:styleId="Enfasicorsivo">
    <w:name w:val="Emphasis"/>
    <w:basedOn w:val="Carpredefinitoparagrafo"/>
    <w:uiPriority w:val="20"/>
    <w:qFormat/>
    <w:rsid w:val="00C77E5A"/>
    <w:rPr>
      <w:i/>
      <w:iCs/>
      <w:color w:val="auto"/>
    </w:rPr>
  </w:style>
  <w:style w:type="paragraph" w:styleId="Revisione">
    <w:name w:val="Revision"/>
    <w:hidden/>
    <w:uiPriority w:val="99"/>
    <w:semiHidden/>
    <w:rsid w:val="008B0E1B"/>
    <w:rPr>
      <w:lang w:eastAsia="en-US"/>
    </w:rPr>
  </w:style>
  <w:style w:type="paragraph" w:styleId="Puntoelenco">
    <w:name w:val="List Bullet"/>
    <w:basedOn w:val="Normale"/>
    <w:uiPriority w:val="99"/>
    <w:unhideWhenUsed/>
    <w:rsid w:val="000402CA"/>
    <w:pPr>
      <w:numPr>
        <w:numId w:val="2"/>
      </w:numPr>
      <w:contextualSpacing/>
    </w:pPr>
  </w:style>
  <w:style w:type="paragraph" w:styleId="Rientrocorpodeltesto">
    <w:name w:val="Body Text Indent"/>
    <w:basedOn w:val="Normale"/>
    <w:link w:val="RientrocorpodeltestoCarattere"/>
    <w:uiPriority w:val="99"/>
    <w:semiHidden/>
    <w:unhideWhenUsed/>
    <w:rsid w:val="00EC4197"/>
    <w:pPr>
      <w:spacing w:after="120"/>
      <w:ind w:left="283"/>
    </w:pPr>
  </w:style>
  <w:style w:type="character" w:customStyle="1" w:styleId="RientrocorpodeltestoCarattere">
    <w:name w:val="Rientro corpo del testo Carattere"/>
    <w:link w:val="Rientrocorpodeltesto"/>
    <w:uiPriority w:val="99"/>
    <w:semiHidden/>
    <w:rsid w:val="00EC4197"/>
    <w:rPr>
      <w:sz w:val="22"/>
      <w:szCs w:val="22"/>
      <w:lang w:eastAsia="en-US"/>
    </w:rPr>
  </w:style>
  <w:style w:type="paragraph" w:styleId="Corpotesto">
    <w:name w:val="Body Text"/>
    <w:basedOn w:val="Normale"/>
    <w:link w:val="CorpotestoCarattere"/>
    <w:uiPriority w:val="99"/>
    <w:unhideWhenUsed/>
    <w:rsid w:val="00EC4197"/>
    <w:pPr>
      <w:spacing w:after="120"/>
    </w:pPr>
  </w:style>
  <w:style w:type="character" w:customStyle="1" w:styleId="CorpotestoCarattere">
    <w:name w:val="Corpo testo Carattere"/>
    <w:link w:val="Corpotesto"/>
    <w:uiPriority w:val="99"/>
    <w:semiHidden/>
    <w:rsid w:val="00EC4197"/>
    <w:rPr>
      <w:sz w:val="22"/>
      <w:szCs w:val="22"/>
      <w:lang w:eastAsia="en-US"/>
    </w:rPr>
  </w:style>
  <w:style w:type="paragraph" w:styleId="Corpodeltesto3">
    <w:name w:val="Body Text 3"/>
    <w:basedOn w:val="Normale"/>
    <w:link w:val="Corpodeltesto3Carattere"/>
    <w:uiPriority w:val="99"/>
    <w:semiHidden/>
    <w:unhideWhenUsed/>
    <w:rsid w:val="00EE5373"/>
    <w:pPr>
      <w:spacing w:after="120"/>
    </w:pPr>
    <w:rPr>
      <w:sz w:val="16"/>
      <w:szCs w:val="16"/>
    </w:rPr>
  </w:style>
  <w:style w:type="character" w:customStyle="1" w:styleId="Corpodeltesto3Carattere">
    <w:name w:val="Corpo del testo 3 Carattere"/>
    <w:link w:val="Corpodeltesto3"/>
    <w:uiPriority w:val="99"/>
    <w:semiHidden/>
    <w:rsid w:val="00EE5373"/>
    <w:rPr>
      <w:sz w:val="16"/>
      <w:szCs w:val="16"/>
      <w:lang w:eastAsia="en-US"/>
    </w:rPr>
  </w:style>
  <w:style w:type="paragraph" w:styleId="Testonotaapidipagina">
    <w:name w:val="footnote text"/>
    <w:basedOn w:val="Normale"/>
    <w:link w:val="TestonotaapidipaginaCarattere"/>
    <w:uiPriority w:val="99"/>
    <w:semiHidden/>
    <w:unhideWhenUsed/>
    <w:rsid w:val="00F97B7B"/>
    <w:rPr>
      <w:sz w:val="20"/>
      <w:szCs w:val="20"/>
    </w:rPr>
  </w:style>
  <w:style w:type="character" w:customStyle="1" w:styleId="TestonotaapidipaginaCarattere">
    <w:name w:val="Testo nota a piè di pagina Carattere"/>
    <w:link w:val="Testonotaapidipagina"/>
    <w:uiPriority w:val="99"/>
    <w:semiHidden/>
    <w:rsid w:val="00F97B7B"/>
    <w:rPr>
      <w:lang w:eastAsia="en-US"/>
    </w:rPr>
  </w:style>
  <w:style w:type="character" w:styleId="Rimandonotaapidipagina">
    <w:name w:val="footnote reference"/>
    <w:uiPriority w:val="99"/>
    <w:rsid w:val="00F97B7B"/>
    <w:rPr>
      <w:rFonts w:cs="Times New Roman"/>
      <w:vertAlign w:val="superscript"/>
    </w:rPr>
  </w:style>
  <w:style w:type="paragraph" w:styleId="Sottotitolo">
    <w:name w:val="Subtitle"/>
    <w:basedOn w:val="Normale"/>
    <w:next w:val="Normale"/>
    <w:link w:val="SottotitoloCarattere"/>
    <w:uiPriority w:val="11"/>
    <w:qFormat/>
    <w:rsid w:val="00C77E5A"/>
    <w:pPr>
      <w:numPr>
        <w:ilvl w:val="1"/>
      </w:numPr>
    </w:pPr>
    <w:rPr>
      <w:color w:val="5A5A5A" w:themeColor="text1" w:themeTint="A5"/>
      <w:spacing w:val="10"/>
    </w:rPr>
  </w:style>
  <w:style w:type="character" w:customStyle="1" w:styleId="SottotitoloCarattere">
    <w:name w:val="Sottotitolo Carattere"/>
    <w:basedOn w:val="Carpredefinitoparagrafo"/>
    <w:link w:val="Sottotitolo"/>
    <w:uiPriority w:val="11"/>
    <w:rsid w:val="00C77E5A"/>
    <w:rPr>
      <w:color w:val="5A5A5A" w:themeColor="text1" w:themeTint="A5"/>
      <w:spacing w:val="10"/>
    </w:rPr>
  </w:style>
  <w:style w:type="paragraph" w:customStyle="1" w:styleId="Corpodeltesto22">
    <w:name w:val="Corpo del testo 22"/>
    <w:basedOn w:val="Normale"/>
    <w:rsid w:val="006766CA"/>
    <w:pPr>
      <w:tabs>
        <w:tab w:val="num" w:pos="8463"/>
      </w:tabs>
      <w:spacing w:after="0" w:line="280" w:lineRule="exact"/>
      <w:jc w:val="both"/>
    </w:pPr>
    <w:rPr>
      <w:rFonts w:ascii="Arial" w:eastAsia="Times New Roman" w:hAnsi="Arial"/>
      <w:b/>
      <w:sz w:val="24"/>
      <w:szCs w:val="20"/>
    </w:rPr>
  </w:style>
  <w:style w:type="character" w:styleId="Collegamentovisitato">
    <w:name w:val="FollowedHyperlink"/>
    <w:basedOn w:val="Carpredefinitoparagrafo"/>
    <w:uiPriority w:val="99"/>
    <w:semiHidden/>
    <w:unhideWhenUsed/>
    <w:rsid w:val="00AB51A8"/>
    <w:rPr>
      <w:color w:val="800080" w:themeColor="followedHyperlink"/>
      <w:u w:val="single"/>
    </w:rPr>
  </w:style>
  <w:style w:type="paragraph" w:styleId="Nessunaspaziatura">
    <w:name w:val="No Spacing"/>
    <w:uiPriority w:val="1"/>
    <w:qFormat/>
    <w:rsid w:val="00C77E5A"/>
    <w:pPr>
      <w:spacing w:after="0" w:line="240" w:lineRule="auto"/>
    </w:pPr>
  </w:style>
  <w:style w:type="paragraph" w:customStyle="1" w:styleId="usoboll1">
    <w:name w:val="usoboll1"/>
    <w:basedOn w:val="Normale"/>
    <w:link w:val="usoboll1Carattere"/>
    <w:rsid w:val="001B289E"/>
    <w:pPr>
      <w:widowControl w:val="0"/>
      <w:suppressAutoHyphens/>
      <w:spacing w:after="0" w:line="482" w:lineRule="atLeast"/>
      <w:jc w:val="both"/>
    </w:pPr>
    <w:rPr>
      <w:rFonts w:ascii="Times New Roman" w:eastAsia="Times New Roman" w:hAnsi="Times New Roman"/>
      <w:sz w:val="24"/>
      <w:szCs w:val="20"/>
      <w:lang w:eastAsia="ar-SA"/>
    </w:rPr>
  </w:style>
  <w:style w:type="character" w:customStyle="1" w:styleId="usoboll1Carattere">
    <w:name w:val="usoboll1 Carattere"/>
    <w:link w:val="usoboll1"/>
    <w:rsid w:val="001B289E"/>
    <w:rPr>
      <w:rFonts w:ascii="Times New Roman" w:eastAsia="Times New Roman" w:hAnsi="Times New Roman"/>
      <w:sz w:val="24"/>
      <w:lang w:eastAsia="ar-SA"/>
    </w:rPr>
  </w:style>
  <w:style w:type="character" w:customStyle="1" w:styleId="Altro">
    <w:name w:val="Altro_"/>
    <w:basedOn w:val="Carpredefinitoparagrafo"/>
    <w:link w:val="Altro0"/>
    <w:rsid w:val="00900ED7"/>
    <w:rPr>
      <w:rFonts w:cs="Calibri"/>
      <w:sz w:val="22"/>
      <w:szCs w:val="22"/>
      <w:shd w:val="clear" w:color="auto" w:fill="FFFFFF"/>
    </w:rPr>
  </w:style>
  <w:style w:type="paragraph" w:customStyle="1" w:styleId="Altro0">
    <w:name w:val="Altro"/>
    <w:basedOn w:val="Normale"/>
    <w:link w:val="Altro"/>
    <w:rsid w:val="00900ED7"/>
    <w:pPr>
      <w:widowControl w:val="0"/>
      <w:shd w:val="clear" w:color="auto" w:fill="FFFFFF"/>
      <w:spacing w:after="120" w:line="271" w:lineRule="auto"/>
      <w:jc w:val="both"/>
    </w:pPr>
    <w:rPr>
      <w:rFonts w:cs="Calibri"/>
    </w:rPr>
  </w:style>
  <w:style w:type="character" w:customStyle="1" w:styleId="Corpodeltesto">
    <w:name w:val="Corpo del testo_"/>
    <w:basedOn w:val="Carpredefinitoparagrafo"/>
    <w:link w:val="Corpodeltesto1"/>
    <w:rsid w:val="00B93E5D"/>
    <w:rPr>
      <w:rFonts w:cs="Calibri"/>
      <w:sz w:val="22"/>
      <w:szCs w:val="22"/>
      <w:shd w:val="clear" w:color="auto" w:fill="FFFFFF"/>
    </w:rPr>
  </w:style>
  <w:style w:type="paragraph" w:customStyle="1" w:styleId="Corpodeltesto1">
    <w:name w:val="Corpo del testo1"/>
    <w:basedOn w:val="Normale"/>
    <w:link w:val="Corpodeltesto"/>
    <w:rsid w:val="00B93E5D"/>
    <w:pPr>
      <w:widowControl w:val="0"/>
      <w:shd w:val="clear" w:color="auto" w:fill="FFFFFF"/>
      <w:spacing w:after="120" w:line="271" w:lineRule="auto"/>
      <w:jc w:val="both"/>
    </w:pPr>
    <w:rPr>
      <w:rFonts w:cs="Calibri"/>
    </w:rPr>
  </w:style>
  <w:style w:type="character" w:customStyle="1" w:styleId="Titolo20">
    <w:name w:val="Titolo #2_"/>
    <w:basedOn w:val="Carpredefinitoparagrafo"/>
    <w:link w:val="Titolo21"/>
    <w:rsid w:val="00B93E5D"/>
    <w:rPr>
      <w:rFonts w:cs="Calibri"/>
      <w:b/>
      <w:bCs/>
      <w:sz w:val="22"/>
      <w:szCs w:val="22"/>
      <w:shd w:val="clear" w:color="auto" w:fill="FFFFFF"/>
    </w:rPr>
  </w:style>
  <w:style w:type="paragraph" w:customStyle="1" w:styleId="Titolo21">
    <w:name w:val="Titolo #2"/>
    <w:basedOn w:val="Normale"/>
    <w:link w:val="Titolo20"/>
    <w:rsid w:val="00B93E5D"/>
    <w:pPr>
      <w:widowControl w:val="0"/>
      <w:shd w:val="clear" w:color="auto" w:fill="FFFFFF"/>
      <w:spacing w:after="120" w:line="271" w:lineRule="auto"/>
      <w:jc w:val="both"/>
      <w:outlineLvl w:val="1"/>
    </w:pPr>
    <w:rPr>
      <w:rFonts w:cs="Calibri"/>
      <w:b/>
      <w:bCs/>
    </w:rPr>
  </w:style>
  <w:style w:type="character" w:customStyle="1" w:styleId="Corpodeltesto2">
    <w:name w:val="Corpo del testo (2)_"/>
    <w:basedOn w:val="Carpredefinitoparagrafo"/>
    <w:link w:val="Corpodeltesto20"/>
    <w:rsid w:val="00A4449F"/>
    <w:rPr>
      <w:rFonts w:cs="Calibri"/>
      <w:sz w:val="18"/>
      <w:szCs w:val="18"/>
      <w:shd w:val="clear" w:color="auto" w:fill="FFFFFF"/>
    </w:rPr>
  </w:style>
  <w:style w:type="paragraph" w:customStyle="1" w:styleId="Corpodeltesto20">
    <w:name w:val="Corpo del testo (2)"/>
    <w:basedOn w:val="Normale"/>
    <w:link w:val="Corpodeltesto2"/>
    <w:rsid w:val="00A4449F"/>
    <w:pPr>
      <w:widowControl w:val="0"/>
      <w:shd w:val="clear" w:color="auto" w:fill="FFFFFF"/>
      <w:spacing w:after="120" w:line="262" w:lineRule="auto"/>
      <w:ind w:right="540"/>
      <w:jc w:val="both"/>
    </w:pPr>
    <w:rPr>
      <w:rFonts w:cs="Calibri"/>
      <w:sz w:val="18"/>
      <w:szCs w:val="18"/>
    </w:rPr>
  </w:style>
  <w:style w:type="character" w:customStyle="1" w:styleId="Intestazioneopidipagina">
    <w:name w:val="Intestazione o piè di pagina_"/>
    <w:basedOn w:val="Carpredefinitoparagrafo"/>
    <w:link w:val="Intestazioneopidipagina0"/>
    <w:rsid w:val="0010051D"/>
    <w:rPr>
      <w:rFonts w:cs="Calibri"/>
      <w:sz w:val="18"/>
      <w:szCs w:val="18"/>
      <w:shd w:val="clear" w:color="auto" w:fill="FFFFFF"/>
    </w:rPr>
  </w:style>
  <w:style w:type="paragraph" w:customStyle="1" w:styleId="Intestazioneopidipagina0">
    <w:name w:val="Intestazione o piè di pagina"/>
    <w:basedOn w:val="Normale"/>
    <w:link w:val="Intestazioneopidipagina"/>
    <w:rsid w:val="0010051D"/>
    <w:pPr>
      <w:widowControl w:val="0"/>
      <w:shd w:val="clear" w:color="auto" w:fill="FFFFFF"/>
      <w:spacing w:after="0" w:line="240" w:lineRule="auto"/>
    </w:pPr>
    <w:rPr>
      <w:rFonts w:cs="Calibri"/>
      <w:sz w:val="18"/>
      <w:szCs w:val="18"/>
    </w:rPr>
  </w:style>
  <w:style w:type="table" w:styleId="Grigliatabella">
    <w:name w:val="Table Grid"/>
    <w:basedOn w:val="Tabellanormale"/>
    <w:uiPriority w:val="59"/>
    <w:rsid w:val="008F0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D543F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link w:val="MappadocumentoCarattere"/>
    <w:rsid w:val="00E60B34"/>
    <w:pPr>
      <w:spacing w:after="0"/>
      <w:jc w:val="both"/>
    </w:pPr>
    <w:rPr>
      <w:rFonts w:ascii="Tahoma" w:eastAsia="Times New Roman" w:hAnsi="Tahoma"/>
      <w:sz w:val="16"/>
      <w:szCs w:val="16"/>
    </w:rPr>
  </w:style>
  <w:style w:type="character" w:customStyle="1" w:styleId="MappadocumentoCarattere">
    <w:name w:val="Mappa documento Carattere"/>
    <w:basedOn w:val="Carpredefinitoparagrafo"/>
    <w:link w:val="Mappadocumento"/>
    <w:rsid w:val="00E60B34"/>
    <w:rPr>
      <w:rFonts w:ascii="Tahoma" w:eastAsia="Times New Roman" w:hAnsi="Tahoma"/>
      <w:sz w:val="16"/>
      <w:szCs w:val="16"/>
      <w:lang w:eastAsia="en-US"/>
    </w:rPr>
  </w:style>
  <w:style w:type="character" w:customStyle="1" w:styleId="ParagrafoelencoCarattere">
    <w:name w:val="Paragrafo elenco Carattere"/>
    <w:basedOn w:val="Carpredefinitoparagrafo"/>
    <w:link w:val="Paragrafoelenco"/>
    <w:uiPriority w:val="34"/>
    <w:rsid w:val="00BF2204"/>
  </w:style>
  <w:style w:type="table" w:customStyle="1" w:styleId="Grigliatabella3">
    <w:name w:val="Griglia tabella3"/>
    <w:basedOn w:val="Tabellanormale"/>
    <w:next w:val="Grigliatabella"/>
    <w:rsid w:val="00BF193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api">
    <w:name w:val="note a piè"/>
    <w:basedOn w:val="Testonotaapidipagina"/>
    <w:link w:val="noteapiCarattere"/>
    <w:rsid w:val="006D6C0E"/>
    <w:pPr>
      <w:spacing w:before="100" w:beforeAutospacing="1" w:after="0" w:afterAutospacing="1" w:line="240" w:lineRule="auto"/>
      <w:jc w:val="both"/>
    </w:pPr>
    <w:rPr>
      <w:rFonts w:ascii="Times New Roman" w:eastAsia="Times New Roman" w:hAnsi="Times New Roman"/>
    </w:rPr>
  </w:style>
  <w:style w:type="character" w:customStyle="1" w:styleId="noteapiCarattere">
    <w:name w:val="note a piè Carattere"/>
    <w:link w:val="noteapi"/>
    <w:rsid w:val="006D6C0E"/>
    <w:rPr>
      <w:rFonts w:ascii="Times New Roman" w:eastAsia="Times New Roman" w:hAnsi="Times New Roman"/>
    </w:rPr>
  </w:style>
  <w:style w:type="paragraph" w:styleId="Rientrocorpodeltesto3">
    <w:name w:val="Body Text Indent 3"/>
    <w:basedOn w:val="Normale"/>
    <w:link w:val="Rientrocorpodeltesto3Carattere"/>
    <w:uiPriority w:val="99"/>
    <w:rsid w:val="000858D1"/>
    <w:pPr>
      <w:spacing w:after="120"/>
      <w:ind w:left="283"/>
      <w:jc w:val="both"/>
    </w:pPr>
    <w:rPr>
      <w:rFonts w:ascii="Garamond" w:eastAsia="Times New Roman" w:hAnsi="Garamond"/>
      <w:sz w:val="16"/>
      <w:szCs w:val="16"/>
    </w:rPr>
  </w:style>
  <w:style w:type="character" w:customStyle="1" w:styleId="Rientrocorpodeltesto3Carattere">
    <w:name w:val="Rientro corpo del testo 3 Carattere"/>
    <w:basedOn w:val="Carpredefinitoparagrafo"/>
    <w:link w:val="Rientrocorpodeltesto3"/>
    <w:uiPriority w:val="99"/>
    <w:rsid w:val="000858D1"/>
    <w:rPr>
      <w:rFonts w:ascii="Garamond" w:eastAsia="Times New Roman" w:hAnsi="Garamond"/>
      <w:sz w:val="16"/>
      <w:szCs w:val="16"/>
      <w:lang w:eastAsia="en-US"/>
    </w:rPr>
  </w:style>
  <w:style w:type="character" w:customStyle="1" w:styleId="DeltaViewInsertion">
    <w:name w:val="DeltaView Insertion"/>
    <w:rsid w:val="000858D1"/>
    <w:rPr>
      <w:b/>
      <w:i/>
      <w:spacing w:val="0"/>
    </w:rPr>
  </w:style>
  <w:style w:type="character" w:customStyle="1" w:styleId="Caratterenotaapidipagina">
    <w:name w:val="Carattere nota a piè di pagina"/>
    <w:rsid w:val="000858D1"/>
  </w:style>
  <w:style w:type="paragraph" w:customStyle="1" w:styleId="Testonotaapidipagina1">
    <w:name w:val="Testo nota a piè di pagina1"/>
    <w:basedOn w:val="Normale"/>
    <w:rsid w:val="000858D1"/>
    <w:pPr>
      <w:suppressAutoHyphens/>
      <w:spacing w:after="0" w:line="240" w:lineRule="auto"/>
      <w:ind w:left="720" w:hanging="720"/>
    </w:pPr>
    <w:rPr>
      <w:rFonts w:ascii="Times New Roman" w:hAnsi="Times New Roman"/>
      <w:color w:val="00000A"/>
      <w:kern w:val="1"/>
      <w:sz w:val="20"/>
      <w:szCs w:val="20"/>
      <w:lang w:bidi="it-IT"/>
    </w:rPr>
  </w:style>
  <w:style w:type="table" w:customStyle="1" w:styleId="TableGrid">
    <w:name w:val="TableGrid"/>
    <w:rsid w:val="00214396"/>
    <w:tblPr>
      <w:tblCellMar>
        <w:top w:w="0" w:type="dxa"/>
        <w:left w:w="0" w:type="dxa"/>
        <w:bottom w:w="0" w:type="dxa"/>
        <w:right w:w="0" w:type="dxa"/>
      </w:tblCellMar>
    </w:tblPr>
  </w:style>
  <w:style w:type="table" w:customStyle="1" w:styleId="Grigliatabella2">
    <w:name w:val="Griglia tabella2"/>
    <w:basedOn w:val="Tabellanormale"/>
    <w:next w:val="Grigliatabella"/>
    <w:uiPriority w:val="59"/>
    <w:rsid w:val="002939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rsid w:val="0029394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1">
    <w:name w:val="Griglia tabella31"/>
    <w:basedOn w:val="Tabellanormale"/>
    <w:next w:val="Grigliatabella"/>
    <w:rsid w:val="0029394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293946"/>
    <w:tblPr>
      <w:tblCellMar>
        <w:top w:w="0" w:type="dxa"/>
        <w:left w:w="0" w:type="dxa"/>
        <w:bottom w:w="0" w:type="dxa"/>
        <w:right w:w="0" w:type="dxa"/>
      </w:tblCellMar>
    </w:tblPr>
  </w:style>
  <w:style w:type="table" w:customStyle="1" w:styleId="Grigliatabella111">
    <w:name w:val="Griglia tabella111"/>
    <w:basedOn w:val="Tabellanormale"/>
    <w:next w:val="Grigliatabella"/>
    <w:uiPriority w:val="59"/>
    <w:rsid w:val="000770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BF026E"/>
  </w:style>
  <w:style w:type="character" w:customStyle="1" w:styleId="WW8Num1z1">
    <w:name w:val="WW8Num1z1"/>
    <w:rsid w:val="00BF026E"/>
  </w:style>
  <w:style w:type="character" w:customStyle="1" w:styleId="WW8Num1z2">
    <w:name w:val="WW8Num1z2"/>
    <w:rsid w:val="00BF026E"/>
  </w:style>
  <w:style w:type="character" w:customStyle="1" w:styleId="WW8Num1z3">
    <w:name w:val="WW8Num1z3"/>
    <w:rsid w:val="00BF026E"/>
  </w:style>
  <w:style w:type="character" w:customStyle="1" w:styleId="WW8Num1z4">
    <w:name w:val="WW8Num1z4"/>
    <w:rsid w:val="00BF026E"/>
  </w:style>
  <w:style w:type="character" w:customStyle="1" w:styleId="WW8Num1z5">
    <w:name w:val="WW8Num1z5"/>
    <w:rsid w:val="00BF026E"/>
  </w:style>
  <w:style w:type="character" w:customStyle="1" w:styleId="WW8Num1z6">
    <w:name w:val="WW8Num1z6"/>
    <w:rsid w:val="00BF026E"/>
  </w:style>
  <w:style w:type="character" w:customStyle="1" w:styleId="WW8Num1z7">
    <w:name w:val="WW8Num1z7"/>
    <w:rsid w:val="00BF026E"/>
  </w:style>
  <w:style w:type="character" w:customStyle="1" w:styleId="WW8Num1z8">
    <w:name w:val="WW8Num1z8"/>
    <w:rsid w:val="00BF026E"/>
  </w:style>
  <w:style w:type="character" w:customStyle="1" w:styleId="WW8Num2z0">
    <w:name w:val="WW8Num2z0"/>
    <w:rsid w:val="00BF026E"/>
    <w:rPr>
      <w:rFonts w:eastAsia="Tahoma" w:cs="Arial"/>
      <w:b/>
      <w:strike w:val="0"/>
      <w:dstrike w:val="0"/>
      <w:color w:val="000000"/>
      <w:spacing w:val="0"/>
      <w:w w:val="100"/>
      <w:position w:val="0"/>
      <w:sz w:val="18"/>
      <w:vertAlign w:val="baseline"/>
      <w:lang w:val="en-US"/>
    </w:rPr>
  </w:style>
  <w:style w:type="character" w:customStyle="1" w:styleId="WW8Num2z1">
    <w:name w:val="WW8Num2z1"/>
    <w:rsid w:val="00BF026E"/>
  </w:style>
  <w:style w:type="character" w:customStyle="1" w:styleId="WW8Num2z2">
    <w:name w:val="WW8Num2z2"/>
    <w:rsid w:val="00BF026E"/>
  </w:style>
  <w:style w:type="character" w:customStyle="1" w:styleId="WW8Num2z3">
    <w:name w:val="WW8Num2z3"/>
    <w:rsid w:val="00BF026E"/>
  </w:style>
  <w:style w:type="character" w:customStyle="1" w:styleId="WW8Num2z4">
    <w:name w:val="WW8Num2z4"/>
    <w:rsid w:val="00BF026E"/>
  </w:style>
  <w:style w:type="character" w:customStyle="1" w:styleId="WW8Num2z5">
    <w:name w:val="WW8Num2z5"/>
    <w:rsid w:val="00BF026E"/>
  </w:style>
  <w:style w:type="character" w:customStyle="1" w:styleId="WW8Num2z6">
    <w:name w:val="WW8Num2z6"/>
    <w:rsid w:val="00BF026E"/>
  </w:style>
  <w:style w:type="character" w:customStyle="1" w:styleId="WW8Num2z7">
    <w:name w:val="WW8Num2z7"/>
    <w:rsid w:val="00BF026E"/>
  </w:style>
  <w:style w:type="character" w:customStyle="1" w:styleId="WW8Num2z8">
    <w:name w:val="WW8Num2z8"/>
    <w:rsid w:val="00BF026E"/>
  </w:style>
  <w:style w:type="character" w:customStyle="1" w:styleId="WW8Num3z0">
    <w:name w:val="WW8Num3z0"/>
    <w:rsid w:val="00BF026E"/>
    <w:rPr>
      <w:rFonts w:eastAsia="Tahoma" w:cs="Arial"/>
      <w:strike w:val="0"/>
      <w:dstrike w:val="0"/>
      <w:color w:val="000000"/>
      <w:spacing w:val="2"/>
      <w:w w:val="100"/>
      <w:position w:val="0"/>
      <w:sz w:val="19"/>
      <w:vertAlign w:val="baseline"/>
      <w:lang w:val="en-US"/>
    </w:rPr>
  </w:style>
  <w:style w:type="character" w:customStyle="1" w:styleId="WW8Num3z1">
    <w:name w:val="WW8Num3z1"/>
    <w:rsid w:val="00BF026E"/>
  </w:style>
  <w:style w:type="character" w:customStyle="1" w:styleId="WW8Num3z2">
    <w:name w:val="WW8Num3z2"/>
    <w:rsid w:val="00BF026E"/>
  </w:style>
  <w:style w:type="character" w:customStyle="1" w:styleId="WW8Num3z3">
    <w:name w:val="WW8Num3z3"/>
    <w:rsid w:val="00BF026E"/>
  </w:style>
  <w:style w:type="character" w:customStyle="1" w:styleId="WW8Num3z4">
    <w:name w:val="WW8Num3z4"/>
    <w:rsid w:val="00BF026E"/>
  </w:style>
  <w:style w:type="character" w:customStyle="1" w:styleId="WW8Num3z5">
    <w:name w:val="WW8Num3z5"/>
    <w:rsid w:val="00BF026E"/>
  </w:style>
  <w:style w:type="character" w:customStyle="1" w:styleId="WW8Num3z6">
    <w:name w:val="WW8Num3z6"/>
    <w:rsid w:val="00BF026E"/>
  </w:style>
  <w:style w:type="character" w:customStyle="1" w:styleId="WW8Num3z7">
    <w:name w:val="WW8Num3z7"/>
    <w:rsid w:val="00BF026E"/>
  </w:style>
  <w:style w:type="character" w:customStyle="1" w:styleId="WW8Num3z8">
    <w:name w:val="WW8Num3z8"/>
    <w:rsid w:val="00BF026E"/>
  </w:style>
  <w:style w:type="character" w:customStyle="1" w:styleId="WW8Num4z0">
    <w:name w:val="WW8Num4z0"/>
    <w:rsid w:val="00BF026E"/>
    <w:rPr>
      <w:rFonts w:eastAsia="Tahoma" w:cs="Arial"/>
      <w:b/>
      <w:strike w:val="0"/>
      <w:dstrike w:val="0"/>
      <w:color w:val="000000"/>
      <w:spacing w:val="0"/>
      <w:w w:val="100"/>
      <w:position w:val="0"/>
      <w:sz w:val="18"/>
      <w:vertAlign w:val="baseline"/>
      <w:lang w:val="en-US"/>
    </w:rPr>
  </w:style>
  <w:style w:type="character" w:customStyle="1" w:styleId="WW8Num4z1">
    <w:name w:val="WW8Num4z1"/>
    <w:rsid w:val="00BF026E"/>
  </w:style>
  <w:style w:type="character" w:customStyle="1" w:styleId="WW8Num4z2">
    <w:name w:val="WW8Num4z2"/>
    <w:rsid w:val="00BF026E"/>
  </w:style>
  <w:style w:type="character" w:customStyle="1" w:styleId="WW8Num4z3">
    <w:name w:val="WW8Num4z3"/>
    <w:rsid w:val="00BF026E"/>
  </w:style>
  <w:style w:type="character" w:customStyle="1" w:styleId="WW8Num4z4">
    <w:name w:val="WW8Num4z4"/>
    <w:rsid w:val="00BF026E"/>
  </w:style>
  <w:style w:type="character" w:customStyle="1" w:styleId="WW8Num4z5">
    <w:name w:val="WW8Num4z5"/>
    <w:rsid w:val="00BF026E"/>
  </w:style>
  <w:style w:type="character" w:customStyle="1" w:styleId="WW8Num4z6">
    <w:name w:val="WW8Num4z6"/>
    <w:rsid w:val="00BF026E"/>
  </w:style>
  <w:style w:type="character" w:customStyle="1" w:styleId="WW8Num4z7">
    <w:name w:val="WW8Num4z7"/>
    <w:rsid w:val="00BF026E"/>
  </w:style>
  <w:style w:type="character" w:customStyle="1" w:styleId="WW8Num4z8">
    <w:name w:val="WW8Num4z8"/>
    <w:rsid w:val="00BF026E"/>
  </w:style>
  <w:style w:type="character" w:customStyle="1" w:styleId="WW8Num5z0">
    <w:name w:val="WW8Num5z0"/>
    <w:rsid w:val="00BF026E"/>
    <w:rPr>
      <w:rFonts w:eastAsia="Tahoma"/>
      <w:b/>
      <w:strike w:val="0"/>
      <w:dstrike w:val="0"/>
      <w:color w:val="000000"/>
      <w:spacing w:val="-8"/>
      <w:w w:val="100"/>
      <w:position w:val="0"/>
      <w:sz w:val="18"/>
      <w:vertAlign w:val="baseline"/>
      <w:lang w:val="en-US"/>
    </w:rPr>
  </w:style>
  <w:style w:type="character" w:customStyle="1" w:styleId="WW8Num5z1">
    <w:name w:val="WW8Num5z1"/>
    <w:rsid w:val="00BF026E"/>
  </w:style>
  <w:style w:type="character" w:customStyle="1" w:styleId="WW8Num5z2">
    <w:name w:val="WW8Num5z2"/>
    <w:rsid w:val="00BF026E"/>
  </w:style>
  <w:style w:type="character" w:customStyle="1" w:styleId="WW8Num5z3">
    <w:name w:val="WW8Num5z3"/>
    <w:rsid w:val="00BF026E"/>
  </w:style>
  <w:style w:type="character" w:customStyle="1" w:styleId="WW8Num5z4">
    <w:name w:val="WW8Num5z4"/>
    <w:rsid w:val="00BF026E"/>
  </w:style>
  <w:style w:type="character" w:customStyle="1" w:styleId="WW8Num5z5">
    <w:name w:val="WW8Num5z5"/>
    <w:rsid w:val="00BF026E"/>
  </w:style>
  <w:style w:type="character" w:customStyle="1" w:styleId="WW8Num5z6">
    <w:name w:val="WW8Num5z6"/>
    <w:rsid w:val="00BF026E"/>
  </w:style>
  <w:style w:type="character" w:customStyle="1" w:styleId="WW8Num5z7">
    <w:name w:val="WW8Num5z7"/>
    <w:rsid w:val="00BF026E"/>
  </w:style>
  <w:style w:type="character" w:customStyle="1" w:styleId="WW8Num5z8">
    <w:name w:val="WW8Num5z8"/>
    <w:rsid w:val="00BF026E"/>
  </w:style>
  <w:style w:type="character" w:customStyle="1" w:styleId="WW8Num6z0">
    <w:name w:val="WW8Num6z0"/>
    <w:rsid w:val="00BF026E"/>
    <w:rPr>
      <w:rFonts w:ascii="Symbol" w:eastAsia="Symbol" w:hAnsi="Symbol" w:cs="Symbol"/>
      <w:strike w:val="0"/>
      <w:dstrike w:val="0"/>
      <w:color w:val="000000"/>
      <w:spacing w:val="0"/>
      <w:w w:val="100"/>
      <w:position w:val="0"/>
      <w:sz w:val="19"/>
      <w:vertAlign w:val="baseline"/>
      <w:lang w:val="en-US"/>
    </w:rPr>
  </w:style>
  <w:style w:type="character" w:customStyle="1" w:styleId="WW8Num6z1">
    <w:name w:val="WW8Num6z1"/>
    <w:rsid w:val="00BF026E"/>
  </w:style>
  <w:style w:type="character" w:customStyle="1" w:styleId="WW8Num6z2">
    <w:name w:val="WW8Num6z2"/>
    <w:rsid w:val="00BF026E"/>
  </w:style>
  <w:style w:type="character" w:customStyle="1" w:styleId="WW8Num6z3">
    <w:name w:val="WW8Num6z3"/>
    <w:rsid w:val="00BF026E"/>
  </w:style>
  <w:style w:type="character" w:customStyle="1" w:styleId="WW8Num6z4">
    <w:name w:val="WW8Num6z4"/>
    <w:rsid w:val="00BF026E"/>
  </w:style>
  <w:style w:type="character" w:customStyle="1" w:styleId="WW8Num6z5">
    <w:name w:val="WW8Num6z5"/>
    <w:rsid w:val="00BF026E"/>
  </w:style>
  <w:style w:type="character" w:customStyle="1" w:styleId="WW8Num6z6">
    <w:name w:val="WW8Num6z6"/>
    <w:rsid w:val="00BF026E"/>
  </w:style>
  <w:style w:type="character" w:customStyle="1" w:styleId="WW8Num6z7">
    <w:name w:val="WW8Num6z7"/>
    <w:rsid w:val="00BF026E"/>
  </w:style>
  <w:style w:type="character" w:customStyle="1" w:styleId="WW8Num6z8">
    <w:name w:val="WW8Num6z8"/>
    <w:rsid w:val="00BF026E"/>
  </w:style>
  <w:style w:type="character" w:customStyle="1" w:styleId="WW8Num7z0">
    <w:name w:val="WW8Num7z0"/>
    <w:rsid w:val="00BF026E"/>
    <w:rPr>
      <w:rFonts w:ascii="Arial" w:eastAsia="Arial" w:hAnsi="Arial" w:cs="Arial"/>
      <w:strike w:val="0"/>
      <w:dstrike w:val="0"/>
      <w:color w:val="000000"/>
      <w:spacing w:val="0"/>
      <w:w w:val="100"/>
      <w:position w:val="0"/>
      <w:sz w:val="20"/>
      <w:szCs w:val="20"/>
      <w:vertAlign w:val="baseline"/>
      <w:lang w:val="en-US"/>
    </w:rPr>
  </w:style>
  <w:style w:type="character" w:customStyle="1" w:styleId="WW8Num7z1">
    <w:name w:val="WW8Num7z1"/>
    <w:rsid w:val="00BF026E"/>
  </w:style>
  <w:style w:type="character" w:customStyle="1" w:styleId="WW8Num7z2">
    <w:name w:val="WW8Num7z2"/>
    <w:rsid w:val="00BF026E"/>
  </w:style>
  <w:style w:type="character" w:customStyle="1" w:styleId="WW8Num7z3">
    <w:name w:val="WW8Num7z3"/>
    <w:rsid w:val="00BF026E"/>
  </w:style>
  <w:style w:type="character" w:customStyle="1" w:styleId="WW8Num7z4">
    <w:name w:val="WW8Num7z4"/>
    <w:rsid w:val="00BF026E"/>
  </w:style>
  <w:style w:type="character" w:customStyle="1" w:styleId="WW8Num7z5">
    <w:name w:val="WW8Num7z5"/>
    <w:rsid w:val="00BF026E"/>
  </w:style>
  <w:style w:type="character" w:customStyle="1" w:styleId="WW8Num7z6">
    <w:name w:val="WW8Num7z6"/>
    <w:rsid w:val="00BF026E"/>
  </w:style>
  <w:style w:type="character" w:customStyle="1" w:styleId="WW8Num7z7">
    <w:name w:val="WW8Num7z7"/>
    <w:rsid w:val="00BF026E"/>
  </w:style>
  <w:style w:type="character" w:customStyle="1" w:styleId="WW8Num7z8">
    <w:name w:val="WW8Num7z8"/>
    <w:rsid w:val="00BF026E"/>
  </w:style>
  <w:style w:type="character" w:customStyle="1" w:styleId="WW8Num8z0">
    <w:name w:val="WW8Num8z0"/>
    <w:rsid w:val="00BF026E"/>
    <w:rPr>
      <w:rFonts w:eastAsia="Tahoma" w:cs="Arial"/>
      <w:strike w:val="0"/>
      <w:dstrike w:val="0"/>
      <w:color w:val="000000"/>
      <w:spacing w:val="5"/>
      <w:w w:val="100"/>
      <w:position w:val="0"/>
      <w:sz w:val="19"/>
      <w:vertAlign w:val="baseline"/>
      <w:lang w:val="en-US"/>
    </w:rPr>
  </w:style>
  <w:style w:type="character" w:customStyle="1" w:styleId="WW8Num8z1">
    <w:name w:val="WW8Num8z1"/>
    <w:rsid w:val="00BF026E"/>
  </w:style>
  <w:style w:type="character" w:customStyle="1" w:styleId="WW8Num8z2">
    <w:name w:val="WW8Num8z2"/>
    <w:rsid w:val="00BF026E"/>
  </w:style>
  <w:style w:type="character" w:customStyle="1" w:styleId="WW8Num8z3">
    <w:name w:val="WW8Num8z3"/>
    <w:rsid w:val="00BF026E"/>
  </w:style>
  <w:style w:type="character" w:customStyle="1" w:styleId="WW8Num8z4">
    <w:name w:val="WW8Num8z4"/>
    <w:rsid w:val="00BF026E"/>
  </w:style>
  <w:style w:type="character" w:customStyle="1" w:styleId="WW8Num8z5">
    <w:name w:val="WW8Num8z5"/>
    <w:rsid w:val="00BF026E"/>
  </w:style>
  <w:style w:type="character" w:customStyle="1" w:styleId="WW8Num8z6">
    <w:name w:val="WW8Num8z6"/>
    <w:rsid w:val="00BF026E"/>
  </w:style>
  <w:style w:type="character" w:customStyle="1" w:styleId="WW8Num8z7">
    <w:name w:val="WW8Num8z7"/>
    <w:rsid w:val="00BF026E"/>
  </w:style>
  <w:style w:type="character" w:customStyle="1" w:styleId="WW8Num8z8">
    <w:name w:val="WW8Num8z8"/>
    <w:rsid w:val="00BF026E"/>
  </w:style>
  <w:style w:type="character" w:customStyle="1" w:styleId="WW8Num9z0">
    <w:name w:val="WW8Num9z0"/>
    <w:rsid w:val="00BF026E"/>
    <w:rPr>
      <w:rFonts w:ascii="Symbol" w:hAnsi="Symbol" w:cs="Symbol"/>
      <w:strike w:val="0"/>
      <w:dstrike w:val="0"/>
      <w:color w:val="000000"/>
      <w:spacing w:val="5"/>
      <w:w w:val="100"/>
      <w:position w:val="0"/>
      <w:sz w:val="19"/>
      <w:vertAlign w:val="baseline"/>
      <w:lang w:val="en-US"/>
    </w:rPr>
  </w:style>
  <w:style w:type="character" w:customStyle="1" w:styleId="WW8Num9z1">
    <w:name w:val="WW8Num9z1"/>
    <w:rsid w:val="00BF026E"/>
  </w:style>
  <w:style w:type="character" w:customStyle="1" w:styleId="WW8Num9z2">
    <w:name w:val="WW8Num9z2"/>
    <w:rsid w:val="00BF026E"/>
  </w:style>
  <w:style w:type="character" w:customStyle="1" w:styleId="WW8Num9z3">
    <w:name w:val="WW8Num9z3"/>
    <w:rsid w:val="00BF026E"/>
  </w:style>
  <w:style w:type="character" w:customStyle="1" w:styleId="WW8Num9z4">
    <w:name w:val="WW8Num9z4"/>
    <w:rsid w:val="00BF026E"/>
  </w:style>
  <w:style w:type="character" w:customStyle="1" w:styleId="WW8Num9z5">
    <w:name w:val="WW8Num9z5"/>
    <w:rsid w:val="00BF026E"/>
  </w:style>
  <w:style w:type="character" w:customStyle="1" w:styleId="WW8Num9z6">
    <w:name w:val="WW8Num9z6"/>
    <w:rsid w:val="00BF026E"/>
  </w:style>
  <w:style w:type="character" w:customStyle="1" w:styleId="WW8Num9z7">
    <w:name w:val="WW8Num9z7"/>
    <w:rsid w:val="00BF026E"/>
  </w:style>
  <w:style w:type="character" w:customStyle="1" w:styleId="WW8Num9z8">
    <w:name w:val="WW8Num9z8"/>
    <w:rsid w:val="00BF026E"/>
  </w:style>
  <w:style w:type="character" w:customStyle="1" w:styleId="WW8Num10z0">
    <w:name w:val="WW8Num10z0"/>
    <w:rsid w:val="00BF026E"/>
    <w:rPr>
      <w:rFonts w:eastAsia="Tahoma" w:cs="Arial"/>
      <w:b/>
      <w:strike w:val="0"/>
      <w:dstrike w:val="0"/>
      <w:color w:val="000000"/>
      <w:spacing w:val="1"/>
      <w:w w:val="100"/>
      <w:position w:val="0"/>
      <w:sz w:val="17"/>
      <w:vertAlign w:val="baseline"/>
      <w:lang w:val="en-US"/>
    </w:rPr>
  </w:style>
  <w:style w:type="character" w:customStyle="1" w:styleId="WW8Num10z1">
    <w:name w:val="WW8Num10z1"/>
    <w:rsid w:val="00BF026E"/>
  </w:style>
  <w:style w:type="character" w:customStyle="1" w:styleId="WW8Num10z2">
    <w:name w:val="WW8Num10z2"/>
    <w:rsid w:val="00BF026E"/>
  </w:style>
  <w:style w:type="character" w:customStyle="1" w:styleId="WW8Num10z3">
    <w:name w:val="WW8Num10z3"/>
    <w:rsid w:val="00BF026E"/>
  </w:style>
  <w:style w:type="character" w:customStyle="1" w:styleId="WW8Num10z4">
    <w:name w:val="WW8Num10z4"/>
    <w:rsid w:val="00BF026E"/>
  </w:style>
  <w:style w:type="character" w:customStyle="1" w:styleId="WW8Num10z5">
    <w:name w:val="WW8Num10z5"/>
    <w:rsid w:val="00BF026E"/>
  </w:style>
  <w:style w:type="character" w:customStyle="1" w:styleId="WW8Num10z6">
    <w:name w:val="WW8Num10z6"/>
    <w:rsid w:val="00BF026E"/>
  </w:style>
  <w:style w:type="character" w:customStyle="1" w:styleId="WW8Num10z7">
    <w:name w:val="WW8Num10z7"/>
    <w:rsid w:val="00BF026E"/>
  </w:style>
  <w:style w:type="character" w:customStyle="1" w:styleId="WW8Num10z8">
    <w:name w:val="WW8Num10z8"/>
    <w:rsid w:val="00BF026E"/>
  </w:style>
  <w:style w:type="character" w:customStyle="1" w:styleId="WW8Num11z0">
    <w:name w:val="WW8Num11z0"/>
    <w:rsid w:val="00BF026E"/>
    <w:rPr>
      <w:rFonts w:ascii="Arial" w:eastAsia="Tahoma" w:hAnsi="Arial" w:cs="Arial"/>
      <w:strike w:val="0"/>
      <w:dstrike w:val="0"/>
      <w:color w:val="000000"/>
      <w:spacing w:val="0"/>
      <w:w w:val="100"/>
      <w:position w:val="0"/>
      <w:sz w:val="19"/>
      <w:szCs w:val="20"/>
      <w:u w:val="single"/>
      <w:vertAlign w:val="baseline"/>
      <w:lang w:val="en-US"/>
    </w:rPr>
  </w:style>
  <w:style w:type="character" w:customStyle="1" w:styleId="WW8Num11z1">
    <w:name w:val="WW8Num11z1"/>
    <w:rsid w:val="00BF026E"/>
  </w:style>
  <w:style w:type="character" w:customStyle="1" w:styleId="WW8Num11z2">
    <w:name w:val="WW8Num11z2"/>
    <w:rsid w:val="00BF026E"/>
  </w:style>
  <w:style w:type="character" w:customStyle="1" w:styleId="WW8Num11z3">
    <w:name w:val="WW8Num11z3"/>
    <w:rsid w:val="00BF026E"/>
  </w:style>
  <w:style w:type="character" w:customStyle="1" w:styleId="WW8Num11z4">
    <w:name w:val="WW8Num11z4"/>
    <w:rsid w:val="00BF026E"/>
  </w:style>
  <w:style w:type="character" w:customStyle="1" w:styleId="WW8Num11z5">
    <w:name w:val="WW8Num11z5"/>
    <w:rsid w:val="00BF026E"/>
  </w:style>
  <w:style w:type="character" w:customStyle="1" w:styleId="WW8Num11z6">
    <w:name w:val="WW8Num11z6"/>
    <w:rsid w:val="00BF026E"/>
  </w:style>
  <w:style w:type="character" w:customStyle="1" w:styleId="WW8Num11z7">
    <w:name w:val="WW8Num11z7"/>
    <w:rsid w:val="00BF026E"/>
  </w:style>
  <w:style w:type="character" w:customStyle="1" w:styleId="WW8Num11z8">
    <w:name w:val="WW8Num11z8"/>
    <w:rsid w:val="00BF026E"/>
  </w:style>
  <w:style w:type="character" w:customStyle="1" w:styleId="WW8Num12z0">
    <w:name w:val="WW8Num12z0"/>
    <w:rsid w:val="00BF026E"/>
    <w:rPr>
      <w:rFonts w:ascii="Symbol" w:hAnsi="Symbol" w:cs="Symbol"/>
      <w:strike w:val="0"/>
      <w:dstrike w:val="0"/>
      <w:color w:val="000000"/>
      <w:spacing w:val="0"/>
      <w:w w:val="100"/>
      <w:position w:val="0"/>
      <w:sz w:val="19"/>
      <w:vertAlign w:val="baseline"/>
      <w:lang w:val="en-US"/>
    </w:rPr>
  </w:style>
  <w:style w:type="character" w:customStyle="1" w:styleId="WW8Num12z1">
    <w:name w:val="WW8Num12z1"/>
    <w:rsid w:val="00BF026E"/>
  </w:style>
  <w:style w:type="character" w:customStyle="1" w:styleId="WW8Num12z2">
    <w:name w:val="WW8Num12z2"/>
    <w:rsid w:val="00BF026E"/>
  </w:style>
  <w:style w:type="character" w:customStyle="1" w:styleId="WW8Num12z3">
    <w:name w:val="WW8Num12z3"/>
    <w:rsid w:val="00BF026E"/>
  </w:style>
  <w:style w:type="character" w:customStyle="1" w:styleId="WW8Num12z4">
    <w:name w:val="WW8Num12z4"/>
    <w:rsid w:val="00BF026E"/>
  </w:style>
  <w:style w:type="character" w:customStyle="1" w:styleId="WW8Num12z5">
    <w:name w:val="WW8Num12z5"/>
    <w:rsid w:val="00BF026E"/>
  </w:style>
  <w:style w:type="character" w:customStyle="1" w:styleId="WW8Num12z6">
    <w:name w:val="WW8Num12z6"/>
    <w:rsid w:val="00BF026E"/>
  </w:style>
  <w:style w:type="character" w:customStyle="1" w:styleId="WW8Num12z7">
    <w:name w:val="WW8Num12z7"/>
    <w:rsid w:val="00BF026E"/>
  </w:style>
  <w:style w:type="character" w:customStyle="1" w:styleId="WW8Num12z8">
    <w:name w:val="WW8Num12z8"/>
    <w:rsid w:val="00BF026E"/>
  </w:style>
  <w:style w:type="character" w:customStyle="1" w:styleId="WW8Num13z0">
    <w:name w:val="WW8Num13z0"/>
    <w:rsid w:val="00BF026E"/>
    <w:rPr>
      <w:rFonts w:ascii="Symbol" w:hAnsi="Symbol" w:cs="OpenSymbol"/>
    </w:rPr>
  </w:style>
  <w:style w:type="character" w:customStyle="1" w:styleId="WW8Num13z1">
    <w:name w:val="WW8Num13z1"/>
    <w:rsid w:val="00BF026E"/>
  </w:style>
  <w:style w:type="character" w:customStyle="1" w:styleId="WW8Num13z2">
    <w:name w:val="WW8Num13z2"/>
    <w:rsid w:val="00BF026E"/>
  </w:style>
  <w:style w:type="character" w:customStyle="1" w:styleId="WW8Num13z3">
    <w:name w:val="WW8Num13z3"/>
    <w:rsid w:val="00BF026E"/>
  </w:style>
  <w:style w:type="character" w:customStyle="1" w:styleId="WW8Num13z4">
    <w:name w:val="WW8Num13z4"/>
    <w:rsid w:val="00BF026E"/>
  </w:style>
  <w:style w:type="character" w:customStyle="1" w:styleId="WW8Num13z5">
    <w:name w:val="WW8Num13z5"/>
    <w:rsid w:val="00BF026E"/>
  </w:style>
  <w:style w:type="character" w:customStyle="1" w:styleId="WW8Num13z6">
    <w:name w:val="WW8Num13z6"/>
    <w:rsid w:val="00BF026E"/>
  </w:style>
  <w:style w:type="character" w:customStyle="1" w:styleId="WW8Num13z7">
    <w:name w:val="WW8Num13z7"/>
    <w:rsid w:val="00BF026E"/>
  </w:style>
  <w:style w:type="character" w:customStyle="1" w:styleId="WW8Num13z8">
    <w:name w:val="WW8Num13z8"/>
    <w:rsid w:val="00BF026E"/>
  </w:style>
  <w:style w:type="character" w:customStyle="1" w:styleId="WW8Num14z0">
    <w:name w:val="WW8Num14z0"/>
    <w:rsid w:val="00BF026E"/>
    <w:rPr>
      <w:rFonts w:ascii="Symbol" w:hAnsi="Symbol" w:cs="OpenSymbol"/>
    </w:rPr>
  </w:style>
  <w:style w:type="character" w:customStyle="1" w:styleId="WW8Num15z0">
    <w:name w:val="WW8Num15z0"/>
    <w:rsid w:val="00BF026E"/>
    <w:rPr>
      <w:rFonts w:ascii="Arial" w:hAnsi="Arial" w:cs="Arial"/>
      <w:b/>
      <w:bCs/>
      <w:sz w:val="20"/>
      <w:szCs w:val="20"/>
      <w:lang w:val="it-IT"/>
    </w:rPr>
  </w:style>
  <w:style w:type="character" w:customStyle="1" w:styleId="WW8Num16z0">
    <w:name w:val="WW8Num16z0"/>
    <w:rsid w:val="00BF026E"/>
    <w:rPr>
      <w:rFonts w:ascii="Symbol" w:hAnsi="Symbol" w:cs="OpenSymbol"/>
    </w:rPr>
  </w:style>
  <w:style w:type="character" w:customStyle="1" w:styleId="WW8Num16z1">
    <w:name w:val="WW8Num16z1"/>
    <w:rsid w:val="00BF026E"/>
  </w:style>
  <w:style w:type="character" w:customStyle="1" w:styleId="WW8Num16z2">
    <w:name w:val="WW8Num16z2"/>
    <w:rsid w:val="00BF026E"/>
  </w:style>
  <w:style w:type="character" w:customStyle="1" w:styleId="WW8Num16z3">
    <w:name w:val="WW8Num16z3"/>
    <w:rsid w:val="00BF026E"/>
  </w:style>
  <w:style w:type="character" w:customStyle="1" w:styleId="WW8Num16z4">
    <w:name w:val="WW8Num16z4"/>
    <w:rsid w:val="00BF026E"/>
  </w:style>
  <w:style w:type="character" w:customStyle="1" w:styleId="WW8Num16z5">
    <w:name w:val="WW8Num16z5"/>
    <w:rsid w:val="00BF026E"/>
  </w:style>
  <w:style w:type="character" w:customStyle="1" w:styleId="WW8Num16z6">
    <w:name w:val="WW8Num16z6"/>
    <w:rsid w:val="00BF026E"/>
  </w:style>
  <w:style w:type="character" w:customStyle="1" w:styleId="WW8Num16z7">
    <w:name w:val="WW8Num16z7"/>
    <w:rsid w:val="00BF026E"/>
  </w:style>
  <w:style w:type="character" w:customStyle="1" w:styleId="WW8Num16z8">
    <w:name w:val="WW8Num16z8"/>
    <w:rsid w:val="00BF026E"/>
  </w:style>
  <w:style w:type="character" w:customStyle="1" w:styleId="WW8Num17z0">
    <w:name w:val="WW8Num17z0"/>
    <w:rsid w:val="00BF026E"/>
    <w:rPr>
      <w:rFonts w:ascii="Arial" w:hAnsi="Arial" w:cs="Arial"/>
      <w:b/>
      <w:bCs/>
      <w:sz w:val="20"/>
      <w:szCs w:val="20"/>
    </w:rPr>
  </w:style>
  <w:style w:type="character" w:customStyle="1" w:styleId="WW8Num18z0">
    <w:name w:val="WW8Num18z0"/>
    <w:rsid w:val="00BF026E"/>
    <w:rPr>
      <w:rFonts w:ascii="Symbol" w:hAnsi="Symbol" w:cs="OpenSymbol"/>
    </w:rPr>
  </w:style>
  <w:style w:type="character" w:customStyle="1" w:styleId="WW8Num18z2">
    <w:name w:val="WW8Num18z2"/>
    <w:rsid w:val="00BF026E"/>
  </w:style>
  <w:style w:type="character" w:customStyle="1" w:styleId="WW8Num18z3">
    <w:name w:val="WW8Num18z3"/>
    <w:rsid w:val="00BF026E"/>
  </w:style>
  <w:style w:type="character" w:customStyle="1" w:styleId="WW8Num18z4">
    <w:name w:val="WW8Num18z4"/>
    <w:rsid w:val="00BF026E"/>
  </w:style>
  <w:style w:type="character" w:customStyle="1" w:styleId="WW8Num18z5">
    <w:name w:val="WW8Num18z5"/>
    <w:rsid w:val="00BF026E"/>
  </w:style>
  <w:style w:type="character" w:customStyle="1" w:styleId="WW8Num18z6">
    <w:name w:val="WW8Num18z6"/>
    <w:rsid w:val="00BF026E"/>
  </w:style>
  <w:style w:type="character" w:customStyle="1" w:styleId="WW8Num18z7">
    <w:name w:val="WW8Num18z7"/>
    <w:rsid w:val="00BF026E"/>
  </w:style>
  <w:style w:type="character" w:customStyle="1" w:styleId="WW8Num18z8">
    <w:name w:val="WW8Num18z8"/>
    <w:rsid w:val="00BF026E"/>
  </w:style>
  <w:style w:type="character" w:customStyle="1" w:styleId="WW8Num19z0">
    <w:name w:val="WW8Num19z0"/>
    <w:rsid w:val="00BF026E"/>
    <w:rPr>
      <w:rFonts w:ascii="Arial" w:hAnsi="Arial" w:cs="Arial"/>
      <w:b/>
      <w:bCs/>
      <w:sz w:val="20"/>
      <w:szCs w:val="20"/>
    </w:rPr>
  </w:style>
  <w:style w:type="character" w:customStyle="1" w:styleId="WW8Num19z1">
    <w:name w:val="WW8Num19z1"/>
    <w:rsid w:val="00BF026E"/>
  </w:style>
  <w:style w:type="character" w:customStyle="1" w:styleId="WW8Num19z2">
    <w:name w:val="WW8Num19z2"/>
    <w:rsid w:val="00BF026E"/>
  </w:style>
  <w:style w:type="character" w:customStyle="1" w:styleId="WW8Num19z3">
    <w:name w:val="WW8Num19z3"/>
    <w:rsid w:val="00BF026E"/>
  </w:style>
  <w:style w:type="character" w:customStyle="1" w:styleId="WW8Num19z4">
    <w:name w:val="WW8Num19z4"/>
    <w:rsid w:val="00BF026E"/>
  </w:style>
  <w:style w:type="character" w:customStyle="1" w:styleId="WW8Num19z5">
    <w:name w:val="WW8Num19z5"/>
    <w:rsid w:val="00BF026E"/>
  </w:style>
  <w:style w:type="character" w:customStyle="1" w:styleId="WW8Num19z6">
    <w:name w:val="WW8Num19z6"/>
    <w:rsid w:val="00BF026E"/>
  </w:style>
  <w:style w:type="character" w:customStyle="1" w:styleId="WW8Num19z7">
    <w:name w:val="WW8Num19z7"/>
    <w:rsid w:val="00BF026E"/>
  </w:style>
  <w:style w:type="character" w:customStyle="1" w:styleId="WW8Num19z8">
    <w:name w:val="WW8Num19z8"/>
    <w:rsid w:val="00BF026E"/>
  </w:style>
  <w:style w:type="character" w:customStyle="1" w:styleId="WW8Num20z0">
    <w:name w:val="WW8Num20z0"/>
    <w:rsid w:val="00BF026E"/>
    <w:rPr>
      <w:rFonts w:ascii="Arial" w:eastAsia="Arial" w:hAnsi="Arial" w:cs="Arial"/>
      <w:b/>
      <w:bCs/>
      <w:color w:val="auto"/>
      <w:spacing w:val="4"/>
      <w:sz w:val="20"/>
      <w:szCs w:val="20"/>
      <w:shd w:val="clear" w:color="auto" w:fill="auto"/>
    </w:rPr>
  </w:style>
  <w:style w:type="character" w:customStyle="1" w:styleId="WW8Num21z0">
    <w:name w:val="WW8Num21z0"/>
    <w:rsid w:val="00BF026E"/>
    <w:rPr>
      <w:rFonts w:ascii="Arial" w:eastAsia="Tahoma" w:hAnsi="Arial" w:cs="Arial"/>
      <w:b/>
      <w:bCs/>
      <w:color w:val="000000"/>
      <w:spacing w:val="4"/>
      <w:sz w:val="20"/>
      <w:szCs w:val="20"/>
    </w:rPr>
  </w:style>
  <w:style w:type="character" w:customStyle="1" w:styleId="WW8Num22z0">
    <w:name w:val="WW8Num22z0"/>
    <w:rsid w:val="00BF026E"/>
    <w:rPr>
      <w:rFonts w:ascii="Arial" w:eastAsia="Tahoma" w:hAnsi="Arial" w:cs="Arial"/>
      <w:b/>
      <w:bCs/>
      <w:color w:val="auto"/>
      <w:spacing w:val="4"/>
      <w:sz w:val="20"/>
      <w:szCs w:val="20"/>
      <w:shd w:val="clear" w:color="auto" w:fill="FFFF99"/>
    </w:rPr>
  </w:style>
  <w:style w:type="character" w:customStyle="1" w:styleId="WW8Num22z2">
    <w:name w:val="WW8Num22z2"/>
    <w:rsid w:val="00BF026E"/>
  </w:style>
  <w:style w:type="character" w:customStyle="1" w:styleId="WW8Num22z3">
    <w:name w:val="WW8Num22z3"/>
    <w:rsid w:val="00BF026E"/>
  </w:style>
  <w:style w:type="character" w:customStyle="1" w:styleId="WW8Num22z4">
    <w:name w:val="WW8Num22z4"/>
    <w:rsid w:val="00BF026E"/>
  </w:style>
  <w:style w:type="character" w:customStyle="1" w:styleId="WW8Num22z5">
    <w:name w:val="WW8Num22z5"/>
    <w:rsid w:val="00BF026E"/>
  </w:style>
  <w:style w:type="character" w:customStyle="1" w:styleId="WW8Num22z6">
    <w:name w:val="WW8Num22z6"/>
    <w:rsid w:val="00BF026E"/>
  </w:style>
  <w:style w:type="character" w:customStyle="1" w:styleId="WW8Num22z7">
    <w:name w:val="WW8Num22z7"/>
    <w:rsid w:val="00BF026E"/>
  </w:style>
  <w:style w:type="character" w:customStyle="1" w:styleId="WW8Num22z8">
    <w:name w:val="WW8Num22z8"/>
    <w:rsid w:val="00BF026E"/>
  </w:style>
  <w:style w:type="character" w:customStyle="1" w:styleId="WW8Num23z0">
    <w:name w:val="WW8Num23z0"/>
    <w:rsid w:val="00BF026E"/>
    <w:rPr>
      <w:rFonts w:ascii="Symbol" w:eastAsia="Tahoma" w:hAnsi="Symbol" w:cs="OpenSymbol"/>
      <w:color w:val="auto"/>
      <w:spacing w:val="4"/>
      <w:sz w:val="20"/>
      <w:szCs w:val="20"/>
      <w:shd w:val="clear" w:color="auto" w:fill="FFFF99"/>
    </w:rPr>
  </w:style>
  <w:style w:type="character" w:customStyle="1" w:styleId="WW8Num23z1">
    <w:name w:val="WW8Num23z1"/>
    <w:rsid w:val="00BF026E"/>
  </w:style>
  <w:style w:type="character" w:customStyle="1" w:styleId="WW8Num23z2">
    <w:name w:val="WW8Num23z2"/>
    <w:rsid w:val="00BF026E"/>
  </w:style>
  <w:style w:type="character" w:customStyle="1" w:styleId="WW8Num23z3">
    <w:name w:val="WW8Num23z3"/>
    <w:rsid w:val="00BF026E"/>
  </w:style>
  <w:style w:type="character" w:customStyle="1" w:styleId="WW8Num23z4">
    <w:name w:val="WW8Num23z4"/>
    <w:rsid w:val="00BF026E"/>
  </w:style>
  <w:style w:type="character" w:customStyle="1" w:styleId="WW8Num23z5">
    <w:name w:val="WW8Num23z5"/>
    <w:rsid w:val="00BF026E"/>
  </w:style>
  <w:style w:type="character" w:customStyle="1" w:styleId="WW8Num23z6">
    <w:name w:val="WW8Num23z6"/>
    <w:rsid w:val="00BF026E"/>
  </w:style>
  <w:style w:type="character" w:customStyle="1" w:styleId="WW8Num23z7">
    <w:name w:val="WW8Num23z7"/>
    <w:rsid w:val="00BF026E"/>
  </w:style>
  <w:style w:type="character" w:customStyle="1" w:styleId="WW8Num23z8">
    <w:name w:val="WW8Num23z8"/>
    <w:rsid w:val="00BF026E"/>
  </w:style>
  <w:style w:type="character" w:customStyle="1" w:styleId="WW8Num24z0">
    <w:name w:val="WW8Num24z0"/>
    <w:rsid w:val="00BF026E"/>
    <w:rPr>
      <w:rFonts w:ascii="Arial" w:hAnsi="Arial" w:cs="Arial"/>
      <w:b/>
      <w:bCs/>
      <w:sz w:val="20"/>
      <w:szCs w:val="20"/>
    </w:rPr>
  </w:style>
  <w:style w:type="character" w:customStyle="1" w:styleId="WW8Num25z0">
    <w:name w:val="WW8Num25z0"/>
    <w:rsid w:val="00BF026E"/>
    <w:rPr>
      <w:rFonts w:ascii="Arial" w:hAnsi="Arial" w:cs="Arial"/>
      <w:b/>
      <w:bCs/>
      <w:sz w:val="20"/>
      <w:szCs w:val="20"/>
    </w:rPr>
  </w:style>
  <w:style w:type="character" w:customStyle="1" w:styleId="WW8Num25z1">
    <w:name w:val="WW8Num25z1"/>
    <w:rsid w:val="00BF026E"/>
  </w:style>
  <w:style w:type="character" w:customStyle="1" w:styleId="WW8Num25z2">
    <w:name w:val="WW8Num25z2"/>
    <w:rsid w:val="00BF026E"/>
  </w:style>
  <w:style w:type="character" w:customStyle="1" w:styleId="WW8Num25z3">
    <w:name w:val="WW8Num25z3"/>
    <w:rsid w:val="00BF026E"/>
  </w:style>
  <w:style w:type="character" w:customStyle="1" w:styleId="WW8Num25z4">
    <w:name w:val="WW8Num25z4"/>
    <w:rsid w:val="00BF026E"/>
  </w:style>
  <w:style w:type="character" w:customStyle="1" w:styleId="WW8Num25z5">
    <w:name w:val="WW8Num25z5"/>
    <w:rsid w:val="00BF026E"/>
  </w:style>
  <w:style w:type="character" w:customStyle="1" w:styleId="WW8Num25z6">
    <w:name w:val="WW8Num25z6"/>
    <w:rsid w:val="00BF026E"/>
  </w:style>
  <w:style w:type="character" w:customStyle="1" w:styleId="WW8Num25z7">
    <w:name w:val="WW8Num25z7"/>
    <w:rsid w:val="00BF026E"/>
  </w:style>
  <w:style w:type="character" w:customStyle="1" w:styleId="WW8Num25z8">
    <w:name w:val="WW8Num25z8"/>
    <w:rsid w:val="00BF026E"/>
  </w:style>
  <w:style w:type="character" w:customStyle="1" w:styleId="WW8Num24z1">
    <w:name w:val="WW8Num24z1"/>
    <w:rsid w:val="00BF026E"/>
  </w:style>
  <w:style w:type="character" w:customStyle="1" w:styleId="WW8Num24z2">
    <w:name w:val="WW8Num24z2"/>
    <w:rsid w:val="00BF026E"/>
  </w:style>
  <w:style w:type="character" w:customStyle="1" w:styleId="WW8Num24z3">
    <w:name w:val="WW8Num24z3"/>
    <w:rsid w:val="00BF026E"/>
  </w:style>
  <w:style w:type="character" w:customStyle="1" w:styleId="WW8Num24z4">
    <w:name w:val="WW8Num24z4"/>
    <w:rsid w:val="00BF026E"/>
  </w:style>
  <w:style w:type="character" w:customStyle="1" w:styleId="WW8Num24z5">
    <w:name w:val="WW8Num24z5"/>
    <w:rsid w:val="00BF026E"/>
  </w:style>
  <w:style w:type="character" w:customStyle="1" w:styleId="WW8Num24z6">
    <w:name w:val="WW8Num24z6"/>
    <w:rsid w:val="00BF026E"/>
  </w:style>
  <w:style w:type="character" w:customStyle="1" w:styleId="WW8Num24z7">
    <w:name w:val="WW8Num24z7"/>
    <w:rsid w:val="00BF026E"/>
  </w:style>
  <w:style w:type="character" w:customStyle="1" w:styleId="WW8Num24z8">
    <w:name w:val="WW8Num24z8"/>
    <w:rsid w:val="00BF026E"/>
  </w:style>
  <w:style w:type="character" w:customStyle="1" w:styleId="WW8Num26z0">
    <w:name w:val="WW8Num26z0"/>
    <w:rsid w:val="00BF026E"/>
    <w:rPr>
      <w:rFonts w:ascii="Symbol" w:hAnsi="Symbol" w:cs="OpenSymbol"/>
    </w:rPr>
  </w:style>
  <w:style w:type="character" w:customStyle="1" w:styleId="WW8Num26z1">
    <w:name w:val="WW8Num26z1"/>
    <w:rsid w:val="00BF026E"/>
  </w:style>
  <w:style w:type="character" w:customStyle="1" w:styleId="WW8Num26z2">
    <w:name w:val="WW8Num26z2"/>
    <w:rsid w:val="00BF026E"/>
  </w:style>
  <w:style w:type="character" w:customStyle="1" w:styleId="WW8Num26z3">
    <w:name w:val="WW8Num26z3"/>
    <w:rsid w:val="00BF026E"/>
  </w:style>
  <w:style w:type="character" w:customStyle="1" w:styleId="WW8Num26z4">
    <w:name w:val="WW8Num26z4"/>
    <w:rsid w:val="00BF026E"/>
  </w:style>
  <w:style w:type="character" w:customStyle="1" w:styleId="WW8Num26z5">
    <w:name w:val="WW8Num26z5"/>
    <w:rsid w:val="00BF026E"/>
  </w:style>
  <w:style w:type="character" w:customStyle="1" w:styleId="WW8Num26z6">
    <w:name w:val="WW8Num26z6"/>
    <w:rsid w:val="00BF026E"/>
  </w:style>
  <w:style w:type="character" w:customStyle="1" w:styleId="WW8Num26z7">
    <w:name w:val="WW8Num26z7"/>
    <w:rsid w:val="00BF026E"/>
  </w:style>
  <w:style w:type="character" w:customStyle="1" w:styleId="WW8Num26z8">
    <w:name w:val="WW8Num26z8"/>
    <w:rsid w:val="00BF026E"/>
  </w:style>
  <w:style w:type="character" w:customStyle="1" w:styleId="WW8Num20z1">
    <w:name w:val="WW8Num20z1"/>
    <w:rsid w:val="00BF026E"/>
  </w:style>
  <w:style w:type="character" w:customStyle="1" w:styleId="WW8Num20z2">
    <w:name w:val="WW8Num20z2"/>
    <w:rsid w:val="00BF026E"/>
  </w:style>
  <w:style w:type="character" w:customStyle="1" w:styleId="WW8Num20z3">
    <w:name w:val="WW8Num20z3"/>
    <w:rsid w:val="00BF026E"/>
  </w:style>
  <w:style w:type="character" w:customStyle="1" w:styleId="WW8Num20z4">
    <w:name w:val="WW8Num20z4"/>
    <w:rsid w:val="00BF026E"/>
  </w:style>
  <w:style w:type="character" w:customStyle="1" w:styleId="WW8Num20z5">
    <w:name w:val="WW8Num20z5"/>
    <w:rsid w:val="00BF026E"/>
  </w:style>
  <w:style w:type="character" w:customStyle="1" w:styleId="WW8Num20z6">
    <w:name w:val="WW8Num20z6"/>
    <w:rsid w:val="00BF026E"/>
  </w:style>
  <w:style w:type="character" w:customStyle="1" w:styleId="WW8Num20z7">
    <w:name w:val="WW8Num20z7"/>
    <w:rsid w:val="00BF026E"/>
  </w:style>
  <w:style w:type="character" w:customStyle="1" w:styleId="WW8Num20z8">
    <w:name w:val="WW8Num20z8"/>
    <w:rsid w:val="00BF026E"/>
  </w:style>
  <w:style w:type="character" w:customStyle="1" w:styleId="WW8Num14z1">
    <w:name w:val="WW8Num14z1"/>
    <w:rsid w:val="00BF026E"/>
  </w:style>
  <w:style w:type="character" w:customStyle="1" w:styleId="WW8Num14z2">
    <w:name w:val="WW8Num14z2"/>
    <w:rsid w:val="00BF026E"/>
  </w:style>
  <w:style w:type="character" w:customStyle="1" w:styleId="WW8Num14z3">
    <w:name w:val="WW8Num14z3"/>
    <w:rsid w:val="00BF026E"/>
  </w:style>
  <w:style w:type="character" w:customStyle="1" w:styleId="WW8Num14z4">
    <w:name w:val="WW8Num14z4"/>
    <w:rsid w:val="00BF026E"/>
  </w:style>
  <w:style w:type="character" w:customStyle="1" w:styleId="WW8Num14z5">
    <w:name w:val="WW8Num14z5"/>
    <w:rsid w:val="00BF026E"/>
  </w:style>
  <w:style w:type="character" w:customStyle="1" w:styleId="WW8Num14z6">
    <w:name w:val="WW8Num14z6"/>
    <w:rsid w:val="00BF026E"/>
  </w:style>
  <w:style w:type="character" w:customStyle="1" w:styleId="WW8Num14z7">
    <w:name w:val="WW8Num14z7"/>
    <w:rsid w:val="00BF026E"/>
  </w:style>
  <w:style w:type="character" w:customStyle="1" w:styleId="WW8Num14z8">
    <w:name w:val="WW8Num14z8"/>
    <w:rsid w:val="00BF026E"/>
  </w:style>
  <w:style w:type="character" w:customStyle="1" w:styleId="WW8Num15z1">
    <w:name w:val="WW8Num15z1"/>
    <w:rsid w:val="00BF026E"/>
  </w:style>
  <w:style w:type="character" w:customStyle="1" w:styleId="WW8Num15z2">
    <w:name w:val="WW8Num15z2"/>
    <w:rsid w:val="00BF026E"/>
  </w:style>
  <w:style w:type="character" w:customStyle="1" w:styleId="WW8Num15z3">
    <w:name w:val="WW8Num15z3"/>
    <w:rsid w:val="00BF026E"/>
  </w:style>
  <w:style w:type="character" w:customStyle="1" w:styleId="WW8Num15z4">
    <w:name w:val="WW8Num15z4"/>
    <w:rsid w:val="00BF026E"/>
  </w:style>
  <w:style w:type="character" w:customStyle="1" w:styleId="WW8Num15z5">
    <w:name w:val="WW8Num15z5"/>
    <w:rsid w:val="00BF026E"/>
  </w:style>
  <w:style w:type="character" w:customStyle="1" w:styleId="WW8Num15z6">
    <w:name w:val="WW8Num15z6"/>
    <w:rsid w:val="00BF026E"/>
  </w:style>
  <w:style w:type="character" w:customStyle="1" w:styleId="WW8Num15z7">
    <w:name w:val="WW8Num15z7"/>
    <w:rsid w:val="00BF026E"/>
  </w:style>
  <w:style w:type="character" w:customStyle="1" w:styleId="WW8Num15z8">
    <w:name w:val="WW8Num15z8"/>
    <w:rsid w:val="00BF026E"/>
  </w:style>
  <w:style w:type="character" w:customStyle="1" w:styleId="WW8Num18z1">
    <w:name w:val="WW8Num18z1"/>
    <w:rsid w:val="00BF026E"/>
  </w:style>
  <w:style w:type="character" w:customStyle="1" w:styleId="WW8Num21z1">
    <w:name w:val="WW8Num21z1"/>
    <w:rsid w:val="00BF026E"/>
  </w:style>
  <w:style w:type="character" w:customStyle="1" w:styleId="WW8Num21z2">
    <w:name w:val="WW8Num21z2"/>
    <w:rsid w:val="00BF026E"/>
  </w:style>
  <w:style w:type="character" w:customStyle="1" w:styleId="WW8Num21z3">
    <w:name w:val="WW8Num21z3"/>
    <w:rsid w:val="00BF026E"/>
  </w:style>
  <w:style w:type="character" w:customStyle="1" w:styleId="WW8Num21z4">
    <w:name w:val="WW8Num21z4"/>
    <w:rsid w:val="00BF026E"/>
  </w:style>
  <w:style w:type="character" w:customStyle="1" w:styleId="WW8Num21z5">
    <w:name w:val="WW8Num21z5"/>
    <w:rsid w:val="00BF026E"/>
  </w:style>
  <w:style w:type="character" w:customStyle="1" w:styleId="WW8Num21z6">
    <w:name w:val="WW8Num21z6"/>
    <w:rsid w:val="00BF026E"/>
  </w:style>
  <w:style w:type="character" w:customStyle="1" w:styleId="WW8Num21z7">
    <w:name w:val="WW8Num21z7"/>
    <w:rsid w:val="00BF026E"/>
  </w:style>
  <w:style w:type="character" w:customStyle="1" w:styleId="WW8Num21z8">
    <w:name w:val="WW8Num21z8"/>
    <w:rsid w:val="00BF026E"/>
  </w:style>
  <w:style w:type="character" w:customStyle="1" w:styleId="WW8Num22z1">
    <w:name w:val="WW8Num22z1"/>
    <w:rsid w:val="00BF026E"/>
  </w:style>
  <w:style w:type="character" w:customStyle="1" w:styleId="WW8Num17z1">
    <w:name w:val="WW8Num17z1"/>
    <w:rsid w:val="00BF026E"/>
  </w:style>
  <w:style w:type="character" w:customStyle="1" w:styleId="WW8Num17z2">
    <w:name w:val="WW8Num17z2"/>
    <w:rsid w:val="00BF026E"/>
  </w:style>
  <w:style w:type="character" w:customStyle="1" w:styleId="WW8Num17z3">
    <w:name w:val="WW8Num17z3"/>
    <w:rsid w:val="00BF026E"/>
  </w:style>
  <w:style w:type="character" w:customStyle="1" w:styleId="WW8Num17z4">
    <w:name w:val="WW8Num17z4"/>
    <w:rsid w:val="00BF026E"/>
  </w:style>
  <w:style w:type="character" w:customStyle="1" w:styleId="WW8Num17z5">
    <w:name w:val="WW8Num17z5"/>
    <w:rsid w:val="00BF026E"/>
  </w:style>
  <w:style w:type="character" w:customStyle="1" w:styleId="WW8Num17z6">
    <w:name w:val="WW8Num17z6"/>
    <w:rsid w:val="00BF026E"/>
  </w:style>
  <w:style w:type="character" w:customStyle="1" w:styleId="WW8Num17z7">
    <w:name w:val="WW8Num17z7"/>
    <w:rsid w:val="00BF026E"/>
  </w:style>
  <w:style w:type="character" w:customStyle="1" w:styleId="WW8Num17z8">
    <w:name w:val="WW8Num17z8"/>
    <w:rsid w:val="00BF026E"/>
  </w:style>
  <w:style w:type="character" w:customStyle="1" w:styleId="WW8Num27z0">
    <w:name w:val="WW8Num27z0"/>
    <w:rsid w:val="00BF026E"/>
    <w:rPr>
      <w:rFonts w:ascii="Symbol" w:hAnsi="Symbol" w:cs="OpenSymbol"/>
    </w:rPr>
  </w:style>
  <w:style w:type="character" w:customStyle="1" w:styleId="WW8Num28z0">
    <w:name w:val="WW8Num28z0"/>
    <w:rsid w:val="00BF026E"/>
    <w:rPr>
      <w:rFonts w:ascii="Symbol" w:eastAsia="Arial" w:hAnsi="Symbol" w:cs="OpenSymbol"/>
      <w:color w:val="000000"/>
      <w:spacing w:val="1"/>
      <w:sz w:val="20"/>
      <w:szCs w:val="20"/>
    </w:rPr>
  </w:style>
  <w:style w:type="character" w:customStyle="1" w:styleId="WW8Num29z0">
    <w:name w:val="WW8Num29z0"/>
    <w:rsid w:val="00BF026E"/>
    <w:rPr>
      <w:rFonts w:ascii="Arial" w:hAnsi="Arial" w:cs="Arial"/>
      <w:b/>
      <w:bCs/>
      <w:sz w:val="20"/>
      <w:szCs w:val="20"/>
    </w:rPr>
  </w:style>
  <w:style w:type="character" w:customStyle="1" w:styleId="WW8Num29z2">
    <w:name w:val="WW8Num29z2"/>
    <w:rsid w:val="00BF026E"/>
  </w:style>
  <w:style w:type="character" w:customStyle="1" w:styleId="WW8Num29z3">
    <w:name w:val="WW8Num29z3"/>
    <w:rsid w:val="00BF026E"/>
  </w:style>
  <w:style w:type="character" w:customStyle="1" w:styleId="WW8Num29z4">
    <w:name w:val="WW8Num29z4"/>
    <w:rsid w:val="00BF026E"/>
  </w:style>
  <w:style w:type="character" w:customStyle="1" w:styleId="WW8Num29z5">
    <w:name w:val="WW8Num29z5"/>
    <w:rsid w:val="00BF026E"/>
  </w:style>
  <w:style w:type="character" w:customStyle="1" w:styleId="WW8Num29z6">
    <w:name w:val="WW8Num29z6"/>
    <w:rsid w:val="00BF026E"/>
  </w:style>
  <w:style w:type="character" w:customStyle="1" w:styleId="WW8Num29z7">
    <w:name w:val="WW8Num29z7"/>
    <w:rsid w:val="00BF026E"/>
  </w:style>
  <w:style w:type="character" w:customStyle="1" w:styleId="WW8Num29z8">
    <w:name w:val="WW8Num29z8"/>
    <w:rsid w:val="00BF026E"/>
  </w:style>
  <w:style w:type="character" w:customStyle="1" w:styleId="WW8Num30z0">
    <w:name w:val="WW8Num30z0"/>
    <w:rsid w:val="00BF026E"/>
    <w:rPr>
      <w:rFonts w:ascii="Symbol" w:hAnsi="Symbol" w:cs="OpenSymbol"/>
    </w:rPr>
  </w:style>
  <w:style w:type="character" w:customStyle="1" w:styleId="WW8Num31z0">
    <w:name w:val="WW8Num31z0"/>
    <w:rsid w:val="00BF026E"/>
    <w:rPr>
      <w:rFonts w:ascii="Symbol" w:eastAsia="Arial Narrow" w:hAnsi="Symbol" w:cs="OpenSymbol"/>
      <w:color w:val="000000"/>
      <w:sz w:val="20"/>
      <w:szCs w:val="20"/>
    </w:rPr>
  </w:style>
  <w:style w:type="character" w:customStyle="1" w:styleId="WW8Num32z0">
    <w:name w:val="WW8Num32z0"/>
    <w:rsid w:val="00BF026E"/>
    <w:rPr>
      <w:rFonts w:ascii="Symbol" w:hAnsi="Symbol" w:cs="OpenSymbol"/>
    </w:rPr>
  </w:style>
  <w:style w:type="character" w:customStyle="1" w:styleId="Bullets">
    <w:name w:val="Bullets"/>
    <w:rsid w:val="00BF026E"/>
    <w:rPr>
      <w:rFonts w:ascii="OpenSymbol" w:eastAsia="OpenSymbol" w:hAnsi="OpenSymbol" w:cs="OpenSymbol"/>
    </w:rPr>
  </w:style>
  <w:style w:type="character" w:customStyle="1" w:styleId="ListLabel1">
    <w:name w:val="ListLabel 1"/>
    <w:rsid w:val="00BF026E"/>
    <w:rPr>
      <w:rFonts w:eastAsia="Tahoma"/>
      <w:b/>
      <w:strike w:val="0"/>
      <w:dstrike w:val="0"/>
      <w:color w:val="000000"/>
      <w:spacing w:val="0"/>
      <w:w w:val="100"/>
      <w:position w:val="0"/>
      <w:sz w:val="18"/>
      <w:vertAlign w:val="baseline"/>
      <w:lang w:val="en-US"/>
    </w:rPr>
  </w:style>
  <w:style w:type="character" w:customStyle="1" w:styleId="ListLabel2">
    <w:name w:val="ListLabel 2"/>
    <w:rsid w:val="00BF026E"/>
    <w:rPr>
      <w:rFonts w:eastAsia="Tahoma"/>
      <w:strike w:val="0"/>
      <w:dstrike w:val="0"/>
      <w:color w:val="000000"/>
      <w:spacing w:val="2"/>
      <w:w w:val="100"/>
      <w:position w:val="0"/>
      <w:sz w:val="19"/>
      <w:vertAlign w:val="baseline"/>
      <w:lang w:val="en-US"/>
    </w:rPr>
  </w:style>
  <w:style w:type="character" w:customStyle="1" w:styleId="NumberingSymbols">
    <w:name w:val="Numbering Symbols"/>
    <w:rsid w:val="00BF026E"/>
    <w:rPr>
      <w:rFonts w:ascii="Arial" w:hAnsi="Arial" w:cs="Arial"/>
      <w:b w:val="0"/>
      <w:bCs w:val="0"/>
      <w:sz w:val="20"/>
      <w:szCs w:val="20"/>
    </w:rPr>
  </w:style>
  <w:style w:type="character" w:customStyle="1" w:styleId="ListLabel3">
    <w:name w:val="ListLabel 3"/>
    <w:rsid w:val="00BF026E"/>
    <w:rPr>
      <w:rFonts w:eastAsia="Tahoma"/>
      <w:strike w:val="0"/>
      <w:dstrike w:val="0"/>
      <w:color w:val="000000"/>
      <w:spacing w:val="5"/>
      <w:w w:val="100"/>
      <w:position w:val="0"/>
      <w:sz w:val="19"/>
      <w:vertAlign w:val="baseline"/>
      <w:lang w:val="en-US"/>
    </w:rPr>
  </w:style>
  <w:style w:type="character" w:customStyle="1" w:styleId="ListLabel4">
    <w:name w:val="ListLabel 4"/>
    <w:rsid w:val="00BF026E"/>
    <w:rPr>
      <w:rFonts w:eastAsia="Tahoma"/>
      <w:b/>
      <w:strike w:val="0"/>
      <w:dstrike w:val="0"/>
      <w:color w:val="000000"/>
      <w:spacing w:val="-8"/>
      <w:w w:val="100"/>
      <w:position w:val="0"/>
      <w:sz w:val="18"/>
      <w:vertAlign w:val="baseline"/>
      <w:lang w:val="en-US"/>
    </w:rPr>
  </w:style>
  <w:style w:type="character" w:customStyle="1" w:styleId="ListLabel5">
    <w:name w:val="ListLabel 5"/>
    <w:rsid w:val="00BF026E"/>
    <w:rPr>
      <w:rFonts w:eastAsia="Tahoma"/>
      <w:b/>
      <w:strike w:val="0"/>
      <w:dstrike w:val="0"/>
      <w:color w:val="000000"/>
      <w:spacing w:val="0"/>
      <w:w w:val="100"/>
      <w:position w:val="0"/>
      <w:sz w:val="17"/>
      <w:vertAlign w:val="baseline"/>
      <w:lang w:val="en-US"/>
    </w:rPr>
  </w:style>
  <w:style w:type="character" w:customStyle="1" w:styleId="ListLabel6">
    <w:name w:val="ListLabel 6"/>
    <w:rsid w:val="00BF026E"/>
    <w:rPr>
      <w:rFonts w:eastAsia="Tahoma"/>
      <w:b/>
      <w:strike w:val="0"/>
      <w:dstrike w:val="0"/>
      <w:color w:val="000000"/>
      <w:spacing w:val="-2"/>
      <w:w w:val="100"/>
      <w:position w:val="0"/>
      <w:sz w:val="17"/>
      <w:vertAlign w:val="baseline"/>
      <w:lang w:val="en-US"/>
    </w:rPr>
  </w:style>
  <w:style w:type="character" w:customStyle="1" w:styleId="ListLabel8">
    <w:name w:val="ListLabel 8"/>
    <w:rsid w:val="00BF026E"/>
    <w:rPr>
      <w:rFonts w:eastAsia="Tahoma"/>
      <w:b/>
      <w:strike w:val="0"/>
      <w:dstrike w:val="0"/>
      <w:color w:val="000000"/>
      <w:spacing w:val="2"/>
      <w:w w:val="100"/>
      <w:position w:val="0"/>
      <w:sz w:val="17"/>
      <w:vertAlign w:val="baseline"/>
      <w:lang w:val="en-US"/>
    </w:rPr>
  </w:style>
  <w:style w:type="character" w:customStyle="1" w:styleId="ListLabel7">
    <w:name w:val="ListLabel 7"/>
    <w:rsid w:val="00BF026E"/>
    <w:rPr>
      <w:rFonts w:eastAsia="Tahoma"/>
      <w:strike w:val="0"/>
      <w:dstrike w:val="0"/>
      <w:color w:val="000000"/>
      <w:spacing w:val="3"/>
      <w:w w:val="100"/>
      <w:position w:val="0"/>
      <w:sz w:val="19"/>
      <w:vertAlign w:val="baseline"/>
      <w:lang w:val="en-US"/>
    </w:rPr>
  </w:style>
  <w:style w:type="character" w:customStyle="1" w:styleId="ListLabel9">
    <w:name w:val="ListLabel 9"/>
    <w:rsid w:val="00BF026E"/>
    <w:rPr>
      <w:rFonts w:eastAsia="Arial"/>
      <w:strike w:val="0"/>
      <w:dstrike w:val="0"/>
      <w:color w:val="000000"/>
      <w:spacing w:val="0"/>
      <w:w w:val="100"/>
      <w:position w:val="0"/>
      <w:sz w:val="20"/>
      <w:vertAlign w:val="baseline"/>
      <w:lang w:val="en-US"/>
    </w:rPr>
  </w:style>
  <w:style w:type="character" w:customStyle="1" w:styleId="ListLabel10">
    <w:name w:val="ListLabel 10"/>
    <w:rsid w:val="00BF026E"/>
    <w:rPr>
      <w:rFonts w:eastAsia="Tahoma"/>
      <w:strike w:val="0"/>
      <w:dstrike w:val="0"/>
      <w:color w:val="000000"/>
      <w:spacing w:val="0"/>
      <w:w w:val="100"/>
      <w:position w:val="0"/>
      <w:sz w:val="19"/>
      <w:vertAlign w:val="baseline"/>
      <w:lang w:val="en-US"/>
    </w:rPr>
  </w:style>
  <w:style w:type="character" w:customStyle="1" w:styleId="ListLabel11">
    <w:name w:val="ListLabel 11"/>
    <w:rsid w:val="00BF026E"/>
    <w:rPr>
      <w:rFonts w:eastAsia="Arial"/>
      <w:strike w:val="0"/>
      <w:dstrike w:val="0"/>
      <w:color w:val="000000"/>
      <w:spacing w:val="1"/>
      <w:w w:val="100"/>
      <w:position w:val="0"/>
      <w:sz w:val="20"/>
      <w:vertAlign w:val="baseline"/>
      <w:lang w:val="en-US"/>
    </w:rPr>
  </w:style>
  <w:style w:type="character" w:customStyle="1" w:styleId="ListLabel12">
    <w:name w:val="ListLabel 12"/>
    <w:rsid w:val="00BF026E"/>
    <w:rPr>
      <w:rFonts w:eastAsia="Arial Narrow"/>
      <w:i/>
      <w:strike w:val="0"/>
      <w:dstrike w:val="0"/>
      <w:color w:val="000000"/>
      <w:spacing w:val="6"/>
      <w:w w:val="100"/>
      <w:position w:val="0"/>
      <w:sz w:val="21"/>
      <w:vertAlign w:val="baseline"/>
      <w:lang w:val="en-US"/>
    </w:rPr>
  </w:style>
  <w:style w:type="character" w:customStyle="1" w:styleId="ListLabel13">
    <w:name w:val="ListLabel 13"/>
    <w:rsid w:val="00BF026E"/>
    <w:rPr>
      <w:rFonts w:eastAsia="Arial"/>
      <w:strike w:val="0"/>
      <w:dstrike w:val="0"/>
      <w:color w:val="000000"/>
      <w:spacing w:val="2"/>
      <w:w w:val="100"/>
      <w:position w:val="0"/>
      <w:sz w:val="20"/>
      <w:vertAlign w:val="baseline"/>
      <w:lang w:val="en-US"/>
    </w:rPr>
  </w:style>
  <w:style w:type="character" w:customStyle="1" w:styleId="ListLabel14">
    <w:name w:val="ListLabel 14"/>
    <w:rsid w:val="00BF026E"/>
    <w:rPr>
      <w:rFonts w:eastAsia="Arial Narrow"/>
      <w:i/>
      <w:strike w:val="0"/>
      <w:dstrike w:val="0"/>
      <w:color w:val="000000"/>
      <w:spacing w:val="0"/>
      <w:w w:val="100"/>
      <w:position w:val="0"/>
      <w:sz w:val="21"/>
      <w:vertAlign w:val="baseline"/>
      <w:lang w:val="en-US"/>
    </w:rPr>
  </w:style>
  <w:style w:type="character" w:customStyle="1" w:styleId="ListLabel15">
    <w:name w:val="ListLabel 15"/>
    <w:rsid w:val="00BF026E"/>
    <w:rPr>
      <w:rFonts w:eastAsia="Arial"/>
      <w:strike w:val="0"/>
      <w:dstrike w:val="0"/>
      <w:color w:val="000000"/>
      <w:spacing w:val="-2"/>
      <w:w w:val="100"/>
      <w:position w:val="0"/>
      <w:sz w:val="20"/>
      <w:vertAlign w:val="baseline"/>
      <w:lang w:val="en-US"/>
    </w:rPr>
  </w:style>
  <w:style w:type="character" w:customStyle="1" w:styleId="ListLabel16">
    <w:name w:val="ListLabel 16"/>
    <w:rsid w:val="00BF026E"/>
    <w:rPr>
      <w:rFonts w:eastAsia="Symbol"/>
      <w:strike w:val="0"/>
      <w:dstrike w:val="0"/>
      <w:color w:val="000000"/>
      <w:spacing w:val="-4"/>
      <w:w w:val="100"/>
      <w:position w:val="0"/>
      <w:sz w:val="18"/>
      <w:vertAlign w:val="baseline"/>
      <w:lang w:val="en-US"/>
    </w:rPr>
  </w:style>
  <w:style w:type="character" w:customStyle="1" w:styleId="ListLabel17">
    <w:name w:val="ListLabel 17"/>
    <w:rsid w:val="00BF026E"/>
    <w:rPr>
      <w:rFonts w:eastAsia="Symbol"/>
      <w:strike w:val="0"/>
      <w:dstrike w:val="0"/>
      <w:color w:val="000000"/>
      <w:spacing w:val="0"/>
      <w:w w:val="100"/>
      <w:position w:val="0"/>
      <w:sz w:val="17"/>
      <w:vertAlign w:val="baseline"/>
      <w:lang w:val="en-US"/>
    </w:rPr>
  </w:style>
  <w:style w:type="character" w:customStyle="1" w:styleId="ListLabel19">
    <w:name w:val="ListLabel 19"/>
    <w:rsid w:val="00BF026E"/>
    <w:rPr>
      <w:rFonts w:eastAsia="Tahoma"/>
      <w:b/>
      <w:strike w:val="0"/>
      <w:dstrike w:val="0"/>
      <w:color w:val="000000"/>
      <w:spacing w:val="-3"/>
      <w:w w:val="100"/>
      <w:position w:val="0"/>
      <w:sz w:val="17"/>
      <w:vertAlign w:val="baseline"/>
      <w:lang w:val="en-US"/>
    </w:rPr>
  </w:style>
  <w:style w:type="character" w:customStyle="1" w:styleId="ListLabel20">
    <w:name w:val="ListLabel 20"/>
    <w:rsid w:val="00BF026E"/>
    <w:rPr>
      <w:rFonts w:eastAsia="Symbol"/>
      <w:strike w:val="0"/>
      <w:dstrike w:val="0"/>
      <w:color w:val="000000"/>
      <w:spacing w:val="5"/>
      <w:w w:val="100"/>
      <w:position w:val="0"/>
      <w:sz w:val="19"/>
      <w:vertAlign w:val="baseline"/>
      <w:lang w:val="en-US"/>
    </w:rPr>
  </w:style>
  <w:style w:type="character" w:customStyle="1" w:styleId="ListLabel21">
    <w:name w:val="ListLabel 21"/>
    <w:rsid w:val="00BF026E"/>
    <w:rPr>
      <w:rFonts w:eastAsia="Tahoma"/>
      <w:b/>
      <w:strike w:val="0"/>
      <w:dstrike w:val="0"/>
      <w:color w:val="000000"/>
      <w:spacing w:val="1"/>
      <w:w w:val="100"/>
      <w:position w:val="0"/>
      <w:sz w:val="17"/>
      <w:vertAlign w:val="baseline"/>
      <w:lang w:val="en-US"/>
    </w:rPr>
  </w:style>
  <w:style w:type="character" w:customStyle="1" w:styleId="ListLabel22">
    <w:name w:val="ListLabel 22"/>
    <w:rsid w:val="00BF026E"/>
    <w:rPr>
      <w:rFonts w:eastAsia="Tahoma"/>
      <w:strike w:val="0"/>
      <w:dstrike w:val="0"/>
      <w:color w:val="000000"/>
      <w:spacing w:val="0"/>
      <w:w w:val="100"/>
      <w:position w:val="0"/>
      <w:sz w:val="19"/>
      <w:u w:val="single"/>
      <w:vertAlign w:val="baseline"/>
      <w:lang w:val="en-US"/>
    </w:rPr>
  </w:style>
  <w:style w:type="paragraph" w:customStyle="1" w:styleId="Heading">
    <w:name w:val="Heading"/>
    <w:basedOn w:val="Normale"/>
    <w:next w:val="Corpotesto"/>
    <w:rsid w:val="00BF026E"/>
    <w:pPr>
      <w:keepNext/>
      <w:widowControl w:val="0"/>
      <w:suppressAutoHyphens/>
      <w:spacing w:before="240" w:after="120" w:line="240" w:lineRule="auto"/>
    </w:pPr>
    <w:rPr>
      <w:rFonts w:ascii="Arial" w:eastAsia="Arial Unicode MS" w:hAnsi="Arial" w:cs="Arial Unicode MS"/>
      <w:kern w:val="1"/>
      <w:sz w:val="28"/>
      <w:szCs w:val="28"/>
      <w:lang w:eastAsia="hi-IN" w:bidi="hi-IN"/>
    </w:rPr>
  </w:style>
  <w:style w:type="paragraph" w:styleId="Elenco">
    <w:name w:val="List"/>
    <w:basedOn w:val="Corpotesto"/>
    <w:rsid w:val="00BF026E"/>
    <w:pPr>
      <w:widowControl w:val="0"/>
      <w:suppressAutoHyphens/>
      <w:spacing w:line="240" w:lineRule="auto"/>
    </w:pPr>
    <w:rPr>
      <w:rFonts w:ascii="Times New Roman" w:eastAsia="Arial Unicode MS" w:hAnsi="Times New Roman" w:cs="Arial Unicode MS"/>
      <w:kern w:val="1"/>
      <w:sz w:val="24"/>
      <w:szCs w:val="24"/>
      <w:lang w:eastAsia="hi-IN" w:bidi="hi-IN"/>
    </w:rPr>
  </w:style>
  <w:style w:type="paragraph" w:customStyle="1" w:styleId="Didascalia1">
    <w:name w:val="Didascalia1"/>
    <w:basedOn w:val="Normale"/>
    <w:rsid w:val="00BF026E"/>
    <w:pPr>
      <w:widowControl w:val="0"/>
      <w:suppressLineNumbers/>
      <w:suppressAutoHyphens/>
      <w:spacing w:before="120" w:after="120" w:line="240" w:lineRule="auto"/>
    </w:pPr>
    <w:rPr>
      <w:rFonts w:ascii="Times New Roman" w:eastAsia="Arial Unicode MS" w:hAnsi="Times New Roman" w:cs="Arial Unicode MS"/>
      <w:i/>
      <w:iCs/>
      <w:kern w:val="1"/>
      <w:sz w:val="24"/>
      <w:szCs w:val="24"/>
      <w:lang w:eastAsia="hi-IN" w:bidi="hi-IN"/>
    </w:rPr>
  </w:style>
  <w:style w:type="paragraph" w:customStyle="1" w:styleId="Index">
    <w:name w:val="Index"/>
    <w:basedOn w:val="Normale"/>
    <w:rsid w:val="00BF026E"/>
    <w:pPr>
      <w:widowControl w:val="0"/>
      <w:suppressLineNumbers/>
      <w:suppressAutoHyphens/>
      <w:spacing w:after="0" w:line="240" w:lineRule="auto"/>
    </w:pPr>
    <w:rPr>
      <w:rFonts w:ascii="Times New Roman" w:eastAsia="Arial Unicode MS" w:hAnsi="Times New Roman" w:cs="Arial Unicode MS"/>
      <w:kern w:val="1"/>
      <w:sz w:val="24"/>
      <w:szCs w:val="24"/>
      <w:lang w:eastAsia="hi-IN" w:bidi="hi-IN"/>
    </w:rPr>
  </w:style>
  <w:style w:type="paragraph" w:customStyle="1" w:styleId="TableContents">
    <w:name w:val="Table Contents"/>
    <w:basedOn w:val="Normale"/>
    <w:rsid w:val="00BF026E"/>
    <w:pPr>
      <w:widowControl w:val="0"/>
      <w:suppressLineNumbers/>
      <w:suppressAutoHyphens/>
      <w:spacing w:after="0" w:line="240" w:lineRule="auto"/>
    </w:pPr>
    <w:rPr>
      <w:rFonts w:ascii="Times New Roman" w:eastAsia="Arial Unicode MS" w:hAnsi="Times New Roman" w:cs="Arial Unicode MS"/>
      <w:kern w:val="1"/>
      <w:sz w:val="24"/>
      <w:szCs w:val="24"/>
      <w:lang w:eastAsia="hi-IN" w:bidi="hi-IN"/>
    </w:rPr>
  </w:style>
  <w:style w:type="paragraph" w:customStyle="1" w:styleId="TableHeading">
    <w:name w:val="Table Heading"/>
    <w:basedOn w:val="TableContents"/>
    <w:rsid w:val="00BF026E"/>
    <w:pPr>
      <w:jc w:val="center"/>
    </w:pPr>
    <w:rPr>
      <w:b/>
      <w:bCs/>
    </w:rPr>
  </w:style>
  <w:style w:type="paragraph" w:customStyle="1" w:styleId="Oggettoconpuntadifreccia">
    <w:name w:val="Oggetto con punta di freccia"/>
    <w:basedOn w:val="Normale"/>
    <w:rsid w:val="00BF026E"/>
    <w:pPr>
      <w:widowControl w:val="0"/>
      <w:suppressAutoHyphens/>
      <w:spacing w:after="0" w:line="240" w:lineRule="auto"/>
    </w:pPr>
    <w:rPr>
      <w:rFonts w:ascii="Times New Roman" w:eastAsia="Arial Unicode MS" w:hAnsi="Times New Roman" w:cs="Arial Unicode MS"/>
      <w:kern w:val="1"/>
      <w:sz w:val="24"/>
      <w:szCs w:val="24"/>
      <w:lang w:eastAsia="hi-IN" w:bidi="hi-IN"/>
    </w:rPr>
  </w:style>
  <w:style w:type="paragraph" w:customStyle="1" w:styleId="Oggettoconombra">
    <w:name w:val="Oggetto con ombra"/>
    <w:basedOn w:val="Normale"/>
    <w:rsid w:val="00BF026E"/>
    <w:pPr>
      <w:widowControl w:val="0"/>
      <w:suppressAutoHyphens/>
      <w:spacing w:after="0" w:line="240" w:lineRule="auto"/>
    </w:pPr>
    <w:rPr>
      <w:rFonts w:ascii="Times New Roman" w:eastAsia="Arial Unicode MS" w:hAnsi="Times New Roman" w:cs="Arial Unicode MS"/>
      <w:kern w:val="1"/>
      <w:sz w:val="24"/>
      <w:szCs w:val="24"/>
      <w:lang w:eastAsia="hi-IN" w:bidi="hi-IN"/>
    </w:rPr>
  </w:style>
  <w:style w:type="paragraph" w:customStyle="1" w:styleId="Oggettosenzariempimento">
    <w:name w:val="Oggetto senza riempimento"/>
    <w:basedOn w:val="Normale"/>
    <w:rsid w:val="00BF026E"/>
    <w:pPr>
      <w:widowControl w:val="0"/>
      <w:suppressAutoHyphens/>
      <w:spacing w:after="0" w:line="240" w:lineRule="auto"/>
    </w:pPr>
    <w:rPr>
      <w:rFonts w:ascii="Times New Roman" w:eastAsia="Arial Unicode MS" w:hAnsi="Times New Roman" w:cs="Arial Unicode MS"/>
      <w:kern w:val="1"/>
      <w:sz w:val="24"/>
      <w:szCs w:val="24"/>
      <w:lang w:eastAsia="hi-IN" w:bidi="hi-IN"/>
    </w:rPr>
  </w:style>
  <w:style w:type="paragraph" w:customStyle="1" w:styleId="Oggettosenzariempimentoelinea">
    <w:name w:val="Oggetto senza riempimento e linea"/>
    <w:basedOn w:val="Normale"/>
    <w:rsid w:val="00BF026E"/>
    <w:pPr>
      <w:widowControl w:val="0"/>
      <w:suppressAutoHyphens/>
      <w:spacing w:after="0" w:line="240" w:lineRule="auto"/>
    </w:pPr>
    <w:rPr>
      <w:rFonts w:ascii="Times New Roman" w:eastAsia="Arial Unicode MS" w:hAnsi="Times New Roman" w:cs="Arial Unicode MS"/>
      <w:kern w:val="1"/>
      <w:sz w:val="24"/>
      <w:szCs w:val="24"/>
      <w:lang w:eastAsia="hi-IN" w:bidi="hi-IN"/>
    </w:rPr>
  </w:style>
  <w:style w:type="paragraph" w:customStyle="1" w:styleId="Text">
    <w:name w:val="Text"/>
    <w:basedOn w:val="Didascalia1"/>
    <w:rsid w:val="00BF026E"/>
  </w:style>
  <w:style w:type="paragraph" w:customStyle="1" w:styleId="Corpotestogiustificato">
    <w:name w:val="Corpo testo giustificato"/>
    <w:basedOn w:val="Normale"/>
    <w:rsid w:val="00BF026E"/>
    <w:pPr>
      <w:widowControl w:val="0"/>
      <w:suppressAutoHyphens/>
      <w:spacing w:after="0" w:line="240" w:lineRule="auto"/>
    </w:pPr>
    <w:rPr>
      <w:rFonts w:ascii="Times New Roman" w:eastAsia="Arial Unicode MS" w:hAnsi="Times New Roman" w:cs="Arial Unicode MS"/>
      <w:kern w:val="1"/>
      <w:sz w:val="24"/>
      <w:szCs w:val="24"/>
      <w:lang w:eastAsia="hi-IN" w:bidi="hi-IN"/>
    </w:rPr>
  </w:style>
  <w:style w:type="paragraph" w:customStyle="1" w:styleId="Rientrodellaprimalinea">
    <w:name w:val="Rientro della prima linea"/>
    <w:basedOn w:val="Normale"/>
    <w:rsid w:val="00BF026E"/>
    <w:pPr>
      <w:widowControl w:val="0"/>
      <w:suppressAutoHyphens/>
      <w:spacing w:after="0" w:line="240" w:lineRule="auto"/>
      <w:ind w:firstLine="340"/>
    </w:pPr>
    <w:rPr>
      <w:rFonts w:ascii="Times New Roman" w:eastAsia="Arial Unicode MS" w:hAnsi="Times New Roman" w:cs="Arial Unicode MS"/>
      <w:kern w:val="1"/>
      <w:sz w:val="24"/>
      <w:szCs w:val="24"/>
      <w:lang w:eastAsia="hi-IN" w:bidi="hi-IN"/>
    </w:rPr>
  </w:style>
  <w:style w:type="paragraph" w:customStyle="1" w:styleId="Titolo10">
    <w:name w:val="Titolo1"/>
    <w:basedOn w:val="Normale"/>
    <w:rsid w:val="00BF026E"/>
    <w:pPr>
      <w:widowControl w:val="0"/>
      <w:suppressAutoHyphens/>
      <w:spacing w:after="0" w:line="240" w:lineRule="auto"/>
      <w:jc w:val="center"/>
    </w:pPr>
    <w:rPr>
      <w:rFonts w:ascii="Times New Roman" w:eastAsia="Arial Unicode MS" w:hAnsi="Times New Roman" w:cs="Arial Unicode MS"/>
      <w:kern w:val="1"/>
      <w:sz w:val="24"/>
      <w:szCs w:val="24"/>
      <w:lang w:eastAsia="hi-IN" w:bidi="hi-IN"/>
    </w:rPr>
  </w:style>
  <w:style w:type="paragraph" w:customStyle="1" w:styleId="Titolo22">
    <w:name w:val="Titolo2"/>
    <w:basedOn w:val="Normale"/>
    <w:rsid w:val="00BF026E"/>
    <w:pPr>
      <w:widowControl w:val="0"/>
      <w:suppressAutoHyphens/>
      <w:spacing w:before="57" w:after="57" w:line="240" w:lineRule="auto"/>
      <w:ind w:right="113"/>
      <w:jc w:val="center"/>
    </w:pPr>
    <w:rPr>
      <w:rFonts w:ascii="Times New Roman" w:eastAsia="Arial Unicode MS" w:hAnsi="Times New Roman" w:cs="Arial Unicode MS"/>
      <w:kern w:val="1"/>
      <w:sz w:val="24"/>
      <w:szCs w:val="24"/>
      <w:lang w:eastAsia="hi-IN" w:bidi="hi-IN"/>
    </w:rPr>
  </w:style>
  <w:style w:type="paragraph" w:customStyle="1" w:styleId="Intestazione1">
    <w:name w:val="Intestazione1"/>
    <w:basedOn w:val="Normale"/>
    <w:rsid w:val="00BF026E"/>
    <w:pPr>
      <w:widowControl w:val="0"/>
      <w:suppressAutoHyphens/>
      <w:spacing w:before="238" w:after="119" w:line="240" w:lineRule="auto"/>
    </w:pPr>
    <w:rPr>
      <w:rFonts w:ascii="Times New Roman" w:eastAsia="Arial Unicode MS" w:hAnsi="Times New Roman" w:cs="Arial Unicode MS"/>
      <w:kern w:val="1"/>
      <w:sz w:val="24"/>
      <w:szCs w:val="24"/>
      <w:lang w:eastAsia="hi-IN" w:bidi="hi-IN"/>
    </w:rPr>
  </w:style>
  <w:style w:type="paragraph" w:customStyle="1" w:styleId="Intestazione2">
    <w:name w:val="Intestazione2"/>
    <w:basedOn w:val="Normale"/>
    <w:rsid w:val="00BF026E"/>
    <w:pPr>
      <w:widowControl w:val="0"/>
      <w:suppressAutoHyphens/>
      <w:spacing w:before="238" w:after="119" w:line="240" w:lineRule="auto"/>
    </w:pPr>
    <w:rPr>
      <w:rFonts w:ascii="Times New Roman" w:eastAsia="Arial Unicode MS" w:hAnsi="Times New Roman" w:cs="Arial Unicode MS"/>
      <w:kern w:val="1"/>
      <w:sz w:val="24"/>
      <w:szCs w:val="24"/>
      <w:lang w:eastAsia="hi-IN" w:bidi="hi-IN"/>
    </w:rPr>
  </w:style>
  <w:style w:type="paragraph" w:customStyle="1" w:styleId="Lineadiquotatura">
    <w:name w:val="Linea di quotatura"/>
    <w:basedOn w:val="Normale"/>
    <w:rsid w:val="00BF026E"/>
    <w:pPr>
      <w:widowControl w:val="0"/>
      <w:suppressAutoHyphens/>
      <w:spacing w:after="0" w:line="240" w:lineRule="auto"/>
    </w:pPr>
    <w:rPr>
      <w:rFonts w:ascii="Times New Roman" w:eastAsia="Arial Unicode MS" w:hAnsi="Times New Roman" w:cs="Arial Unicode MS"/>
      <w:kern w:val="1"/>
      <w:sz w:val="24"/>
      <w:szCs w:val="24"/>
      <w:lang w:eastAsia="hi-IN" w:bidi="hi-IN"/>
    </w:rPr>
  </w:style>
  <w:style w:type="paragraph" w:customStyle="1" w:styleId="PredefinitoLTGliederung1">
    <w:name w:val="Predefinito~LT~Gliederung 1"/>
    <w:rsid w:val="00BF026E"/>
    <w:pPr>
      <w:widowControl w:val="0"/>
      <w:suppressAutoHyphens/>
      <w:autoSpaceDE w:val="0"/>
      <w:spacing w:after="283" w:line="216" w:lineRule="auto"/>
    </w:pPr>
    <w:rPr>
      <w:rFonts w:ascii="Arial Unicode MS" w:eastAsia="Arial Unicode MS" w:hAnsi="Arial Unicode MS" w:cs="Arial Unicode MS"/>
      <w:color w:val="000000"/>
      <w:kern w:val="1"/>
      <w:sz w:val="56"/>
      <w:szCs w:val="56"/>
      <w:lang w:eastAsia="hi-IN" w:bidi="hi-IN"/>
    </w:rPr>
  </w:style>
  <w:style w:type="paragraph" w:customStyle="1" w:styleId="PredefinitoLTGliederung2">
    <w:name w:val="Predefinito~LT~Gliederung 2"/>
    <w:basedOn w:val="PredefinitoLTGliederung1"/>
    <w:rsid w:val="00BF026E"/>
    <w:pPr>
      <w:spacing w:after="227"/>
    </w:pPr>
    <w:rPr>
      <w:sz w:val="40"/>
      <w:szCs w:val="40"/>
    </w:rPr>
  </w:style>
  <w:style w:type="paragraph" w:customStyle="1" w:styleId="PredefinitoLTGliederung3">
    <w:name w:val="Predefinito~LT~Gliederung 3"/>
    <w:basedOn w:val="PredefinitoLTGliederung2"/>
    <w:rsid w:val="00BF026E"/>
    <w:pPr>
      <w:spacing w:after="170"/>
    </w:pPr>
    <w:rPr>
      <w:sz w:val="36"/>
      <w:szCs w:val="36"/>
    </w:rPr>
  </w:style>
  <w:style w:type="paragraph" w:customStyle="1" w:styleId="PredefinitoLTGliederung4">
    <w:name w:val="Predefinito~LT~Gliederung 4"/>
    <w:basedOn w:val="PredefinitoLTGliederung3"/>
    <w:rsid w:val="00BF026E"/>
    <w:pPr>
      <w:spacing w:after="113"/>
    </w:pPr>
  </w:style>
  <w:style w:type="paragraph" w:customStyle="1" w:styleId="PredefinitoLTGliederung5">
    <w:name w:val="Predefinito~LT~Gliederung 5"/>
    <w:basedOn w:val="PredefinitoLTGliederung4"/>
    <w:rsid w:val="00BF026E"/>
    <w:pPr>
      <w:spacing w:after="57"/>
    </w:pPr>
    <w:rPr>
      <w:sz w:val="40"/>
      <w:szCs w:val="40"/>
    </w:rPr>
  </w:style>
  <w:style w:type="paragraph" w:customStyle="1" w:styleId="PredefinitoLTGliederung6">
    <w:name w:val="Predefinito~LT~Gliederung 6"/>
    <w:basedOn w:val="PredefinitoLTGliederung5"/>
    <w:rsid w:val="00BF026E"/>
  </w:style>
  <w:style w:type="paragraph" w:customStyle="1" w:styleId="PredefinitoLTGliederung7">
    <w:name w:val="Predefinito~LT~Gliederung 7"/>
    <w:basedOn w:val="PredefinitoLTGliederung6"/>
    <w:rsid w:val="00BF026E"/>
  </w:style>
  <w:style w:type="paragraph" w:customStyle="1" w:styleId="PredefinitoLTGliederung8">
    <w:name w:val="Predefinito~LT~Gliederung 8"/>
    <w:basedOn w:val="PredefinitoLTGliederung7"/>
    <w:rsid w:val="00BF026E"/>
  </w:style>
  <w:style w:type="paragraph" w:customStyle="1" w:styleId="PredefinitoLTGliederung9">
    <w:name w:val="Predefinito~LT~Gliederung 9"/>
    <w:basedOn w:val="PredefinitoLTGliederung8"/>
    <w:rsid w:val="00BF026E"/>
  </w:style>
  <w:style w:type="paragraph" w:customStyle="1" w:styleId="PredefinitoLTTitel">
    <w:name w:val="Predefinito~LT~Titel"/>
    <w:rsid w:val="00BF026E"/>
    <w:pPr>
      <w:widowControl w:val="0"/>
      <w:suppressAutoHyphens/>
      <w:autoSpaceDE w:val="0"/>
      <w:spacing w:line="216" w:lineRule="auto"/>
    </w:pPr>
    <w:rPr>
      <w:rFonts w:ascii="Arial Unicode MS" w:eastAsia="Arial Unicode MS" w:hAnsi="Arial Unicode MS" w:cs="Arial Unicode MS"/>
      <w:color w:val="000000"/>
      <w:kern w:val="1"/>
      <w:sz w:val="36"/>
      <w:szCs w:val="36"/>
      <w:lang w:eastAsia="hi-IN" w:bidi="hi-IN"/>
    </w:rPr>
  </w:style>
  <w:style w:type="paragraph" w:customStyle="1" w:styleId="PredefinitoLTUntertitel">
    <w:name w:val="Predefinito~LT~Untertitel"/>
    <w:rsid w:val="00BF026E"/>
    <w:pPr>
      <w:widowControl w:val="0"/>
      <w:suppressAutoHyphens/>
      <w:autoSpaceDE w:val="0"/>
      <w:jc w:val="center"/>
    </w:pPr>
    <w:rPr>
      <w:rFonts w:ascii="Arial Unicode MS" w:eastAsia="Arial Unicode MS" w:hAnsi="Arial Unicode MS" w:cs="Arial Unicode MS"/>
      <w:kern w:val="1"/>
      <w:sz w:val="64"/>
      <w:szCs w:val="64"/>
      <w:lang w:eastAsia="hi-IN" w:bidi="hi-IN"/>
    </w:rPr>
  </w:style>
  <w:style w:type="paragraph" w:customStyle="1" w:styleId="PredefinitoLTNotizen">
    <w:name w:val="Predefinito~LT~Notizen"/>
    <w:rsid w:val="00BF026E"/>
    <w:pPr>
      <w:widowControl w:val="0"/>
      <w:suppressAutoHyphens/>
      <w:autoSpaceDE w:val="0"/>
      <w:ind w:left="340" w:hanging="340"/>
    </w:pPr>
    <w:rPr>
      <w:rFonts w:ascii="Arial Unicode MS" w:eastAsia="Arial Unicode MS" w:hAnsi="Arial Unicode MS" w:cs="Arial Unicode MS"/>
      <w:kern w:val="1"/>
      <w:sz w:val="40"/>
      <w:szCs w:val="40"/>
      <w:lang w:eastAsia="hi-IN" w:bidi="hi-IN"/>
    </w:rPr>
  </w:style>
  <w:style w:type="paragraph" w:customStyle="1" w:styleId="PredefinitoLTHintergrundobjekte">
    <w:name w:val="Predefinito~LT~Hintergrundobjekte"/>
    <w:rsid w:val="00BF026E"/>
    <w:pPr>
      <w:widowControl w:val="0"/>
      <w:suppressAutoHyphens/>
      <w:autoSpaceDE w:val="0"/>
    </w:pPr>
    <w:rPr>
      <w:rFonts w:ascii="Times New Roman" w:eastAsia="Arial Unicode MS" w:hAnsi="Times New Roman" w:cs="Arial Unicode MS"/>
      <w:kern w:val="1"/>
      <w:sz w:val="24"/>
      <w:szCs w:val="24"/>
      <w:lang w:eastAsia="hi-IN" w:bidi="hi-IN"/>
    </w:rPr>
  </w:style>
  <w:style w:type="paragraph" w:customStyle="1" w:styleId="PredefinitoLTHintergrund">
    <w:name w:val="Predefinito~LT~Hintergrund"/>
    <w:rsid w:val="00BF026E"/>
    <w:pPr>
      <w:widowControl w:val="0"/>
      <w:suppressAutoHyphens/>
      <w:autoSpaceDE w:val="0"/>
    </w:pPr>
    <w:rPr>
      <w:rFonts w:ascii="Times New Roman" w:eastAsia="Arial Unicode MS" w:hAnsi="Times New Roman" w:cs="Arial Unicode MS"/>
      <w:kern w:val="1"/>
      <w:sz w:val="24"/>
      <w:szCs w:val="24"/>
      <w:lang w:eastAsia="hi-IN" w:bidi="hi-IN"/>
    </w:rPr>
  </w:style>
  <w:style w:type="paragraph" w:customStyle="1" w:styleId="default0">
    <w:name w:val="default"/>
    <w:rsid w:val="00BF026E"/>
    <w:pPr>
      <w:widowControl w:val="0"/>
      <w:suppressAutoHyphens/>
      <w:autoSpaceDE w:val="0"/>
      <w:spacing w:line="200" w:lineRule="atLeast"/>
    </w:pPr>
    <w:rPr>
      <w:rFonts w:ascii="Arial Unicode MS" w:eastAsia="Arial Unicode MS" w:hAnsi="Arial Unicode MS" w:cs="Arial Unicode MS"/>
      <w:kern w:val="1"/>
      <w:sz w:val="36"/>
      <w:szCs w:val="36"/>
      <w:lang w:eastAsia="hi-IN" w:bidi="hi-IN"/>
    </w:rPr>
  </w:style>
  <w:style w:type="paragraph" w:customStyle="1" w:styleId="blue1">
    <w:name w:val="blue1"/>
    <w:basedOn w:val="default0"/>
    <w:rsid w:val="00BF026E"/>
  </w:style>
  <w:style w:type="paragraph" w:customStyle="1" w:styleId="blue2">
    <w:name w:val="blue2"/>
    <w:basedOn w:val="default0"/>
    <w:rsid w:val="00BF026E"/>
  </w:style>
  <w:style w:type="paragraph" w:customStyle="1" w:styleId="blue3">
    <w:name w:val="blue3"/>
    <w:basedOn w:val="default0"/>
    <w:rsid w:val="00BF026E"/>
  </w:style>
  <w:style w:type="paragraph" w:customStyle="1" w:styleId="bw1">
    <w:name w:val="bw1"/>
    <w:basedOn w:val="default0"/>
    <w:rsid w:val="00BF026E"/>
  </w:style>
  <w:style w:type="paragraph" w:customStyle="1" w:styleId="bw2">
    <w:name w:val="bw2"/>
    <w:basedOn w:val="default0"/>
    <w:rsid w:val="00BF026E"/>
  </w:style>
  <w:style w:type="paragraph" w:customStyle="1" w:styleId="bw3">
    <w:name w:val="bw3"/>
    <w:basedOn w:val="default0"/>
    <w:rsid w:val="00BF026E"/>
  </w:style>
  <w:style w:type="paragraph" w:customStyle="1" w:styleId="orange1">
    <w:name w:val="orange1"/>
    <w:basedOn w:val="default0"/>
    <w:rsid w:val="00BF026E"/>
  </w:style>
  <w:style w:type="paragraph" w:customStyle="1" w:styleId="orange2">
    <w:name w:val="orange2"/>
    <w:basedOn w:val="default0"/>
    <w:rsid w:val="00BF026E"/>
  </w:style>
  <w:style w:type="paragraph" w:customStyle="1" w:styleId="orange3">
    <w:name w:val="orange3"/>
    <w:basedOn w:val="default0"/>
    <w:rsid w:val="00BF026E"/>
  </w:style>
  <w:style w:type="paragraph" w:customStyle="1" w:styleId="turquise1">
    <w:name w:val="turquise1"/>
    <w:basedOn w:val="default0"/>
    <w:rsid w:val="00BF026E"/>
  </w:style>
  <w:style w:type="paragraph" w:customStyle="1" w:styleId="turquise2">
    <w:name w:val="turquise2"/>
    <w:basedOn w:val="default0"/>
    <w:rsid w:val="00BF026E"/>
  </w:style>
  <w:style w:type="paragraph" w:customStyle="1" w:styleId="turquise3">
    <w:name w:val="turquise3"/>
    <w:basedOn w:val="default0"/>
    <w:rsid w:val="00BF026E"/>
  </w:style>
  <w:style w:type="paragraph" w:customStyle="1" w:styleId="gray1">
    <w:name w:val="gray1"/>
    <w:basedOn w:val="default0"/>
    <w:rsid w:val="00BF026E"/>
  </w:style>
  <w:style w:type="paragraph" w:customStyle="1" w:styleId="gray2">
    <w:name w:val="gray2"/>
    <w:basedOn w:val="default0"/>
    <w:rsid w:val="00BF026E"/>
  </w:style>
  <w:style w:type="paragraph" w:customStyle="1" w:styleId="gray3">
    <w:name w:val="gray3"/>
    <w:basedOn w:val="default0"/>
    <w:rsid w:val="00BF026E"/>
  </w:style>
  <w:style w:type="paragraph" w:customStyle="1" w:styleId="sun1">
    <w:name w:val="sun1"/>
    <w:basedOn w:val="default0"/>
    <w:rsid w:val="00BF026E"/>
  </w:style>
  <w:style w:type="paragraph" w:customStyle="1" w:styleId="sun2">
    <w:name w:val="sun2"/>
    <w:basedOn w:val="default0"/>
    <w:rsid w:val="00BF026E"/>
  </w:style>
  <w:style w:type="paragraph" w:customStyle="1" w:styleId="sun3">
    <w:name w:val="sun3"/>
    <w:basedOn w:val="default0"/>
    <w:rsid w:val="00BF026E"/>
  </w:style>
  <w:style w:type="paragraph" w:customStyle="1" w:styleId="earth1">
    <w:name w:val="earth1"/>
    <w:basedOn w:val="default0"/>
    <w:rsid w:val="00BF026E"/>
  </w:style>
  <w:style w:type="paragraph" w:customStyle="1" w:styleId="earth2">
    <w:name w:val="earth2"/>
    <w:basedOn w:val="default0"/>
    <w:rsid w:val="00BF026E"/>
  </w:style>
  <w:style w:type="paragraph" w:customStyle="1" w:styleId="earth3">
    <w:name w:val="earth3"/>
    <w:basedOn w:val="default0"/>
    <w:rsid w:val="00BF026E"/>
  </w:style>
  <w:style w:type="paragraph" w:customStyle="1" w:styleId="green1">
    <w:name w:val="green1"/>
    <w:basedOn w:val="default0"/>
    <w:rsid w:val="00BF026E"/>
  </w:style>
  <w:style w:type="paragraph" w:customStyle="1" w:styleId="green2">
    <w:name w:val="green2"/>
    <w:basedOn w:val="default0"/>
    <w:rsid w:val="00BF026E"/>
  </w:style>
  <w:style w:type="paragraph" w:customStyle="1" w:styleId="green3">
    <w:name w:val="green3"/>
    <w:basedOn w:val="default0"/>
    <w:rsid w:val="00BF026E"/>
  </w:style>
  <w:style w:type="paragraph" w:customStyle="1" w:styleId="seetang1">
    <w:name w:val="seetang1"/>
    <w:basedOn w:val="default0"/>
    <w:rsid w:val="00BF026E"/>
  </w:style>
  <w:style w:type="paragraph" w:customStyle="1" w:styleId="seetang2">
    <w:name w:val="seetang2"/>
    <w:basedOn w:val="default0"/>
    <w:rsid w:val="00BF026E"/>
  </w:style>
  <w:style w:type="paragraph" w:customStyle="1" w:styleId="seetang3">
    <w:name w:val="seetang3"/>
    <w:basedOn w:val="default0"/>
    <w:rsid w:val="00BF026E"/>
  </w:style>
  <w:style w:type="paragraph" w:customStyle="1" w:styleId="lightblue1">
    <w:name w:val="lightblue1"/>
    <w:basedOn w:val="default0"/>
    <w:rsid w:val="00BF026E"/>
  </w:style>
  <w:style w:type="paragraph" w:customStyle="1" w:styleId="lightblue2">
    <w:name w:val="lightblue2"/>
    <w:basedOn w:val="default0"/>
    <w:rsid w:val="00BF026E"/>
  </w:style>
  <w:style w:type="paragraph" w:customStyle="1" w:styleId="lightblue3">
    <w:name w:val="lightblue3"/>
    <w:basedOn w:val="default0"/>
    <w:rsid w:val="00BF026E"/>
  </w:style>
  <w:style w:type="paragraph" w:customStyle="1" w:styleId="yellow1">
    <w:name w:val="yellow1"/>
    <w:basedOn w:val="default0"/>
    <w:rsid w:val="00BF026E"/>
  </w:style>
  <w:style w:type="paragraph" w:customStyle="1" w:styleId="yellow2">
    <w:name w:val="yellow2"/>
    <w:basedOn w:val="default0"/>
    <w:rsid w:val="00BF026E"/>
  </w:style>
  <w:style w:type="paragraph" w:customStyle="1" w:styleId="yellow3">
    <w:name w:val="yellow3"/>
    <w:basedOn w:val="default0"/>
    <w:rsid w:val="00BF026E"/>
  </w:style>
  <w:style w:type="paragraph" w:customStyle="1" w:styleId="WW-Titolo">
    <w:name w:val="WW-Titolo"/>
    <w:rsid w:val="00BF026E"/>
    <w:pPr>
      <w:widowControl w:val="0"/>
      <w:suppressAutoHyphens/>
      <w:autoSpaceDE w:val="0"/>
    </w:pPr>
    <w:rPr>
      <w:rFonts w:ascii="Arial Unicode MS" w:eastAsia="Arial Unicode MS" w:hAnsi="Arial Unicode MS" w:cs="Arial Unicode MS"/>
      <w:color w:val="000000"/>
      <w:kern w:val="1"/>
      <w:sz w:val="36"/>
      <w:szCs w:val="36"/>
      <w:lang w:eastAsia="hi-IN" w:bidi="hi-IN"/>
    </w:rPr>
  </w:style>
  <w:style w:type="paragraph" w:customStyle="1" w:styleId="Oggettidisfondo">
    <w:name w:val="Oggetti di sfondo"/>
    <w:rsid w:val="00BF026E"/>
    <w:pPr>
      <w:widowControl w:val="0"/>
      <w:suppressAutoHyphens/>
      <w:autoSpaceDE w:val="0"/>
    </w:pPr>
    <w:rPr>
      <w:rFonts w:ascii="Times New Roman" w:eastAsia="Arial Unicode MS" w:hAnsi="Times New Roman" w:cs="Arial Unicode MS"/>
      <w:kern w:val="1"/>
      <w:sz w:val="24"/>
      <w:szCs w:val="24"/>
      <w:lang w:eastAsia="hi-IN" w:bidi="hi-IN"/>
    </w:rPr>
  </w:style>
  <w:style w:type="paragraph" w:customStyle="1" w:styleId="Sfondo">
    <w:name w:val="Sfondo"/>
    <w:rsid w:val="00BF026E"/>
    <w:pPr>
      <w:widowControl w:val="0"/>
      <w:suppressAutoHyphens/>
      <w:autoSpaceDE w:val="0"/>
    </w:pPr>
    <w:rPr>
      <w:rFonts w:ascii="Times New Roman" w:eastAsia="Arial Unicode MS" w:hAnsi="Times New Roman" w:cs="Arial Unicode MS"/>
      <w:kern w:val="1"/>
      <w:sz w:val="24"/>
      <w:szCs w:val="24"/>
      <w:lang w:eastAsia="hi-IN" w:bidi="hi-IN"/>
    </w:rPr>
  </w:style>
  <w:style w:type="paragraph" w:customStyle="1" w:styleId="Note">
    <w:name w:val="Note"/>
    <w:rsid w:val="00BF026E"/>
    <w:pPr>
      <w:widowControl w:val="0"/>
      <w:suppressAutoHyphens/>
      <w:autoSpaceDE w:val="0"/>
      <w:ind w:left="340" w:hanging="340"/>
    </w:pPr>
    <w:rPr>
      <w:rFonts w:ascii="Arial Unicode MS" w:eastAsia="Arial Unicode MS" w:hAnsi="Arial Unicode MS" w:cs="Arial Unicode MS"/>
      <w:kern w:val="1"/>
      <w:sz w:val="40"/>
      <w:szCs w:val="40"/>
      <w:lang w:eastAsia="hi-IN" w:bidi="hi-IN"/>
    </w:rPr>
  </w:style>
  <w:style w:type="paragraph" w:customStyle="1" w:styleId="Struttura1">
    <w:name w:val="Struttura 1"/>
    <w:rsid w:val="00BF026E"/>
    <w:pPr>
      <w:widowControl w:val="0"/>
      <w:suppressAutoHyphens/>
      <w:autoSpaceDE w:val="0"/>
      <w:spacing w:after="283"/>
    </w:pPr>
    <w:rPr>
      <w:rFonts w:ascii="Arial Unicode MS" w:eastAsia="Arial Unicode MS" w:hAnsi="Arial Unicode MS" w:cs="Arial Unicode MS"/>
      <w:color w:val="000000"/>
      <w:kern w:val="1"/>
      <w:sz w:val="64"/>
      <w:szCs w:val="64"/>
      <w:lang w:eastAsia="hi-IN" w:bidi="hi-IN"/>
    </w:rPr>
  </w:style>
  <w:style w:type="paragraph" w:customStyle="1" w:styleId="Struttura2">
    <w:name w:val="Struttura 2"/>
    <w:basedOn w:val="Struttura1"/>
    <w:rsid w:val="00BF026E"/>
    <w:pPr>
      <w:spacing w:after="227"/>
    </w:pPr>
    <w:rPr>
      <w:sz w:val="48"/>
      <w:szCs w:val="48"/>
    </w:rPr>
  </w:style>
  <w:style w:type="paragraph" w:customStyle="1" w:styleId="Struttura3">
    <w:name w:val="Struttura 3"/>
    <w:basedOn w:val="Struttura2"/>
    <w:rsid w:val="00BF026E"/>
    <w:pPr>
      <w:spacing w:after="170"/>
    </w:pPr>
    <w:rPr>
      <w:sz w:val="40"/>
      <w:szCs w:val="40"/>
    </w:rPr>
  </w:style>
  <w:style w:type="paragraph" w:customStyle="1" w:styleId="Struttura4">
    <w:name w:val="Struttura 4"/>
    <w:basedOn w:val="Struttura3"/>
    <w:rsid w:val="00BF026E"/>
    <w:pPr>
      <w:spacing w:after="113"/>
    </w:pPr>
  </w:style>
  <w:style w:type="paragraph" w:customStyle="1" w:styleId="Struttura5">
    <w:name w:val="Struttura 5"/>
    <w:basedOn w:val="Struttura4"/>
    <w:rsid w:val="00BF026E"/>
    <w:pPr>
      <w:spacing w:after="57"/>
    </w:pPr>
  </w:style>
  <w:style w:type="paragraph" w:customStyle="1" w:styleId="Struttura6">
    <w:name w:val="Struttura 6"/>
    <w:basedOn w:val="Struttura5"/>
    <w:rsid w:val="00BF026E"/>
  </w:style>
  <w:style w:type="paragraph" w:customStyle="1" w:styleId="Struttura7">
    <w:name w:val="Struttura 7"/>
    <w:basedOn w:val="Struttura6"/>
    <w:rsid w:val="00BF026E"/>
  </w:style>
  <w:style w:type="paragraph" w:customStyle="1" w:styleId="Struttura8">
    <w:name w:val="Struttura 8"/>
    <w:basedOn w:val="Struttura7"/>
    <w:rsid w:val="00BF026E"/>
  </w:style>
  <w:style w:type="paragraph" w:customStyle="1" w:styleId="Struttura9">
    <w:name w:val="Struttura 9"/>
    <w:basedOn w:val="Struttura8"/>
    <w:rsid w:val="00BF026E"/>
  </w:style>
  <w:style w:type="paragraph" w:customStyle="1" w:styleId="Predefinito1LTGliederung1">
    <w:name w:val="Predefinito 1~LT~Gliederung 1"/>
    <w:rsid w:val="00BF026E"/>
    <w:pPr>
      <w:widowControl w:val="0"/>
      <w:suppressAutoHyphens/>
      <w:autoSpaceDE w:val="0"/>
      <w:spacing w:after="283"/>
    </w:pPr>
    <w:rPr>
      <w:rFonts w:ascii="Arial Unicode MS" w:eastAsia="Arial Unicode MS" w:hAnsi="Arial Unicode MS" w:cs="Arial Unicode MS"/>
      <w:color w:val="000000"/>
      <w:kern w:val="1"/>
      <w:sz w:val="64"/>
      <w:szCs w:val="64"/>
      <w:lang w:eastAsia="hi-IN" w:bidi="hi-IN"/>
    </w:rPr>
  </w:style>
  <w:style w:type="paragraph" w:customStyle="1" w:styleId="Predefinito1LTGliederung2">
    <w:name w:val="Predefinito 1~LT~Gliederung 2"/>
    <w:basedOn w:val="Predefinito1LTGliederung1"/>
    <w:rsid w:val="00BF026E"/>
    <w:pPr>
      <w:spacing w:after="227"/>
    </w:pPr>
    <w:rPr>
      <w:sz w:val="48"/>
      <w:szCs w:val="48"/>
    </w:rPr>
  </w:style>
  <w:style w:type="paragraph" w:customStyle="1" w:styleId="Predefinito1LTGliederung3">
    <w:name w:val="Predefinito 1~LT~Gliederung 3"/>
    <w:basedOn w:val="Predefinito1LTGliederung2"/>
    <w:rsid w:val="00BF026E"/>
    <w:pPr>
      <w:spacing w:after="170"/>
    </w:pPr>
    <w:rPr>
      <w:sz w:val="40"/>
      <w:szCs w:val="40"/>
    </w:rPr>
  </w:style>
  <w:style w:type="paragraph" w:customStyle="1" w:styleId="Predefinito1LTGliederung4">
    <w:name w:val="Predefinito 1~LT~Gliederung 4"/>
    <w:basedOn w:val="Predefinito1LTGliederung3"/>
    <w:rsid w:val="00BF026E"/>
    <w:pPr>
      <w:spacing w:after="113"/>
    </w:pPr>
  </w:style>
  <w:style w:type="paragraph" w:customStyle="1" w:styleId="Predefinito1LTGliederung5">
    <w:name w:val="Predefinito 1~LT~Gliederung 5"/>
    <w:basedOn w:val="Predefinito1LTGliederung4"/>
    <w:rsid w:val="00BF026E"/>
    <w:pPr>
      <w:spacing w:after="57"/>
    </w:pPr>
  </w:style>
  <w:style w:type="paragraph" w:customStyle="1" w:styleId="Predefinito1LTGliederung6">
    <w:name w:val="Predefinito 1~LT~Gliederung 6"/>
    <w:basedOn w:val="Predefinito1LTGliederung5"/>
    <w:rsid w:val="00BF026E"/>
  </w:style>
  <w:style w:type="paragraph" w:customStyle="1" w:styleId="Predefinito1LTGliederung7">
    <w:name w:val="Predefinito 1~LT~Gliederung 7"/>
    <w:basedOn w:val="Predefinito1LTGliederung6"/>
    <w:rsid w:val="00BF026E"/>
  </w:style>
  <w:style w:type="paragraph" w:customStyle="1" w:styleId="Predefinito1LTGliederung8">
    <w:name w:val="Predefinito 1~LT~Gliederung 8"/>
    <w:basedOn w:val="Predefinito1LTGliederung7"/>
    <w:rsid w:val="00BF026E"/>
  </w:style>
  <w:style w:type="paragraph" w:customStyle="1" w:styleId="Predefinito1LTGliederung9">
    <w:name w:val="Predefinito 1~LT~Gliederung 9"/>
    <w:basedOn w:val="Predefinito1LTGliederung8"/>
    <w:rsid w:val="00BF026E"/>
  </w:style>
  <w:style w:type="paragraph" w:customStyle="1" w:styleId="Predefinito1LTTitel">
    <w:name w:val="Predefinito 1~LT~Titel"/>
    <w:rsid w:val="00BF026E"/>
    <w:pPr>
      <w:widowControl w:val="0"/>
      <w:suppressAutoHyphens/>
      <w:autoSpaceDE w:val="0"/>
    </w:pPr>
    <w:rPr>
      <w:rFonts w:ascii="Arial Unicode MS" w:eastAsia="Arial Unicode MS" w:hAnsi="Arial Unicode MS" w:cs="Arial Unicode MS"/>
      <w:color w:val="000000"/>
      <w:kern w:val="1"/>
      <w:sz w:val="36"/>
      <w:szCs w:val="36"/>
      <w:lang w:eastAsia="hi-IN" w:bidi="hi-IN"/>
    </w:rPr>
  </w:style>
  <w:style w:type="paragraph" w:customStyle="1" w:styleId="Predefinito1LTUntertitel">
    <w:name w:val="Predefinito 1~LT~Untertitel"/>
    <w:rsid w:val="00BF026E"/>
    <w:pPr>
      <w:widowControl w:val="0"/>
      <w:suppressAutoHyphens/>
      <w:autoSpaceDE w:val="0"/>
      <w:jc w:val="center"/>
    </w:pPr>
    <w:rPr>
      <w:rFonts w:ascii="Arial Unicode MS" w:eastAsia="Arial Unicode MS" w:hAnsi="Arial Unicode MS" w:cs="Arial Unicode MS"/>
      <w:kern w:val="1"/>
      <w:sz w:val="64"/>
      <w:szCs w:val="64"/>
      <w:lang w:eastAsia="hi-IN" w:bidi="hi-IN"/>
    </w:rPr>
  </w:style>
  <w:style w:type="paragraph" w:customStyle="1" w:styleId="Predefinito1LTNotizen">
    <w:name w:val="Predefinito 1~LT~Notizen"/>
    <w:rsid w:val="00BF026E"/>
    <w:pPr>
      <w:widowControl w:val="0"/>
      <w:suppressAutoHyphens/>
      <w:autoSpaceDE w:val="0"/>
      <w:ind w:left="340" w:hanging="340"/>
    </w:pPr>
    <w:rPr>
      <w:rFonts w:ascii="Arial Unicode MS" w:eastAsia="Arial Unicode MS" w:hAnsi="Arial Unicode MS" w:cs="Arial Unicode MS"/>
      <w:kern w:val="1"/>
      <w:sz w:val="40"/>
      <w:szCs w:val="40"/>
      <w:lang w:eastAsia="hi-IN" w:bidi="hi-IN"/>
    </w:rPr>
  </w:style>
  <w:style w:type="paragraph" w:customStyle="1" w:styleId="Predefinito1LTHintergrundobjekte">
    <w:name w:val="Predefinito 1~LT~Hintergrundobjekte"/>
    <w:rsid w:val="00BF026E"/>
    <w:pPr>
      <w:widowControl w:val="0"/>
      <w:suppressAutoHyphens/>
      <w:autoSpaceDE w:val="0"/>
    </w:pPr>
    <w:rPr>
      <w:rFonts w:ascii="Times New Roman" w:eastAsia="Arial Unicode MS" w:hAnsi="Times New Roman" w:cs="Arial Unicode MS"/>
      <w:kern w:val="1"/>
      <w:sz w:val="24"/>
      <w:szCs w:val="24"/>
      <w:lang w:eastAsia="hi-IN" w:bidi="hi-IN"/>
    </w:rPr>
  </w:style>
  <w:style w:type="paragraph" w:customStyle="1" w:styleId="Predefinito1LTHintergrund">
    <w:name w:val="Predefinito 1~LT~Hintergrund"/>
    <w:rsid w:val="00BF026E"/>
    <w:pPr>
      <w:widowControl w:val="0"/>
      <w:suppressAutoHyphens/>
      <w:autoSpaceDE w:val="0"/>
    </w:pPr>
    <w:rPr>
      <w:rFonts w:ascii="Times New Roman" w:eastAsia="Arial Unicode MS" w:hAnsi="Times New Roman" w:cs="Arial Unicode MS"/>
      <w:kern w:val="1"/>
      <w:sz w:val="24"/>
      <w:szCs w:val="24"/>
      <w:lang w:eastAsia="hi-IN" w:bidi="hi-IN"/>
    </w:rPr>
  </w:style>
  <w:style w:type="paragraph" w:customStyle="1" w:styleId="Predefinito2LTGliederung1">
    <w:name w:val="Predefinito 2~LT~Gliederung 1"/>
    <w:rsid w:val="00BF026E"/>
    <w:pPr>
      <w:widowControl w:val="0"/>
      <w:suppressAutoHyphens/>
      <w:autoSpaceDE w:val="0"/>
      <w:spacing w:after="283"/>
    </w:pPr>
    <w:rPr>
      <w:rFonts w:ascii="Arial Unicode MS" w:eastAsia="Arial Unicode MS" w:hAnsi="Arial Unicode MS" w:cs="Arial Unicode MS"/>
      <w:color w:val="000000"/>
      <w:kern w:val="1"/>
      <w:sz w:val="64"/>
      <w:szCs w:val="64"/>
      <w:lang w:eastAsia="hi-IN" w:bidi="hi-IN"/>
    </w:rPr>
  </w:style>
  <w:style w:type="paragraph" w:customStyle="1" w:styleId="Predefinito2LTGliederung2">
    <w:name w:val="Predefinito 2~LT~Gliederung 2"/>
    <w:basedOn w:val="Predefinito2LTGliederung1"/>
    <w:rsid w:val="00BF026E"/>
    <w:pPr>
      <w:spacing w:after="227"/>
    </w:pPr>
    <w:rPr>
      <w:sz w:val="48"/>
      <w:szCs w:val="48"/>
    </w:rPr>
  </w:style>
  <w:style w:type="paragraph" w:customStyle="1" w:styleId="Predefinito2LTGliederung3">
    <w:name w:val="Predefinito 2~LT~Gliederung 3"/>
    <w:basedOn w:val="Predefinito2LTGliederung2"/>
    <w:rsid w:val="00BF026E"/>
    <w:pPr>
      <w:spacing w:after="170"/>
    </w:pPr>
    <w:rPr>
      <w:sz w:val="40"/>
      <w:szCs w:val="40"/>
    </w:rPr>
  </w:style>
  <w:style w:type="paragraph" w:customStyle="1" w:styleId="Predefinito2LTGliederung4">
    <w:name w:val="Predefinito 2~LT~Gliederung 4"/>
    <w:basedOn w:val="Predefinito2LTGliederung3"/>
    <w:rsid w:val="00BF026E"/>
    <w:pPr>
      <w:spacing w:after="113"/>
    </w:pPr>
  </w:style>
  <w:style w:type="paragraph" w:customStyle="1" w:styleId="Predefinito2LTGliederung5">
    <w:name w:val="Predefinito 2~LT~Gliederung 5"/>
    <w:basedOn w:val="Predefinito2LTGliederung4"/>
    <w:rsid w:val="00BF026E"/>
    <w:pPr>
      <w:spacing w:after="57"/>
    </w:pPr>
  </w:style>
  <w:style w:type="paragraph" w:customStyle="1" w:styleId="Predefinito2LTGliederung6">
    <w:name w:val="Predefinito 2~LT~Gliederung 6"/>
    <w:basedOn w:val="Predefinito2LTGliederung5"/>
    <w:rsid w:val="00BF026E"/>
  </w:style>
  <w:style w:type="paragraph" w:customStyle="1" w:styleId="Predefinito2LTGliederung7">
    <w:name w:val="Predefinito 2~LT~Gliederung 7"/>
    <w:basedOn w:val="Predefinito2LTGliederung6"/>
    <w:rsid w:val="00BF026E"/>
  </w:style>
  <w:style w:type="paragraph" w:customStyle="1" w:styleId="Predefinito2LTGliederung8">
    <w:name w:val="Predefinito 2~LT~Gliederung 8"/>
    <w:basedOn w:val="Predefinito2LTGliederung7"/>
    <w:rsid w:val="00BF026E"/>
  </w:style>
  <w:style w:type="paragraph" w:customStyle="1" w:styleId="Predefinito2LTGliederung9">
    <w:name w:val="Predefinito 2~LT~Gliederung 9"/>
    <w:basedOn w:val="Predefinito2LTGliederung8"/>
    <w:rsid w:val="00BF026E"/>
  </w:style>
  <w:style w:type="paragraph" w:customStyle="1" w:styleId="Predefinito2LTTitel">
    <w:name w:val="Predefinito 2~LT~Titel"/>
    <w:rsid w:val="00BF026E"/>
    <w:pPr>
      <w:widowControl w:val="0"/>
      <w:suppressAutoHyphens/>
      <w:autoSpaceDE w:val="0"/>
    </w:pPr>
    <w:rPr>
      <w:rFonts w:ascii="Arial Unicode MS" w:eastAsia="Arial Unicode MS" w:hAnsi="Arial Unicode MS" w:cs="Arial Unicode MS"/>
      <w:color w:val="000000"/>
      <w:kern w:val="1"/>
      <w:sz w:val="36"/>
      <w:szCs w:val="36"/>
      <w:lang w:eastAsia="hi-IN" w:bidi="hi-IN"/>
    </w:rPr>
  </w:style>
  <w:style w:type="paragraph" w:customStyle="1" w:styleId="Predefinito2LTUntertitel">
    <w:name w:val="Predefinito 2~LT~Untertitel"/>
    <w:rsid w:val="00BF026E"/>
    <w:pPr>
      <w:widowControl w:val="0"/>
      <w:suppressAutoHyphens/>
      <w:autoSpaceDE w:val="0"/>
      <w:jc w:val="center"/>
    </w:pPr>
    <w:rPr>
      <w:rFonts w:ascii="Arial Unicode MS" w:eastAsia="Arial Unicode MS" w:hAnsi="Arial Unicode MS" w:cs="Arial Unicode MS"/>
      <w:kern w:val="1"/>
      <w:sz w:val="64"/>
      <w:szCs w:val="64"/>
      <w:lang w:eastAsia="hi-IN" w:bidi="hi-IN"/>
    </w:rPr>
  </w:style>
  <w:style w:type="paragraph" w:customStyle="1" w:styleId="Predefinito2LTNotizen">
    <w:name w:val="Predefinito 2~LT~Notizen"/>
    <w:rsid w:val="00BF026E"/>
    <w:pPr>
      <w:widowControl w:val="0"/>
      <w:suppressAutoHyphens/>
      <w:autoSpaceDE w:val="0"/>
      <w:ind w:left="340" w:hanging="340"/>
    </w:pPr>
    <w:rPr>
      <w:rFonts w:ascii="Arial Unicode MS" w:eastAsia="Arial Unicode MS" w:hAnsi="Arial Unicode MS" w:cs="Arial Unicode MS"/>
      <w:kern w:val="1"/>
      <w:sz w:val="40"/>
      <w:szCs w:val="40"/>
      <w:lang w:eastAsia="hi-IN" w:bidi="hi-IN"/>
    </w:rPr>
  </w:style>
  <w:style w:type="paragraph" w:customStyle="1" w:styleId="Predefinito2LTHintergrundobjekte">
    <w:name w:val="Predefinito 2~LT~Hintergrundobjekte"/>
    <w:rsid w:val="00BF026E"/>
    <w:pPr>
      <w:widowControl w:val="0"/>
      <w:suppressAutoHyphens/>
      <w:autoSpaceDE w:val="0"/>
    </w:pPr>
    <w:rPr>
      <w:rFonts w:ascii="Times New Roman" w:eastAsia="Arial Unicode MS" w:hAnsi="Times New Roman" w:cs="Arial Unicode MS"/>
      <w:kern w:val="1"/>
      <w:sz w:val="24"/>
      <w:szCs w:val="24"/>
      <w:lang w:eastAsia="hi-IN" w:bidi="hi-IN"/>
    </w:rPr>
  </w:style>
  <w:style w:type="paragraph" w:customStyle="1" w:styleId="Predefinito2LTHintergrund">
    <w:name w:val="Predefinito 2~LT~Hintergrund"/>
    <w:rsid w:val="00BF026E"/>
    <w:pPr>
      <w:widowControl w:val="0"/>
      <w:suppressAutoHyphens/>
      <w:autoSpaceDE w:val="0"/>
    </w:pPr>
    <w:rPr>
      <w:rFonts w:ascii="Times New Roman" w:eastAsia="Arial Unicode MS" w:hAnsi="Times New Roman" w:cs="Arial Unicode MS"/>
      <w:kern w:val="1"/>
      <w:sz w:val="24"/>
      <w:szCs w:val="24"/>
      <w:lang w:eastAsia="hi-IN" w:bidi="hi-IN"/>
    </w:rPr>
  </w:style>
  <w:style w:type="paragraph" w:customStyle="1" w:styleId="Predefinito3LTGliederung1">
    <w:name w:val="Predefinito 3~LT~Gliederung 1"/>
    <w:rsid w:val="00BF026E"/>
    <w:pPr>
      <w:widowControl w:val="0"/>
      <w:suppressAutoHyphens/>
      <w:autoSpaceDE w:val="0"/>
      <w:spacing w:after="283"/>
    </w:pPr>
    <w:rPr>
      <w:rFonts w:ascii="Arial Unicode MS" w:eastAsia="Arial Unicode MS" w:hAnsi="Arial Unicode MS" w:cs="Arial Unicode MS"/>
      <w:color w:val="000000"/>
      <w:kern w:val="1"/>
      <w:sz w:val="64"/>
      <w:szCs w:val="64"/>
      <w:lang w:eastAsia="hi-IN" w:bidi="hi-IN"/>
    </w:rPr>
  </w:style>
  <w:style w:type="paragraph" w:customStyle="1" w:styleId="Predefinito3LTGliederung2">
    <w:name w:val="Predefinito 3~LT~Gliederung 2"/>
    <w:basedOn w:val="Predefinito3LTGliederung1"/>
    <w:rsid w:val="00BF026E"/>
    <w:pPr>
      <w:spacing w:after="227"/>
    </w:pPr>
    <w:rPr>
      <w:sz w:val="48"/>
      <w:szCs w:val="48"/>
    </w:rPr>
  </w:style>
  <w:style w:type="paragraph" w:customStyle="1" w:styleId="Predefinito3LTGliederung3">
    <w:name w:val="Predefinito 3~LT~Gliederung 3"/>
    <w:basedOn w:val="Predefinito3LTGliederung2"/>
    <w:rsid w:val="00BF026E"/>
    <w:pPr>
      <w:spacing w:after="170"/>
    </w:pPr>
    <w:rPr>
      <w:sz w:val="40"/>
      <w:szCs w:val="40"/>
    </w:rPr>
  </w:style>
  <w:style w:type="paragraph" w:customStyle="1" w:styleId="Predefinito3LTGliederung4">
    <w:name w:val="Predefinito 3~LT~Gliederung 4"/>
    <w:basedOn w:val="Predefinito3LTGliederung3"/>
    <w:rsid w:val="00BF026E"/>
    <w:pPr>
      <w:spacing w:after="113"/>
    </w:pPr>
  </w:style>
  <w:style w:type="paragraph" w:customStyle="1" w:styleId="Predefinito3LTGliederung5">
    <w:name w:val="Predefinito 3~LT~Gliederung 5"/>
    <w:basedOn w:val="Predefinito3LTGliederung4"/>
    <w:rsid w:val="00BF026E"/>
    <w:pPr>
      <w:spacing w:after="57"/>
    </w:pPr>
  </w:style>
  <w:style w:type="paragraph" w:customStyle="1" w:styleId="Predefinito3LTGliederung6">
    <w:name w:val="Predefinito 3~LT~Gliederung 6"/>
    <w:basedOn w:val="Predefinito3LTGliederung5"/>
    <w:rsid w:val="00BF026E"/>
  </w:style>
  <w:style w:type="paragraph" w:customStyle="1" w:styleId="Predefinito3LTGliederung7">
    <w:name w:val="Predefinito 3~LT~Gliederung 7"/>
    <w:basedOn w:val="Predefinito3LTGliederung6"/>
    <w:rsid w:val="00BF026E"/>
  </w:style>
  <w:style w:type="paragraph" w:customStyle="1" w:styleId="Predefinito3LTGliederung8">
    <w:name w:val="Predefinito 3~LT~Gliederung 8"/>
    <w:basedOn w:val="Predefinito3LTGliederung7"/>
    <w:rsid w:val="00BF026E"/>
  </w:style>
  <w:style w:type="paragraph" w:customStyle="1" w:styleId="Predefinito3LTGliederung9">
    <w:name w:val="Predefinito 3~LT~Gliederung 9"/>
    <w:basedOn w:val="Predefinito3LTGliederung8"/>
    <w:rsid w:val="00BF026E"/>
  </w:style>
  <w:style w:type="paragraph" w:customStyle="1" w:styleId="Predefinito3LTTitel">
    <w:name w:val="Predefinito 3~LT~Titel"/>
    <w:rsid w:val="00BF026E"/>
    <w:pPr>
      <w:widowControl w:val="0"/>
      <w:suppressAutoHyphens/>
      <w:autoSpaceDE w:val="0"/>
    </w:pPr>
    <w:rPr>
      <w:rFonts w:ascii="Arial Unicode MS" w:eastAsia="Arial Unicode MS" w:hAnsi="Arial Unicode MS" w:cs="Arial Unicode MS"/>
      <w:color w:val="000000"/>
      <w:kern w:val="1"/>
      <w:sz w:val="36"/>
      <w:szCs w:val="36"/>
      <w:lang w:eastAsia="hi-IN" w:bidi="hi-IN"/>
    </w:rPr>
  </w:style>
  <w:style w:type="paragraph" w:customStyle="1" w:styleId="Predefinito3LTUntertitel">
    <w:name w:val="Predefinito 3~LT~Untertitel"/>
    <w:rsid w:val="00BF026E"/>
    <w:pPr>
      <w:widowControl w:val="0"/>
      <w:suppressAutoHyphens/>
      <w:autoSpaceDE w:val="0"/>
      <w:jc w:val="center"/>
    </w:pPr>
    <w:rPr>
      <w:rFonts w:ascii="Arial Unicode MS" w:eastAsia="Arial Unicode MS" w:hAnsi="Arial Unicode MS" w:cs="Arial Unicode MS"/>
      <w:kern w:val="1"/>
      <w:sz w:val="64"/>
      <w:szCs w:val="64"/>
      <w:lang w:eastAsia="hi-IN" w:bidi="hi-IN"/>
    </w:rPr>
  </w:style>
  <w:style w:type="paragraph" w:customStyle="1" w:styleId="Predefinito3LTNotizen">
    <w:name w:val="Predefinito 3~LT~Notizen"/>
    <w:rsid w:val="00BF026E"/>
    <w:pPr>
      <w:widowControl w:val="0"/>
      <w:suppressAutoHyphens/>
      <w:autoSpaceDE w:val="0"/>
      <w:ind w:left="340" w:hanging="340"/>
    </w:pPr>
    <w:rPr>
      <w:rFonts w:ascii="Arial Unicode MS" w:eastAsia="Arial Unicode MS" w:hAnsi="Arial Unicode MS" w:cs="Arial Unicode MS"/>
      <w:kern w:val="1"/>
      <w:sz w:val="40"/>
      <w:szCs w:val="40"/>
      <w:lang w:eastAsia="hi-IN" w:bidi="hi-IN"/>
    </w:rPr>
  </w:style>
  <w:style w:type="paragraph" w:customStyle="1" w:styleId="Predefinito3LTHintergrundobjekte">
    <w:name w:val="Predefinito 3~LT~Hintergrundobjekte"/>
    <w:rsid w:val="00BF026E"/>
    <w:pPr>
      <w:widowControl w:val="0"/>
      <w:suppressAutoHyphens/>
      <w:autoSpaceDE w:val="0"/>
    </w:pPr>
    <w:rPr>
      <w:rFonts w:ascii="Times New Roman" w:eastAsia="Arial Unicode MS" w:hAnsi="Times New Roman" w:cs="Arial Unicode MS"/>
      <w:kern w:val="1"/>
      <w:sz w:val="24"/>
      <w:szCs w:val="24"/>
      <w:lang w:eastAsia="hi-IN" w:bidi="hi-IN"/>
    </w:rPr>
  </w:style>
  <w:style w:type="paragraph" w:customStyle="1" w:styleId="Predefinito3LTHintergrund">
    <w:name w:val="Predefinito 3~LT~Hintergrund"/>
    <w:rsid w:val="00BF026E"/>
    <w:pPr>
      <w:widowControl w:val="0"/>
      <w:suppressAutoHyphens/>
      <w:autoSpaceDE w:val="0"/>
    </w:pPr>
    <w:rPr>
      <w:rFonts w:ascii="Times New Roman" w:eastAsia="Arial Unicode MS" w:hAnsi="Times New Roman" w:cs="Arial Unicode MS"/>
      <w:kern w:val="1"/>
      <w:sz w:val="24"/>
      <w:szCs w:val="24"/>
      <w:lang w:eastAsia="hi-IN" w:bidi="hi-IN"/>
    </w:rPr>
  </w:style>
  <w:style w:type="paragraph" w:customStyle="1" w:styleId="Normale1">
    <w:name w:val="Normale1"/>
    <w:rsid w:val="00BF026E"/>
    <w:pPr>
      <w:widowControl w:val="0"/>
      <w:suppressAutoHyphens/>
    </w:pPr>
    <w:rPr>
      <w:rFonts w:ascii="Times New Roman" w:eastAsia="Arial Unicode MS" w:hAnsi="Times New Roman" w:cs="Arial Unicode MS"/>
      <w:kern w:val="1"/>
      <w:sz w:val="24"/>
      <w:szCs w:val="24"/>
      <w:lang w:eastAsia="hi-IN" w:bidi="hi-IN"/>
    </w:rPr>
  </w:style>
  <w:style w:type="character" w:customStyle="1" w:styleId="Titolo8Carattere">
    <w:name w:val="Titolo 8 Carattere"/>
    <w:basedOn w:val="Carpredefinitoparagrafo"/>
    <w:link w:val="Titolo8"/>
    <w:uiPriority w:val="9"/>
    <w:semiHidden/>
    <w:rsid w:val="00C77E5A"/>
    <w:rPr>
      <w:rFonts w:asciiTheme="majorHAnsi" w:eastAsiaTheme="majorEastAsia" w:hAnsiTheme="majorHAnsi" w:cstheme="majorBidi"/>
      <w:color w:val="404040" w:themeColor="text1" w:themeTint="BF"/>
      <w:sz w:val="20"/>
      <w:szCs w:val="20"/>
    </w:rPr>
  </w:style>
  <w:style w:type="paragraph" w:styleId="Indice1">
    <w:name w:val="index 1"/>
    <w:basedOn w:val="Normale"/>
    <w:next w:val="Normale"/>
    <w:autoRedefine/>
    <w:uiPriority w:val="99"/>
    <w:semiHidden/>
    <w:unhideWhenUsed/>
    <w:rsid w:val="00C77E5A"/>
    <w:pPr>
      <w:spacing w:after="0" w:line="240" w:lineRule="auto"/>
      <w:ind w:left="220" w:hanging="220"/>
    </w:pPr>
  </w:style>
  <w:style w:type="paragraph" w:styleId="Didascalia">
    <w:name w:val="caption"/>
    <w:basedOn w:val="Normale"/>
    <w:next w:val="Normale"/>
    <w:uiPriority w:val="35"/>
    <w:semiHidden/>
    <w:unhideWhenUsed/>
    <w:qFormat/>
    <w:rsid w:val="00C77E5A"/>
    <w:pPr>
      <w:spacing w:after="200" w:line="240" w:lineRule="auto"/>
    </w:pPr>
    <w:rPr>
      <w:i/>
      <w:iCs/>
      <w:color w:val="1F497D" w:themeColor="text2"/>
      <w:sz w:val="18"/>
      <w:szCs w:val="18"/>
    </w:rPr>
  </w:style>
  <w:style w:type="character" w:styleId="Enfasigrassetto">
    <w:name w:val="Strong"/>
    <w:basedOn w:val="Carpredefinitoparagrafo"/>
    <w:uiPriority w:val="99"/>
    <w:qFormat/>
    <w:rsid w:val="00C77E5A"/>
    <w:rPr>
      <w:b/>
      <w:bCs/>
      <w:color w:val="000000" w:themeColor="text1"/>
    </w:rPr>
  </w:style>
  <w:style w:type="paragraph" w:styleId="Citazione">
    <w:name w:val="Quote"/>
    <w:basedOn w:val="Normale"/>
    <w:next w:val="Normale"/>
    <w:link w:val="CitazioneCarattere"/>
    <w:uiPriority w:val="29"/>
    <w:qFormat/>
    <w:rsid w:val="00C77E5A"/>
    <w:pPr>
      <w:spacing w:before="160"/>
      <w:ind w:left="720" w:right="720"/>
    </w:pPr>
    <w:rPr>
      <w:i/>
      <w:iCs/>
      <w:color w:val="000000" w:themeColor="text1"/>
    </w:rPr>
  </w:style>
  <w:style w:type="character" w:customStyle="1" w:styleId="CitazioneCarattere">
    <w:name w:val="Citazione Carattere"/>
    <w:basedOn w:val="Carpredefinitoparagrafo"/>
    <w:link w:val="Citazione"/>
    <w:uiPriority w:val="29"/>
    <w:rsid w:val="00C77E5A"/>
    <w:rPr>
      <w:i/>
      <w:iCs/>
      <w:color w:val="000000" w:themeColor="text1"/>
    </w:rPr>
  </w:style>
  <w:style w:type="paragraph" w:styleId="Citazioneintensa">
    <w:name w:val="Intense Quote"/>
    <w:basedOn w:val="Normale"/>
    <w:next w:val="Normale"/>
    <w:link w:val="CitazioneintensaCarattere"/>
    <w:uiPriority w:val="30"/>
    <w:qFormat/>
    <w:rsid w:val="00C77E5A"/>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zioneintensaCarattere">
    <w:name w:val="Citazione intensa Carattere"/>
    <w:basedOn w:val="Carpredefinitoparagrafo"/>
    <w:link w:val="Citazioneintensa"/>
    <w:uiPriority w:val="30"/>
    <w:rsid w:val="00C77E5A"/>
    <w:rPr>
      <w:color w:val="000000" w:themeColor="text1"/>
      <w:shd w:val="clear" w:color="auto" w:fill="F2F2F2" w:themeFill="background1" w:themeFillShade="F2"/>
    </w:rPr>
  </w:style>
  <w:style w:type="character" w:styleId="Enfasidelicata">
    <w:name w:val="Subtle Emphasis"/>
    <w:basedOn w:val="Carpredefinitoparagrafo"/>
    <w:uiPriority w:val="19"/>
    <w:qFormat/>
    <w:rsid w:val="00C77E5A"/>
    <w:rPr>
      <w:i/>
      <w:iCs/>
      <w:color w:val="404040" w:themeColor="text1" w:themeTint="BF"/>
    </w:rPr>
  </w:style>
  <w:style w:type="character" w:styleId="Enfasiintensa">
    <w:name w:val="Intense Emphasis"/>
    <w:basedOn w:val="Carpredefinitoparagrafo"/>
    <w:uiPriority w:val="21"/>
    <w:qFormat/>
    <w:rsid w:val="00C77E5A"/>
    <w:rPr>
      <w:b/>
      <w:bCs/>
      <w:i/>
      <w:iCs/>
      <w:caps/>
    </w:rPr>
  </w:style>
  <w:style w:type="character" w:styleId="Riferimentodelicato">
    <w:name w:val="Subtle Reference"/>
    <w:basedOn w:val="Carpredefinitoparagrafo"/>
    <w:uiPriority w:val="31"/>
    <w:qFormat/>
    <w:rsid w:val="00C77E5A"/>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C77E5A"/>
    <w:rPr>
      <w:b/>
      <w:bCs/>
      <w:smallCaps/>
      <w:u w:val="single"/>
    </w:rPr>
  </w:style>
  <w:style w:type="character" w:styleId="Titolodellibro">
    <w:name w:val="Book Title"/>
    <w:basedOn w:val="Carpredefinitoparagrafo"/>
    <w:uiPriority w:val="33"/>
    <w:qFormat/>
    <w:rsid w:val="00C77E5A"/>
    <w:rPr>
      <w:b w:val="0"/>
      <w:bCs w:val="0"/>
      <w:smallCaps/>
      <w:spacing w:val="5"/>
    </w:rPr>
  </w:style>
  <w:style w:type="numbering" w:customStyle="1" w:styleId="Nessunelenco1">
    <w:name w:val="Nessun elenco1"/>
    <w:next w:val="Nessunelenco"/>
    <w:uiPriority w:val="99"/>
    <w:semiHidden/>
    <w:unhideWhenUsed/>
    <w:rsid w:val="00513B2A"/>
  </w:style>
  <w:style w:type="paragraph" w:customStyle="1" w:styleId="Corpodeltesto0">
    <w:name w:val="Corpo del testo"/>
    <w:basedOn w:val="Normale"/>
    <w:rsid w:val="00513B2A"/>
    <w:pPr>
      <w:widowControl w:val="0"/>
      <w:shd w:val="clear" w:color="auto" w:fill="FFFFFF"/>
      <w:spacing w:after="120" w:line="271" w:lineRule="auto"/>
      <w:jc w:val="both"/>
    </w:pPr>
    <w:rPr>
      <w:rFonts w:ascii="Calibri" w:eastAsia="Calibri" w:hAnsi="Calibri" w:cs="Calibri"/>
    </w:rPr>
  </w:style>
  <w:style w:type="table" w:customStyle="1" w:styleId="Grigliatabella4">
    <w:name w:val="Griglia tabella4"/>
    <w:basedOn w:val="Tabellanormale"/>
    <w:next w:val="Grigliatabella"/>
    <w:uiPriority w:val="59"/>
    <w:rsid w:val="00513B2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rsid w:val="00513B2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2">
    <w:name w:val="Griglia tabella32"/>
    <w:basedOn w:val="Tabellanormale"/>
    <w:next w:val="Grigliatabella"/>
    <w:rsid w:val="00513B2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Grid2"/>
    <w:rsid w:val="00513B2A"/>
    <w:pPr>
      <w:spacing w:after="0" w:line="240" w:lineRule="auto"/>
    </w:pPr>
    <w:tblPr>
      <w:tblCellMar>
        <w:top w:w="0" w:type="dxa"/>
        <w:left w:w="0" w:type="dxa"/>
        <w:bottom w:w="0" w:type="dxa"/>
        <w:right w:w="0" w:type="dxa"/>
      </w:tblCellMar>
    </w:tblPr>
  </w:style>
  <w:style w:type="numbering" w:customStyle="1" w:styleId="Nessunelenco11">
    <w:name w:val="Nessun elenco11"/>
    <w:next w:val="Nessunelenco"/>
    <w:uiPriority w:val="99"/>
    <w:semiHidden/>
    <w:unhideWhenUsed/>
    <w:rsid w:val="00513B2A"/>
  </w:style>
  <w:style w:type="table" w:customStyle="1" w:styleId="Grigliatabella21">
    <w:name w:val="Griglia tabella21"/>
    <w:basedOn w:val="Tabellanormale"/>
    <w:next w:val="Grigliatabella"/>
    <w:uiPriority w:val="59"/>
    <w:rsid w:val="00513B2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2">
    <w:name w:val="Griglia tabella112"/>
    <w:basedOn w:val="Tabellanormale"/>
    <w:next w:val="Grigliatabella"/>
    <w:rsid w:val="00513B2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11">
    <w:name w:val="Griglia tabella311"/>
    <w:basedOn w:val="Tabellanormale"/>
    <w:next w:val="Grigliatabella"/>
    <w:rsid w:val="00513B2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Grid11"/>
    <w:rsid w:val="00513B2A"/>
    <w:pPr>
      <w:spacing w:after="0" w:line="240" w:lineRule="auto"/>
    </w:pPr>
    <w:tblPr>
      <w:tblCellMar>
        <w:top w:w="0" w:type="dxa"/>
        <w:left w:w="0" w:type="dxa"/>
        <w:bottom w:w="0" w:type="dxa"/>
        <w:right w:w="0" w:type="dxa"/>
      </w:tblCellMar>
    </w:tblPr>
  </w:style>
  <w:style w:type="table" w:customStyle="1" w:styleId="Grigliatabella1111">
    <w:name w:val="Griglia tabella1111"/>
    <w:basedOn w:val="Tabellanormale"/>
    <w:next w:val="Grigliatabella"/>
    <w:uiPriority w:val="59"/>
    <w:rsid w:val="00513B2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normale1">
    <w:name w:val="Testo normale1"/>
    <w:basedOn w:val="Normale"/>
    <w:rsid w:val="00667ACF"/>
    <w:pPr>
      <w:suppressAutoHyphens/>
      <w:spacing w:after="0" w:line="240" w:lineRule="auto"/>
    </w:pPr>
    <w:rPr>
      <w:rFonts w:ascii="Courier New" w:eastAsia="SimSun" w:hAnsi="Courier New" w:cs="Courier New"/>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88041">
      <w:bodyDiv w:val="1"/>
      <w:marLeft w:val="0"/>
      <w:marRight w:val="0"/>
      <w:marTop w:val="0"/>
      <w:marBottom w:val="0"/>
      <w:divBdr>
        <w:top w:val="none" w:sz="0" w:space="0" w:color="auto"/>
        <w:left w:val="none" w:sz="0" w:space="0" w:color="auto"/>
        <w:bottom w:val="none" w:sz="0" w:space="0" w:color="auto"/>
        <w:right w:val="none" w:sz="0" w:space="0" w:color="auto"/>
      </w:divBdr>
      <w:divsChild>
        <w:div w:id="168569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927311">
      <w:bodyDiv w:val="1"/>
      <w:marLeft w:val="0"/>
      <w:marRight w:val="0"/>
      <w:marTop w:val="0"/>
      <w:marBottom w:val="0"/>
      <w:divBdr>
        <w:top w:val="none" w:sz="0" w:space="0" w:color="auto"/>
        <w:left w:val="none" w:sz="0" w:space="0" w:color="auto"/>
        <w:bottom w:val="none" w:sz="0" w:space="0" w:color="auto"/>
        <w:right w:val="none" w:sz="0" w:space="0" w:color="auto"/>
      </w:divBdr>
    </w:div>
    <w:div w:id="248537499">
      <w:bodyDiv w:val="1"/>
      <w:marLeft w:val="0"/>
      <w:marRight w:val="0"/>
      <w:marTop w:val="0"/>
      <w:marBottom w:val="0"/>
      <w:divBdr>
        <w:top w:val="none" w:sz="0" w:space="0" w:color="auto"/>
        <w:left w:val="none" w:sz="0" w:space="0" w:color="auto"/>
        <w:bottom w:val="none" w:sz="0" w:space="0" w:color="auto"/>
        <w:right w:val="none" w:sz="0" w:space="0" w:color="auto"/>
      </w:divBdr>
    </w:div>
    <w:div w:id="340200273">
      <w:bodyDiv w:val="1"/>
      <w:marLeft w:val="0"/>
      <w:marRight w:val="0"/>
      <w:marTop w:val="0"/>
      <w:marBottom w:val="0"/>
      <w:divBdr>
        <w:top w:val="none" w:sz="0" w:space="0" w:color="auto"/>
        <w:left w:val="none" w:sz="0" w:space="0" w:color="auto"/>
        <w:bottom w:val="none" w:sz="0" w:space="0" w:color="auto"/>
        <w:right w:val="none" w:sz="0" w:space="0" w:color="auto"/>
      </w:divBdr>
    </w:div>
    <w:div w:id="459884499">
      <w:bodyDiv w:val="1"/>
      <w:marLeft w:val="0"/>
      <w:marRight w:val="0"/>
      <w:marTop w:val="0"/>
      <w:marBottom w:val="0"/>
      <w:divBdr>
        <w:top w:val="none" w:sz="0" w:space="0" w:color="auto"/>
        <w:left w:val="none" w:sz="0" w:space="0" w:color="auto"/>
        <w:bottom w:val="none" w:sz="0" w:space="0" w:color="auto"/>
        <w:right w:val="none" w:sz="0" w:space="0" w:color="auto"/>
      </w:divBdr>
    </w:div>
    <w:div w:id="663120459">
      <w:bodyDiv w:val="1"/>
      <w:marLeft w:val="0"/>
      <w:marRight w:val="0"/>
      <w:marTop w:val="0"/>
      <w:marBottom w:val="0"/>
      <w:divBdr>
        <w:top w:val="none" w:sz="0" w:space="0" w:color="auto"/>
        <w:left w:val="none" w:sz="0" w:space="0" w:color="auto"/>
        <w:bottom w:val="none" w:sz="0" w:space="0" w:color="auto"/>
        <w:right w:val="none" w:sz="0" w:space="0" w:color="auto"/>
      </w:divBdr>
    </w:div>
    <w:div w:id="695542112">
      <w:bodyDiv w:val="1"/>
      <w:marLeft w:val="0"/>
      <w:marRight w:val="0"/>
      <w:marTop w:val="0"/>
      <w:marBottom w:val="0"/>
      <w:divBdr>
        <w:top w:val="none" w:sz="0" w:space="0" w:color="auto"/>
        <w:left w:val="none" w:sz="0" w:space="0" w:color="auto"/>
        <w:bottom w:val="none" w:sz="0" w:space="0" w:color="auto"/>
        <w:right w:val="none" w:sz="0" w:space="0" w:color="auto"/>
      </w:divBdr>
    </w:div>
    <w:div w:id="977345091">
      <w:bodyDiv w:val="1"/>
      <w:marLeft w:val="0"/>
      <w:marRight w:val="0"/>
      <w:marTop w:val="0"/>
      <w:marBottom w:val="0"/>
      <w:divBdr>
        <w:top w:val="none" w:sz="0" w:space="0" w:color="auto"/>
        <w:left w:val="none" w:sz="0" w:space="0" w:color="auto"/>
        <w:bottom w:val="none" w:sz="0" w:space="0" w:color="auto"/>
        <w:right w:val="none" w:sz="0" w:space="0" w:color="auto"/>
      </w:divBdr>
    </w:div>
    <w:div w:id="1343624348">
      <w:bodyDiv w:val="1"/>
      <w:marLeft w:val="0"/>
      <w:marRight w:val="0"/>
      <w:marTop w:val="0"/>
      <w:marBottom w:val="0"/>
      <w:divBdr>
        <w:top w:val="none" w:sz="0" w:space="0" w:color="auto"/>
        <w:left w:val="none" w:sz="0" w:space="0" w:color="auto"/>
        <w:bottom w:val="none" w:sz="0" w:space="0" w:color="auto"/>
        <w:right w:val="none" w:sz="0" w:space="0" w:color="auto"/>
      </w:divBdr>
    </w:div>
    <w:div w:id="1379937839">
      <w:bodyDiv w:val="1"/>
      <w:marLeft w:val="0"/>
      <w:marRight w:val="0"/>
      <w:marTop w:val="0"/>
      <w:marBottom w:val="0"/>
      <w:divBdr>
        <w:top w:val="none" w:sz="0" w:space="0" w:color="auto"/>
        <w:left w:val="none" w:sz="0" w:space="0" w:color="auto"/>
        <w:bottom w:val="none" w:sz="0" w:space="0" w:color="auto"/>
        <w:right w:val="none" w:sz="0" w:space="0" w:color="auto"/>
      </w:divBdr>
    </w:div>
    <w:div w:id="1523007712">
      <w:bodyDiv w:val="1"/>
      <w:marLeft w:val="0"/>
      <w:marRight w:val="0"/>
      <w:marTop w:val="0"/>
      <w:marBottom w:val="0"/>
      <w:divBdr>
        <w:top w:val="none" w:sz="0" w:space="0" w:color="auto"/>
        <w:left w:val="none" w:sz="0" w:space="0" w:color="auto"/>
        <w:bottom w:val="none" w:sz="0" w:space="0" w:color="auto"/>
        <w:right w:val="none" w:sz="0" w:space="0" w:color="auto"/>
      </w:divBdr>
    </w:div>
    <w:div w:id="1528830116">
      <w:bodyDiv w:val="1"/>
      <w:marLeft w:val="0"/>
      <w:marRight w:val="0"/>
      <w:marTop w:val="0"/>
      <w:marBottom w:val="0"/>
      <w:divBdr>
        <w:top w:val="none" w:sz="0" w:space="0" w:color="auto"/>
        <w:left w:val="none" w:sz="0" w:space="0" w:color="auto"/>
        <w:bottom w:val="none" w:sz="0" w:space="0" w:color="auto"/>
        <w:right w:val="none" w:sz="0" w:space="0" w:color="auto"/>
      </w:divBdr>
      <w:divsChild>
        <w:div w:id="170991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1108905">
      <w:bodyDiv w:val="1"/>
      <w:marLeft w:val="0"/>
      <w:marRight w:val="0"/>
      <w:marTop w:val="0"/>
      <w:marBottom w:val="0"/>
      <w:divBdr>
        <w:top w:val="none" w:sz="0" w:space="0" w:color="auto"/>
        <w:left w:val="none" w:sz="0" w:space="0" w:color="auto"/>
        <w:bottom w:val="none" w:sz="0" w:space="0" w:color="auto"/>
        <w:right w:val="none" w:sz="0" w:space="0" w:color="auto"/>
      </w:divBdr>
      <w:divsChild>
        <w:div w:id="1205867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894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GENIODIFE/Bandi" TargetMode="External"/><Relationship Id="rId13" Type="http://schemas.openxmlformats.org/officeDocument/2006/relationships/hyperlink" Target="http://www.acquistinretepa.it" TargetMode="External"/><Relationship Id="rId18" Type="http://schemas.openxmlformats.org/officeDocument/2006/relationships/hyperlink" Target="http://www.difesa.it/SGD-DNA/Staff/DT/GENIODIFE/Bandi" TargetMode="External"/><Relationship Id="rId26" Type="http://schemas.openxmlformats.org/officeDocument/2006/relationships/hyperlink" Target="http://www.bosettiegatti.eu/info/norme/statali/2011_0159.htm" TargetMode="External"/><Relationship Id="rId3" Type="http://schemas.openxmlformats.org/officeDocument/2006/relationships/styles" Target="styles.xml"/><Relationship Id="rId21" Type="http://schemas.openxmlformats.org/officeDocument/2006/relationships/hyperlink" Target="http://www.acquistinretepa.it" TargetMode="External"/><Relationship Id="rId34" Type="http://schemas.openxmlformats.org/officeDocument/2006/relationships/hyperlink" Target="http://www.difesa.it/SGD-DNA/Staff/DT/GENIODIFE/Bandi" TargetMode="External"/><Relationship Id="rId7" Type="http://schemas.openxmlformats.org/officeDocument/2006/relationships/endnotes" Target="endnotes.xml"/><Relationship Id="rId12" Type="http://schemas.openxmlformats.org/officeDocument/2006/relationships/hyperlink" Target="http://www.difesa.it/SGD-DNA/Staff/DT/GENIODIFE/Bandi" TargetMode="External"/><Relationship Id="rId17" Type="http://schemas.openxmlformats.org/officeDocument/2006/relationships/hyperlink" Target="http://www.acquistinretepa.it" TargetMode="External"/><Relationship Id="rId25" Type="http://schemas.openxmlformats.org/officeDocument/2006/relationships/hyperlink" Target="http://www.bosettiegatti.eu/info/norme/statali/2011_0159.htm" TargetMode="External"/><Relationship Id="rId33" Type="http://schemas.openxmlformats.org/officeDocument/2006/relationships/hyperlink" Target="http://www.bosettiegatti.eu/info/norme/statali/codicecivile.htm"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difesa.it/SGD-DNA/Staff/DT/GENIODIFE/Bandi" TargetMode="External"/><Relationship Id="rId20" Type="http://schemas.openxmlformats.org/officeDocument/2006/relationships/hyperlink" Target="http://www.difesa.it/SGD-DNA/Staff/DT/GENIODIFE/Bandi" TargetMode="External"/><Relationship Id="rId29" Type="http://schemas.openxmlformats.org/officeDocument/2006/relationships/hyperlink" Target="http://www.bosettiegatti.eu/info/norme/statali/2008_0081.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24" Type="http://schemas.openxmlformats.org/officeDocument/2006/relationships/hyperlink" Target="http://www.bosettiegatti.eu/info/norme/statali/2011_0159.htm" TargetMode="External"/><Relationship Id="rId32" Type="http://schemas.openxmlformats.org/officeDocument/2006/relationships/hyperlink" Target="http://www.bosettiegatti.eu/info/norme/statali/codicepenale.htm" TargetMode="External"/><Relationship Id="rId37" Type="http://schemas.openxmlformats.org/officeDocument/2006/relationships/fontTable" Target="fontTable.xml"/><Relationship Id="rId7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www.acquistinretepa.it" TargetMode="External"/><Relationship Id="rId23" Type="http://schemas.openxmlformats.org/officeDocument/2006/relationships/hyperlink" Target="http://www.acquistinretepa.it" TargetMode="External"/><Relationship Id="rId28" Type="http://schemas.openxmlformats.org/officeDocument/2006/relationships/hyperlink" Target="http://www.bosettiegatti.eu/info/norme/statali/2001_0231.htm" TargetMode="External"/><Relationship Id="rId36" Type="http://schemas.openxmlformats.org/officeDocument/2006/relationships/footer" Target="footer1.xml"/><Relationship Id="rId10" Type="http://schemas.openxmlformats.org/officeDocument/2006/relationships/hyperlink" Target="http://www.difesa.it/SGD-DNA/Staff/DT/GENIODIFE/Bandi" TargetMode="External"/><Relationship Id="rId19" Type="http://schemas.openxmlformats.org/officeDocument/2006/relationships/hyperlink" Target="http://www.acquistinretepa.it" TargetMode="External"/><Relationship Id="rId31" Type="http://schemas.openxmlformats.org/officeDocument/2006/relationships/hyperlink" Target="http://www.bosettiegatti.eu/info/norme/statali/codicepenale.htm" TargetMode="External"/><Relationship Id="rId73"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acquistinretepa.it" TargetMode="External"/><Relationship Id="rId14" Type="http://schemas.openxmlformats.org/officeDocument/2006/relationships/hyperlink" Target="https://www.difesa.it/SGD-DNA/Staff/DT/GENIODIFE/Bandi" TargetMode="External"/><Relationship Id="rId22" Type="http://schemas.openxmlformats.org/officeDocument/2006/relationships/hyperlink" Target="http://www.difesa.it/SGD-DNA/Staff/DT/GENIODIFE/Bandi" TargetMode="External"/><Relationship Id="rId27" Type="http://schemas.openxmlformats.org/officeDocument/2006/relationships/hyperlink" Target="http://www.bosettiegatti.eu/info/norme/statali/2011_0159.htm" TargetMode="External"/><Relationship Id="rId30" Type="http://schemas.openxmlformats.org/officeDocument/2006/relationships/hyperlink" Target="http://www.bosettiegatti.eu/info/norme/statali/1999_0068.htm" TargetMode="External"/><Relationship Id="rId35" Type="http://schemas.openxmlformats.org/officeDocument/2006/relationships/hyperlink" Target="http://www.acquistinretep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39B0A-F1E9-4314-8D7E-4399C1110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51</Pages>
  <Words>17259</Words>
  <Characters>98378</Characters>
  <Application>Microsoft Office Word</Application>
  <DocSecurity>0</DocSecurity>
  <Lines>819</Lines>
  <Paragraphs>230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115407</CharactersWithSpaces>
  <SharedDoc>false</SharedDoc>
  <HLinks>
    <vt:vector size="192" baseType="variant">
      <vt:variant>
        <vt:i4>7471196</vt:i4>
      </vt:variant>
      <vt:variant>
        <vt:i4>255</vt:i4>
      </vt:variant>
      <vt:variant>
        <vt:i4>0</vt:i4>
      </vt:variant>
      <vt:variant>
        <vt:i4>5</vt:i4>
      </vt:variant>
      <vt:variant>
        <vt:lpwstr>http://www.bosettiegatti.com/info/norme/statali/1998_0252.htm</vt:lpwstr>
      </vt:variant>
      <vt:variant>
        <vt:lpwstr>11</vt:lpwstr>
      </vt:variant>
      <vt:variant>
        <vt:i4>7602260</vt:i4>
      </vt:variant>
      <vt:variant>
        <vt:i4>252</vt:i4>
      </vt:variant>
      <vt:variant>
        <vt:i4>0</vt:i4>
      </vt:variant>
      <vt:variant>
        <vt:i4>5</vt:i4>
      </vt:variant>
      <vt:variant>
        <vt:lpwstr>http://www.bosettiegatti.com/info/norme/statali/2006_0163.htm</vt:lpwstr>
      </vt:variant>
      <vt:variant>
        <vt:lpwstr>136</vt:lpwstr>
      </vt:variant>
      <vt:variant>
        <vt:i4>7602260</vt:i4>
      </vt:variant>
      <vt:variant>
        <vt:i4>249</vt:i4>
      </vt:variant>
      <vt:variant>
        <vt:i4>0</vt:i4>
      </vt:variant>
      <vt:variant>
        <vt:i4>5</vt:i4>
      </vt:variant>
      <vt:variant>
        <vt:lpwstr>http://www.bosettiegatti.com/info/norme/statali/2006_0163.htm</vt:lpwstr>
      </vt:variant>
      <vt:variant>
        <vt:lpwstr>135</vt:lpwstr>
      </vt:variant>
      <vt:variant>
        <vt:i4>1507382</vt:i4>
      </vt:variant>
      <vt:variant>
        <vt:i4>179</vt:i4>
      </vt:variant>
      <vt:variant>
        <vt:i4>0</vt:i4>
      </vt:variant>
      <vt:variant>
        <vt:i4>5</vt:i4>
      </vt:variant>
      <vt:variant>
        <vt:lpwstr/>
      </vt:variant>
      <vt:variant>
        <vt:lpwstr>_Toc412205067</vt:lpwstr>
      </vt:variant>
      <vt:variant>
        <vt:i4>1507382</vt:i4>
      </vt:variant>
      <vt:variant>
        <vt:i4>173</vt:i4>
      </vt:variant>
      <vt:variant>
        <vt:i4>0</vt:i4>
      </vt:variant>
      <vt:variant>
        <vt:i4>5</vt:i4>
      </vt:variant>
      <vt:variant>
        <vt:lpwstr/>
      </vt:variant>
      <vt:variant>
        <vt:lpwstr>_Toc412205066</vt:lpwstr>
      </vt:variant>
      <vt:variant>
        <vt:i4>1507382</vt:i4>
      </vt:variant>
      <vt:variant>
        <vt:i4>167</vt:i4>
      </vt:variant>
      <vt:variant>
        <vt:i4>0</vt:i4>
      </vt:variant>
      <vt:variant>
        <vt:i4>5</vt:i4>
      </vt:variant>
      <vt:variant>
        <vt:lpwstr/>
      </vt:variant>
      <vt:variant>
        <vt:lpwstr>_Toc412205065</vt:lpwstr>
      </vt:variant>
      <vt:variant>
        <vt:i4>1507382</vt:i4>
      </vt:variant>
      <vt:variant>
        <vt:i4>161</vt:i4>
      </vt:variant>
      <vt:variant>
        <vt:i4>0</vt:i4>
      </vt:variant>
      <vt:variant>
        <vt:i4>5</vt:i4>
      </vt:variant>
      <vt:variant>
        <vt:lpwstr/>
      </vt:variant>
      <vt:variant>
        <vt:lpwstr>_Toc412205064</vt:lpwstr>
      </vt:variant>
      <vt:variant>
        <vt:i4>1507382</vt:i4>
      </vt:variant>
      <vt:variant>
        <vt:i4>155</vt:i4>
      </vt:variant>
      <vt:variant>
        <vt:i4>0</vt:i4>
      </vt:variant>
      <vt:variant>
        <vt:i4>5</vt:i4>
      </vt:variant>
      <vt:variant>
        <vt:lpwstr/>
      </vt:variant>
      <vt:variant>
        <vt:lpwstr>_Toc412205063</vt:lpwstr>
      </vt:variant>
      <vt:variant>
        <vt:i4>1507382</vt:i4>
      </vt:variant>
      <vt:variant>
        <vt:i4>149</vt:i4>
      </vt:variant>
      <vt:variant>
        <vt:i4>0</vt:i4>
      </vt:variant>
      <vt:variant>
        <vt:i4>5</vt:i4>
      </vt:variant>
      <vt:variant>
        <vt:lpwstr/>
      </vt:variant>
      <vt:variant>
        <vt:lpwstr>_Toc412205062</vt:lpwstr>
      </vt:variant>
      <vt:variant>
        <vt:i4>1507382</vt:i4>
      </vt:variant>
      <vt:variant>
        <vt:i4>143</vt:i4>
      </vt:variant>
      <vt:variant>
        <vt:i4>0</vt:i4>
      </vt:variant>
      <vt:variant>
        <vt:i4>5</vt:i4>
      </vt:variant>
      <vt:variant>
        <vt:lpwstr/>
      </vt:variant>
      <vt:variant>
        <vt:lpwstr>_Toc412205061</vt:lpwstr>
      </vt:variant>
      <vt:variant>
        <vt:i4>1507382</vt:i4>
      </vt:variant>
      <vt:variant>
        <vt:i4>137</vt:i4>
      </vt:variant>
      <vt:variant>
        <vt:i4>0</vt:i4>
      </vt:variant>
      <vt:variant>
        <vt:i4>5</vt:i4>
      </vt:variant>
      <vt:variant>
        <vt:lpwstr/>
      </vt:variant>
      <vt:variant>
        <vt:lpwstr>_Toc412205060</vt:lpwstr>
      </vt:variant>
      <vt:variant>
        <vt:i4>1310774</vt:i4>
      </vt:variant>
      <vt:variant>
        <vt:i4>131</vt:i4>
      </vt:variant>
      <vt:variant>
        <vt:i4>0</vt:i4>
      </vt:variant>
      <vt:variant>
        <vt:i4>5</vt:i4>
      </vt:variant>
      <vt:variant>
        <vt:lpwstr/>
      </vt:variant>
      <vt:variant>
        <vt:lpwstr>_Toc412205059</vt:lpwstr>
      </vt:variant>
      <vt:variant>
        <vt:i4>1310774</vt:i4>
      </vt:variant>
      <vt:variant>
        <vt:i4>125</vt:i4>
      </vt:variant>
      <vt:variant>
        <vt:i4>0</vt:i4>
      </vt:variant>
      <vt:variant>
        <vt:i4>5</vt:i4>
      </vt:variant>
      <vt:variant>
        <vt:lpwstr/>
      </vt:variant>
      <vt:variant>
        <vt:lpwstr>_Toc412205058</vt:lpwstr>
      </vt:variant>
      <vt:variant>
        <vt:i4>1310774</vt:i4>
      </vt:variant>
      <vt:variant>
        <vt:i4>119</vt:i4>
      </vt:variant>
      <vt:variant>
        <vt:i4>0</vt:i4>
      </vt:variant>
      <vt:variant>
        <vt:i4>5</vt:i4>
      </vt:variant>
      <vt:variant>
        <vt:lpwstr/>
      </vt:variant>
      <vt:variant>
        <vt:lpwstr>_Toc412205057</vt:lpwstr>
      </vt:variant>
      <vt:variant>
        <vt:i4>1310774</vt:i4>
      </vt:variant>
      <vt:variant>
        <vt:i4>113</vt:i4>
      </vt:variant>
      <vt:variant>
        <vt:i4>0</vt:i4>
      </vt:variant>
      <vt:variant>
        <vt:i4>5</vt:i4>
      </vt:variant>
      <vt:variant>
        <vt:lpwstr/>
      </vt:variant>
      <vt:variant>
        <vt:lpwstr>_Toc412205056</vt:lpwstr>
      </vt:variant>
      <vt:variant>
        <vt:i4>1310774</vt:i4>
      </vt:variant>
      <vt:variant>
        <vt:i4>107</vt:i4>
      </vt:variant>
      <vt:variant>
        <vt:i4>0</vt:i4>
      </vt:variant>
      <vt:variant>
        <vt:i4>5</vt:i4>
      </vt:variant>
      <vt:variant>
        <vt:lpwstr/>
      </vt:variant>
      <vt:variant>
        <vt:lpwstr>_Toc412205055</vt:lpwstr>
      </vt:variant>
      <vt:variant>
        <vt:i4>1310774</vt:i4>
      </vt:variant>
      <vt:variant>
        <vt:i4>101</vt:i4>
      </vt:variant>
      <vt:variant>
        <vt:i4>0</vt:i4>
      </vt:variant>
      <vt:variant>
        <vt:i4>5</vt:i4>
      </vt:variant>
      <vt:variant>
        <vt:lpwstr/>
      </vt:variant>
      <vt:variant>
        <vt:lpwstr>_Toc412205054</vt:lpwstr>
      </vt:variant>
      <vt:variant>
        <vt:i4>1310774</vt:i4>
      </vt:variant>
      <vt:variant>
        <vt:i4>95</vt:i4>
      </vt:variant>
      <vt:variant>
        <vt:i4>0</vt:i4>
      </vt:variant>
      <vt:variant>
        <vt:i4>5</vt:i4>
      </vt:variant>
      <vt:variant>
        <vt:lpwstr/>
      </vt:variant>
      <vt:variant>
        <vt:lpwstr>_Toc412205053</vt:lpwstr>
      </vt:variant>
      <vt:variant>
        <vt:i4>1310774</vt:i4>
      </vt:variant>
      <vt:variant>
        <vt:i4>89</vt:i4>
      </vt:variant>
      <vt:variant>
        <vt:i4>0</vt:i4>
      </vt:variant>
      <vt:variant>
        <vt:i4>5</vt:i4>
      </vt:variant>
      <vt:variant>
        <vt:lpwstr/>
      </vt:variant>
      <vt:variant>
        <vt:lpwstr>_Toc412205052</vt:lpwstr>
      </vt:variant>
      <vt:variant>
        <vt:i4>1310774</vt:i4>
      </vt:variant>
      <vt:variant>
        <vt:i4>83</vt:i4>
      </vt:variant>
      <vt:variant>
        <vt:i4>0</vt:i4>
      </vt:variant>
      <vt:variant>
        <vt:i4>5</vt:i4>
      </vt:variant>
      <vt:variant>
        <vt:lpwstr/>
      </vt:variant>
      <vt:variant>
        <vt:lpwstr>_Toc412205051</vt:lpwstr>
      </vt:variant>
      <vt:variant>
        <vt:i4>1310774</vt:i4>
      </vt:variant>
      <vt:variant>
        <vt:i4>77</vt:i4>
      </vt:variant>
      <vt:variant>
        <vt:i4>0</vt:i4>
      </vt:variant>
      <vt:variant>
        <vt:i4>5</vt:i4>
      </vt:variant>
      <vt:variant>
        <vt:lpwstr/>
      </vt:variant>
      <vt:variant>
        <vt:lpwstr>_Toc412205050</vt:lpwstr>
      </vt:variant>
      <vt:variant>
        <vt:i4>1376310</vt:i4>
      </vt:variant>
      <vt:variant>
        <vt:i4>71</vt:i4>
      </vt:variant>
      <vt:variant>
        <vt:i4>0</vt:i4>
      </vt:variant>
      <vt:variant>
        <vt:i4>5</vt:i4>
      </vt:variant>
      <vt:variant>
        <vt:lpwstr/>
      </vt:variant>
      <vt:variant>
        <vt:lpwstr>_Toc412205049</vt:lpwstr>
      </vt:variant>
      <vt:variant>
        <vt:i4>1376310</vt:i4>
      </vt:variant>
      <vt:variant>
        <vt:i4>65</vt:i4>
      </vt:variant>
      <vt:variant>
        <vt:i4>0</vt:i4>
      </vt:variant>
      <vt:variant>
        <vt:i4>5</vt:i4>
      </vt:variant>
      <vt:variant>
        <vt:lpwstr/>
      </vt:variant>
      <vt:variant>
        <vt:lpwstr>_Toc412205048</vt:lpwstr>
      </vt:variant>
      <vt:variant>
        <vt:i4>1376310</vt:i4>
      </vt:variant>
      <vt:variant>
        <vt:i4>59</vt:i4>
      </vt:variant>
      <vt:variant>
        <vt:i4>0</vt:i4>
      </vt:variant>
      <vt:variant>
        <vt:i4>5</vt:i4>
      </vt:variant>
      <vt:variant>
        <vt:lpwstr/>
      </vt:variant>
      <vt:variant>
        <vt:lpwstr>_Toc412205047</vt:lpwstr>
      </vt:variant>
      <vt:variant>
        <vt:i4>1376310</vt:i4>
      </vt:variant>
      <vt:variant>
        <vt:i4>53</vt:i4>
      </vt:variant>
      <vt:variant>
        <vt:i4>0</vt:i4>
      </vt:variant>
      <vt:variant>
        <vt:i4>5</vt:i4>
      </vt:variant>
      <vt:variant>
        <vt:lpwstr/>
      </vt:variant>
      <vt:variant>
        <vt:lpwstr>_Toc412205046</vt:lpwstr>
      </vt:variant>
      <vt:variant>
        <vt:i4>1376310</vt:i4>
      </vt:variant>
      <vt:variant>
        <vt:i4>47</vt:i4>
      </vt:variant>
      <vt:variant>
        <vt:i4>0</vt:i4>
      </vt:variant>
      <vt:variant>
        <vt:i4>5</vt:i4>
      </vt:variant>
      <vt:variant>
        <vt:lpwstr/>
      </vt:variant>
      <vt:variant>
        <vt:lpwstr>_Toc412205045</vt:lpwstr>
      </vt:variant>
      <vt:variant>
        <vt:i4>1376310</vt:i4>
      </vt:variant>
      <vt:variant>
        <vt:i4>41</vt:i4>
      </vt:variant>
      <vt:variant>
        <vt:i4>0</vt:i4>
      </vt:variant>
      <vt:variant>
        <vt:i4>5</vt:i4>
      </vt:variant>
      <vt:variant>
        <vt:lpwstr/>
      </vt:variant>
      <vt:variant>
        <vt:lpwstr>_Toc412205044</vt:lpwstr>
      </vt:variant>
      <vt:variant>
        <vt:i4>1376310</vt:i4>
      </vt:variant>
      <vt:variant>
        <vt:i4>35</vt:i4>
      </vt:variant>
      <vt:variant>
        <vt:i4>0</vt:i4>
      </vt:variant>
      <vt:variant>
        <vt:i4>5</vt:i4>
      </vt:variant>
      <vt:variant>
        <vt:lpwstr/>
      </vt:variant>
      <vt:variant>
        <vt:lpwstr>_Toc412205043</vt:lpwstr>
      </vt:variant>
      <vt:variant>
        <vt:i4>1376310</vt:i4>
      </vt:variant>
      <vt:variant>
        <vt:i4>29</vt:i4>
      </vt:variant>
      <vt:variant>
        <vt:i4>0</vt:i4>
      </vt:variant>
      <vt:variant>
        <vt:i4>5</vt:i4>
      </vt:variant>
      <vt:variant>
        <vt:lpwstr/>
      </vt:variant>
      <vt:variant>
        <vt:lpwstr>_Toc412205042</vt:lpwstr>
      </vt:variant>
      <vt:variant>
        <vt:i4>1376310</vt:i4>
      </vt:variant>
      <vt:variant>
        <vt:i4>23</vt:i4>
      </vt:variant>
      <vt:variant>
        <vt:i4>0</vt:i4>
      </vt:variant>
      <vt:variant>
        <vt:i4>5</vt:i4>
      </vt:variant>
      <vt:variant>
        <vt:lpwstr/>
      </vt:variant>
      <vt:variant>
        <vt:lpwstr>_Toc412205041</vt:lpwstr>
      </vt:variant>
      <vt:variant>
        <vt:i4>1376310</vt:i4>
      </vt:variant>
      <vt:variant>
        <vt:i4>17</vt:i4>
      </vt:variant>
      <vt:variant>
        <vt:i4>0</vt:i4>
      </vt:variant>
      <vt:variant>
        <vt:i4>5</vt:i4>
      </vt:variant>
      <vt:variant>
        <vt:lpwstr/>
      </vt:variant>
      <vt:variant>
        <vt:lpwstr>_Toc412205040</vt:lpwstr>
      </vt:variant>
      <vt:variant>
        <vt:i4>1179702</vt:i4>
      </vt:variant>
      <vt:variant>
        <vt:i4>11</vt:i4>
      </vt:variant>
      <vt:variant>
        <vt:i4>0</vt:i4>
      </vt:variant>
      <vt:variant>
        <vt:i4>5</vt:i4>
      </vt:variant>
      <vt:variant>
        <vt:lpwstr/>
      </vt:variant>
      <vt:variant>
        <vt:lpwstr>_Toc412205039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fedele.rita</dc:creator>
  <cp:keywords/>
  <dc:description/>
  <cp:lastModifiedBy>DE LUISE, Funz. Amm. Federica - GENIODIFE</cp:lastModifiedBy>
  <cp:revision>17</cp:revision>
  <cp:lastPrinted>2023-06-28T16:12:00Z</cp:lastPrinted>
  <dcterms:created xsi:type="dcterms:W3CDTF">2023-06-28T15:04:00Z</dcterms:created>
  <dcterms:modified xsi:type="dcterms:W3CDTF">2023-06-28T16:20:00Z</dcterms:modified>
</cp:coreProperties>
</file>