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F9BD7C" w14:textId="2B260DBB" w:rsidR="006C52A0" w:rsidRPr="006C52A0" w:rsidRDefault="006C52A0" w:rsidP="00835755">
      <w:pPr>
        <w:widowControl w:val="0"/>
        <w:spacing w:line="240" w:lineRule="auto"/>
        <w:jc w:val="left"/>
        <w:rPr>
          <w:rFonts w:asciiTheme="minorHAnsi" w:hAnsiTheme="minorHAnsi"/>
          <w:sz w:val="20"/>
        </w:rPr>
      </w:pPr>
    </w:p>
    <w:tbl>
      <w:tblPr>
        <w:tblW w:w="9647" w:type="dxa"/>
        <w:tblInd w:w="103" w:type="dxa"/>
        <w:tblBorders>
          <w:top w:val="single" w:sz="8" w:space="0" w:color="000000"/>
          <w:bottom w:val="single" w:sz="8" w:space="0" w:color="000000"/>
        </w:tblBorders>
        <w:tblLook w:val="0000" w:firstRow="0" w:lastRow="0" w:firstColumn="0" w:lastColumn="0" w:noHBand="0" w:noVBand="0"/>
      </w:tblPr>
      <w:tblGrid>
        <w:gridCol w:w="9647"/>
      </w:tblGrid>
      <w:tr w:rsidR="006C52A0" w:rsidRPr="006C52A0" w14:paraId="40929EEB" w14:textId="77777777" w:rsidTr="00000A6F">
        <w:trPr>
          <w:trHeight w:val="549"/>
        </w:trPr>
        <w:tc>
          <w:tcPr>
            <w:tcW w:w="9647" w:type="dxa"/>
            <w:tcBorders>
              <w:top w:val="single" w:sz="8" w:space="0" w:color="000000"/>
              <w:left w:val="nil"/>
              <w:right w:val="nil"/>
            </w:tcBorders>
            <w:shd w:val="clear" w:color="auto" w:fill="C0C0C0"/>
            <w:vAlign w:val="center"/>
          </w:tcPr>
          <w:p w14:paraId="28E6FD5D" w14:textId="77777777" w:rsidR="006C52A0" w:rsidRPr="006C52A0" w:rsidRDefault="006C52A0" w:rsidP="006C52A0">
            <w:pPr>
              <w:keepNext/>
              <w:keepLines/>
              <w:spacing w:before="100" w:beforeAutospacing="1"/>
              <w:jc w:val="center"/>
              <w:outlineLvl w:val="0"/>
              <w:rPr>
                <w:rFonts w:asciiTheme="minorHAnsi" w:eastAsia="Calibri" w:hAnsiTheme="minorHAnsi"/>
                <w:b/>
                <w:bCs/>
                <w:sz w:val="28"/>
                <w:szCs w:val="28"/>
                <w:lang w:val="x-none" w:eastAsia="x-none"/>
              </w:rPr>
            </w:pPr>
            <w:bookmarkStart w:id="0" w:name="_ALL._I_-"/>
            <w:bookmarkStart w:id="1" w:name="_ALL._F_-"/>
            <w:bookmarkStart w:id="2" w:name="_ALL._L_DICHIARAZIONE"/>
            <w:bookmarkStart w:id="3" w:name="_ALL.C_DICHIARAZIONE_DI"/>
            <w:bookmarkStart w:id="4" w:name="_Toc415045945"/>
            <w:bookmarkStart w:id="5" w:name="_Toc419708964"/>
            <w:bookmarkStart w:id="6" w:name="_Toc422322850"/>
            <w:bookmarkStart w:id="7" w:name="_Ref16072653"/>
            <w:bookmarkStart w:id="8" w:name="_Ref16072658"/>
            <w:bookmarkStart w:id="9" w:name="_Toc18488507"/>
            <w:bookmarkEnd w:id="0"/>
            <w:bookmarkEnd w:id="1"/>
            <w:bookmarkEnd w:id="2"/>
            <w:bookmarkEnd w:id="3"/>
            <w:r w:rsidRPr="006C52A0">
              <w:rPr>
                <w:rFonts w:asciiTheme="minorHAnsi" w:eastAsia="Calibri" w:hAnsiTheme="minorHAnsi"/>
                <w:b/>
                <w:bCs/>
                <w:sz w:val="28"/>
                <w:szCs w:val="28"/>
                <w:lang w:val="x-none" w:eastAsia="x-none"/>
              </w:rPr>
              <w:t>ALL</w:t>
            </w:r>
            <w:r w:rsidRPr="006C52A0">
              <w:rPr>
                <w:rFonts w:asciiTheme="minorHAnsi" w:eastAsia="Calibri" w:hAnsiTheme="minorHAnsi"/>
                <w:b/>
                <w:bCs/>
                <w:sz w:val="28"/>
                <w:szCs w:val="28"/>
                <w:lang w:eastAsia="x-none"/>
              </w:rPr>
              <w:t xml:space="preserve">EGATO </w:t>
            </w:r>
            <w:r w:rsidRPr="006C52A0">
              <w:rPr>
                <w:rFonts w:asciiTheme="minorHAnsi" w:eastAsia="Calibri" w:hAnsiTheme="minorHAnsi"/>
                <w:b/>
                <w:bCs/>
                <w:sz w:val="28"/>
                <w:szCs w:val="28"/>
                <w:lang w:val="x-none" w:eastAsia="x-none"/>
              </w:rPr>
              <w:t>C - DICHIARAZIONE DI ACCETTAZIONE MULTIPLA</w:t>
            </w:r>
            <w:bookmarkEnd w:id="4"/>
            <w:bookmarkEnd w:id="5"/>
            <w:bookmarkEnd w:id="6"/>
            <w:bookmarkEnd w:id="7"/>
            <w:bookmarkEnd w:id="8"/>
            <w:bookmarkEnd w:id="9"/>
          </w:p>
        </w:tc>
      </w:tr>
    </w:tbl>
    <w:p w14:paraId="53E777CF" w14:textId="77777777" w:rsidR="006C52A0" w:rsidRPr="006C52A0" w:rsidRDefault="006C52A0" w:rsidP="006C52A0">
      <w:pPr>
        <w:widowControl w:val="0"/>
        <w:spacing w:line="240" w:lineRule="auto"/>
        <w:jc w:val="left"/>
        <w:rPr>
          <w:rFonts w:asciiTheme="minorHAnsi" w:hAnsiTheme="minorHAnsi"/>
          <w:sz w:val="20"/>
        </w:rPr>
      </w:pPr>
    </w:p>
    <w:p w14:paraId="19733283" w14:textId="6230D617" w:rsidR="00000A6F" w:rsidRPr="006C52A0" w:rsidRDefault="00000A6F" w:rsidP="00000A6F">
      <w:pPr>
        <w:widowControl w:val="0"/>
        <w:spacing w:line="240" w:lineRule="auto"/>
        <w:rPr>
          <w:rFonts w:asciiTheme="minorHAnsi" w:hAnsiTheme="minorHAnsi"/>
          <w:b/>
          <w:bCs/>
          <w:sz w:val="20"/>
        </w:rPr>
      </w:pPr>
      <w:r w:rsidRPr="006C52A0">
        <w:rPr>
          <w:rFonts w:asciiTheme="minorHAnsi" w:hAnsiTheme="minorHAnsi"/>
          <w:b/>
          <w:bCs/>
          <w:sz w:val="20"/>
        </w:rPr>
        <w:t>La presente Dichiarazione di accettazione multipla</w:t>
      </w:r>
      <w:r>
        <w:rPr>
          <w:rFonts w:asciiTheme="minorHAnsi" w:hAnsiTheme="minorHAnsi"/>
          <w:b/>
          <w:bCs/>
          <w:sz w:val="20"/>
        </w:rPr>
        <w:t>,</w:t>
      </w:r>
      <w:r w:rsidRPr="006C52A0">
        <w:rPr>
          <w:rFonts w:asciiTheme="minorHAnsi" w:hAnsiTheme="minorHAnsi"/>
          <w:b/>
          <w:bCs/>
          <w:sz w:val="20"/>
        </w:rPr>
        <w:t xml:space="preserve"> disponibile sul sito </w:t>
      </w:r>
      <w:hyperlink r:id="rId9" w:history="1">
        <w:r w:rsidRPr="006C52A0">
          <w:rPr>
            <w:rFonts w:asciiTheme="minorHAnsi" w:hAnsiTheme="minorHAnsi"/>
            <w:b/>
            <w:bCs/>
            <w:color w:val="0000FF"/>
            <w:sz w:val="20"/>
            <w:u w:val="single"/>
          </w:rPr>
          <w:t>www.difesa.it/SGD-DNA/Staff/DT/GENIODIFE/Bandi</w:t>
        </w:r>
      </w:hyperlink>
      <w:r w:rsidRPr="006C52A0">
        <w:rPr>
          <w:rFonts w:asciiTheme="minorHAnsi" w:hAnsiTheme="minorHAnsi"/>
          <w:b/>
          <w:bCs/>
          <w:sz w:val="20"/>
        </w:rPr>
        <w:t xml:space="preserve"> e sul sito </w:t>
      </w:r>
      <w:hyperlink r:id="rId10" w:history="1">
        <w:r w:rsidRPr="006C52A0">
          <w:rPr>
            <w:rFonts w:asciiTheme="minorHAnsi" w:hAnsiTheme="minorHAnsi"/>
            <w:b/>
            <w:bCs/>
            <w:color w:val="0000FF"/>
            <w:sz w:val="20"/>
            <w:u w:val="single"/>
          </w:rPr>
          <w:t>www.acquistinretepa.it</w:t>
        </w:r>
      </w:hyperlink>
      <w:r>
        <w:rPr>
          <w:rFonts w:asciiTheme="minorHAnsi" w:hAnsiTheme="minorHAnsi"/>
          <w:b/>
          <w:bCs/>
          <w:sz w:val="20"/>
        </w:rPr>
        <w:t xml:space="preserve"> , una volta compilata </w:t>
      </w:r>
      <w:r w:rsidRPr="006C52A0">
        <w:rPr>
          <w:rFonts w:asciiTheme="minorHAnsi" w:hAnsiTheme="minorHAnsi"/>
          <w:b/>
          <w:bCs/>
          <w:sz w:val="20"/>
        </w:rPr>
        <w:t>(a mano o dattiloscritto)</w:t>
      </w:r>
      <w:r>
        <w:rPr>
          <w:rFonts w:asciiTheme="minorHAnsi" w:hAnsiTheme="minorHAnsi"/>
          <w:b/>
          <w:bCs/>
          <w:sz w:val="20"/>
        </w:rPr>
        <w:t xml:space="preserve"> preferibilmente secondo le indicazioni ivi riportate,</w:t>
      </w:r>
      <w:r w:rsidRPr="006C52A0">
        <w:rPr>
          <w:rFonts w:asciiTheme="minorHAnsi" w:hAnsiTheme="minorHAnsi"/>
          <w:b/>
          <w:bCs/>
          <w:sz w:val="20"/>
        </w:rPr>
        <w:t xml:space="preserve"> dovrà essere firmato digitalmente e inviato a corredo dell’offerta.</w:t>
      </w:r>
    </w:p>
    <w:p w14:paraId="0B115367" w14:textId="77777777" w:rsidR="006C52A0" w:rsidRPr="006C52A0" w:rsidRDefault="006C52A0" w:rsidP="006C52A0">
      <w:pPr>
        <w:widowControl w:val="0"/>
        <w:spacing w:line="220" w:lineRule="exact"/>
        <w:rPr>
          <w:rFonts w:asciiTheme="minorHAnsi" w:hAnsiTheme="minorHAnsi"/>
          <w:sz w:val="20"/>
        </w:rPr>
      </w:pPr>
      <w:r w:rsidRPr="006C52A0">
        <w:rPr>
          <w:rFonts w:asciiTheme="minorHAnsi" w:hAnsiTheme="minorHAnsi"/>
          <w:b/>
          <w:bCs/>
          <w:sz w:val="20"/>
        </w:rPr>
        <w:t>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32B9415A" w14:textId="77777777" w:rsidR="006C52A0" w:rsidRPr="006C52A0" w:rsidRDefault="006C52A0" w:rsidP="006C52A0">
      <w:pPr>
        <w:widowControl w:val="0"/>
        <w:spacing w:line="220" w:lineRule="exact"/>
        <w:jc w:val="left"/>
        <w:rPr>
          <w:rFonts w:asciiTheme="minorHAnsi" w:hAnsiTheme="minorHAnsi"/>
          <w:sz w:val="20"/>
        </w:rPr>
      </w:pPr>
    </w:p>
    <w:p w14:paraId="080CF69C" w14:textId="77777777" w:rsidR="006C52A0" w:rsidRPr="006C52A0" w:rsidRDefault="006C52A0" w:rsidP="006C52A0">
      <w:pPr>
        <w:widowControl w:val="0"/>
        <w:spacing w:line="240" w:lineRule="auto"/>
        <w:jc w:val="right"/>
        <w:rPr>
          <w:rFonts w:asciiTheme="minorHAnsi" w:hAnsiTheme="minorHAnsi"/>
          <w:sz w:val="20"/>
        </w:rPr>
      </w:pPr>
      <w:r w:rsidRPr="006C52A0">
        <w:rPr>
          <w:rFonts w:asciiTheme="minorHAnsi" w:hAnsiTheme="minorHAnsi"/>
          <w:sz w:val="20"/>
        </w:rPr>
        <w:t>A MINISTERO DELLA DIFESA</w:t>
      </w:r>
    </w:p>
    <w:p w14:paraId="745D7B23" w14:textId="77777777" w:rsidR="006C52A0" w:rsidRPr="006C52A0" w:rsidRDefault="006C52A0" w:rsidP="006C52A0">
      <w:pPr>
        <w:widowControl w:val="0"/>
        <w:spacing w:line="240" w:lineRule="auto"/>
        <w:jc w:val="right"/>
        <w:rPr>
          <w:rFonts w:asciiTheme="minorHAnsi" w:hAnsiTheme="minorHAnsi"/>
          <w:sz w:val="20"/>
        </w:rPr>
      </w:pPr>
      <w:r w:rsidRPr="006C52A0">
        <w:rPr>
          <w:rFonts w:asciiTheme="minorHAnsi" w:hAnsiTheme="minorHAnsi"/>
          <w:sz w:val="20"/>
        </w:rPr>
        <w:t xml:space="preserve"> SEGRETARIATO GENERALE DELLA DIFESA E DIREZIONE NAZIONALE DEGLI ARMAMENTI</w:t>
      </w:r>
    </w:p>
    <w:p w14:paraId="4149DDF5" w14:textId="77777777" w:rsidR="006C52A0" w:rsidRPr="006C52A0" w:rsidRDefault="006C52A0" w:rsidP="006C52A0">
      <w:pPr>
        <w:widowControl w:val="0"/>
        <w:spacing w:line="240" w:lineRule="auto"/>
        <w:jc w:val="right"/>
        <w:rPr>
          <w:rFonts w:asciiTheme="minorHAnsi" w:hAnsiTheme="minorHAnsi"/>
          <w:sz w:val="20"/>
        </w:rPr>
      </w:pPr>
      <w:r w:rsidRPr="006C52A0">
        <w:rPr>
          <w:rFonts w:asciiTheme="minorHAnsi" w:hAnsiTheme="minorHAnsi"/>
          <w:sz w:val="20"/>
        </w:rPr>
        <w:t xml:space="preserve">DIREZIONE DEI LAVORI E DEL DEMANIO - 3^ DIVISIONE </w:t>
      </w:r>
    </w:p>
    <w:p w14:paraId="49D4DDBD" w14:textId="77777777" w:rsidR="006C52A0" w:rsidRPr="006C52A0" w:rsidRDefault="006C52A0" w:rsidP="006C52A0">
      <w:pPr>
        <w:widowControl w:val="0"/>
        <w:spacing w:line="240" w:lineRule="auto"/>
        <w:jc w:val="right"/>
        <w:rPr>
          <w:rFonts w:asciiTheme="minorHAnsi" w:hAnsiTheme="minorHAnsi"/>
          <w:sz w:val="20"/>
        </w:rPr>
      </w:pPr>
      <w:r w:rsidRPr="006C52A0">
        <w:rPr>
          <w:rFonts w:asciiTheme="minorHAnsi" w:hAnsiTheme="minorHAnsi"/>
          <w:sz w:val="20"/>
        </w:rPr>
        <w:t xml:space="preserve">PIAZZA DELLA MARINA, 4 </w:t>
      </w:r>
    </w:p>
    <w:p w14:paraId="064B7E6B" w14:textId="77777777" w:rsidR="006C52A0" w:rsidRPr="006C52A0" w:rsidRDefault="006C52A0" w:rsidP="006C52A0">
      <w:pPr>
        <w:widowControl w:val="0"/>
        <w:spacing w:line="240" w:lineRule="auto"/>
        <w:jc w:val="right"/>
        <w:rPr>
          <w:rFonts w:asciiTheme="minorHAnsi" w:hAnsiTheme="minorHAnsi"/>
          <w:sz w:val="20"/>
        </w:rPr>
      </w:pPr>
      <w:r w:rsidRPr="006C52A0">
        <w:rPr>
          <w:rFonts w:asciiTheme="minorHAnsi" w:hAnsiTheme="minorHAnsi"/>
          <w:sz w:val="20"/>
        </w:rPr>
        <w:t>00196-  ROMA</w:t>
      </w:r>
    </w:p>
    <w:p w14:paraId="193D91C9" w14:textId="77777777" w:rsidR="006C52A0" w:rsidRPr="006C52A0" w:rsidRDefault="006C52A0" w:rsidP="006C52A0">
      <w:pPr>
        <w:widowControl w:val="0"/>
        <w:spacing w:line="240" w:lineRule="auto"/>
        <w:jc w:val="left"/>
        <w:rPr>
          <w:rFonts w:asciiTheme="minorHAnsi" w:hAnsiTheme="minorHAnsi"/>
          <w:sz w:val="20"/>
        </w:rPr>
      </w:pPr>
    </w:p>
    <w:p w14:paraId="07DD7909" w14:textId="11C285E6" w:rsidR="008F29FC" w:rsidRPr="007C4FAB" w:rsidRDefault="008F29FC" w:rsidP="008F29FC">
      <w:pPr>
        <w:widowControl w:val="0"/>
        <w:spacing w:line="240" w:lineRule="auto"/>
        <w:rPr>
          <w:rFonts w:asciiTheme="minorHAnsi" w:hAnsiTheme="minorHAnsi"/>
          <w:sz w:val="20"/>
          <w:szCs w:val="20"/>
        </w:rPr>
      </w:pPr>
      <w:r w:rsidRPr="00DD1E9A">
        <w:rPr>
          <w:rFonts w:asciiTheme="minorHAnsi" w:hAnsiTheme="minorHAnsi"/>
          <w:b/>
          <w:sz w:val="20"/>
          <w:szCs w:val="20"/>
        </w:rPr>
        <w:t>OGGETTO:</w:t>
      </w:r>
      <w:r w:rsidRPr="006C52A0">
        <w:rPr>
          <w:rFonts w:asciiTheme="minorHAnsi" w:hAnsiTheme="minorHAnsi"/>
          <w:sz w:val="20"/>
          <w:szCs w:val="20"/>
        </w:rPr>
        <w:t xml:space="preserve"> Codice Esigenza n</w:t>
      </w:r>
      <w:r>
        <w:rPr>
          <w:rFonts w:asciiTheme="minorHAnsi" w:hAnsiTheme="minorHAnsi"/>
          <w:sz w:val="20"/>
          <w:szCs w:val="20"/>
        </w:rPr>
        <w:t>.</w:t>
      </w:r>
      <w:r w:rsidRPr="007C4FAB">
        <w:rPr>
          <w:rFonts w:asciiTheme="minorHAnsi" w:hAnsiTheme="minorHAnsi"/>
          <w:sz w:val="20"/>
          <w:szCs w:val="20"/>
        </w:rPr>
        <w:t>03</w:t>
      </w:r>
      <w:r>
        <w:rPr>
          <w:rFonts w:asciiTheme="minorHAnsi" w:hAnsiTheme="minorHAnsi"/>
          <w:sz w:val="20"/>
          <w:szCs w:val="20"/>
        </w:rPr>
        <w:t xml:space="preserve">7816 - </w:t>
      </w:r>
      <w:r w:rsidRPr="007C4FAB">
        <w:rPr>
          <w:rFonts w:asciiTheme="minorHAnsi" w:hAnsiTheme="minorHAnsi"/>
          <w:sz w:val="20"/>
          <w:szCs w:val="20"/>
        </w:rPr>
        <w:t xml:space="preserve">Procedura aperta per l'affidamento del </w:t>
      </w:r>
      <w:r w:rsidRPr="00DD1E9A">
        <w:rPr>
          <w:rFonts w:asciiTheme="minorHAnsi" w:hAnsiTheme="minorHAnsi"/>
          <w:b/>
          <w:sz w:val="20"/>
          <w:szCs w:val="20"/>
        </w:rPr>
        <w:t xml:space="preserve">servizio di Coordinamento della Sicurezza in fase di Esecuzione (CSE) dei lavori di realizzazione della Piattaforma Officina 53 – </w:t>
      </w:r>
      <w:proofErr w:type="spellStart"/>
      <w:r w:rsidRPr="00DD1E9A">
        <w:rPr>
          <w:rFonts w:asciiTheme="minorHAnsi" w:hAnsiTheme="minorHAnsi"/>
          <w:b/>
          <w:sz w:val="20"/>
          <w:szCs w:val="20"/>
        </w:rPr>
        <w:t>Marinarsen</w:t>
      </w:r>
      <w:proofErr w:type="spellEnd"/>
      <w:r w:rsidRPr="00DD1E9A">
        <w:rPr>
          <w:rFonts w:asciiTheme="minorHAnsi" w:hAnsiTheme="minorHAnsi"/>
          <w:b/>
          <w:sz w:val="20"/>
          <w:szCs w:val="20"/>
        </w:rPr>
        <w:t xml:space="preserve"> La Spezia</w:t>
      </w:r>
      <w:r>
        <w:rPr>
          <w:rFonts w:asciiTheme="minorHAnsi" w:hAnsiTheme="minorHAnsi"/>
          <w:sz w:val="20"/>
          <w:szCs w:val="20"/>
        </w:rPr>
        <w:t xml:space="preserve"> – Cod. ID: 2159 - </w:t>
      </w:r>
      <w:r w:rsidRPr="007C4FAB">
        <w:rPr>
          <w:rFonts w:asciiTheme="minorHAnsi" w:hAnsiTheme="minorHAnsi"/>
          <w:sz w:val="20"/>
          <w:szCs w:val="20"/>
        </w:rPr>
        <w:t xml:space="preserve">Importo a base di gara Euro € 211.378,06 (IVA e </w:t>
      </w:r>
      <w:r>
        <w:rPr>
          <w:rFonts w:asciiTheme="minorHAnsi" w:hAnsiTheme="minorHAnsi"/>
          <w:sz w:val="20"/>
          <w:szCs w:val="20"/>
        </w:rPr>
        <w:t xml:space="preserve">oneri </w:t>
      </w:r>
      <w:r w:rsidRPr="007C4FAB">
        <w:rPr>
          <w:rFonts w:asciiTheme="minorHAnsi" w:hAnsiTheme="minorHAnsi"/>
          <w:sz w:val="20"/>
          <w:szCs w:val="20"/>
        </w:rPr>
        <w:t>INARCASSA esclusi)</w:t>
      </w:r>
      <w:r>
        <w:rPr>
          <w:rFonts w:asciiTheme="minorHAnsi" w:hAnsiTheme="minorHAnsi"/>
          <w:sz w:val="20"/>
          <w:szCs w:val="20"/>
        </w:rPr>
        <w:t xml:space="preserve"> – </w:t>
      </w:r>
      <w:r w:rsidRPr="00DD1E9A">
        <w:rPr>
          <w:rFonts w:asciiTheme="minorHAnsi" w:hAnsiTheme="minorHAnsi"/>
          <w:sz w:val="20"/>
          <w:szCs w:val="20"/>
        </w:rPr>
        <w:t>CUP D43J19000000001 –</w:t>
      </w:r>
      <w:r>
        <w:rPr>
          <w:rFonts w:asciiTheme="minorHAnsi" w:hAnsiTheme="minorHAnsi"/>
          <w:sz w:val="20"/>
          <w:szCs w:val="20"/>
        </w:rPr>
        <w:t xml:space="preserve"> </w:t>
      </w:r>
      <w:r w:rsidRPr="00DD1E9A">
        <w:rPr>
          <w:rFonts w:asciiTheme="minorHAnsi" w:hAnsiTheme="minorHAnsi"/>
          <w:sz w:val="20"/>
          <w:szCs w:val="20"/>
        </w:rPr>
        <w:t>C.I.G.: 8040469</w:t>
      </w:r>
      <w:r w:rsidR="00EA4990">
        <w:rPr>
          <w:rFonts w:asciiTheme="minorHAnsi" w:hAnsiTheme="minorHAnsi"/>
          <w:sz w:val="20"/>
          <w:szCs w:val="20"/>
        </w:rPr>
        <w:t>4</w:t>
      </w:r>
      <w:proofErr w:type="gramStart"/>
      <w:r w:rsidRPr="00DD1E9A">
        <w:rPr>
          <w:rFonts w:asciiTheme="minorHAnsi" w:hAnsiTheme="minorHAnsi"/>
          <w:sz w:val="20"/>
          <w:szCs w:val="20"/>
        </w:rPr>
        <w:t>EB</w:t>
      </w:r>
      <w:r w:rsidRPr="007C4FAB">
        <w:rPr>
          <w:rFonts w:asciiTheme="minorHAnsi" w:hAnsiTheme="minorHAnsi"/>
          <w:sz w:val="20"/>
          <w:szCs w:val="20"/>
        </w:rPr>
        <w:t>.</w:t>
      </w:r>
      <w:r>
        <w:rPr>
          <w:rFonts w:asciiTheme="minorHAnsi" w:hAnsiTheme="minorHAnsi"/>
          <w:sz w:val="20"/>
          <w:szCs w:val="20"/>
        </w:rPr>
        <w:t>-</w:t>
      </w:r>
      <w:proofErr w:type="gramEnd"/>
    </w:p>
    <w:p w14:paraId="4A6BCF3B" w14:textId="77777777" w:rsidR="006C52A0" w:rsidRPr="006C52A0" w:rsidRDefault="006C52A0" w:rsidP="006C52A0">
      <w:pPr>
        <w:widowControl w:val="0"/>
        <w:spacing w:line="240" w:lineRule="auto"/>
        <w:jc w:val="left"/>
        <w:rPr>
          <w:rFonts w:asciiTheme="minorHAnsi" w:hAnsiTheme="minorHAnsi"/>
          <w:sz w:val="20"/>
        </w:rPr>
      </w:pPr>
    </w:p>
    <w:p w14:paraId="24F9D91C" w14:textId="77777777" w:rsidR="006C52A0" w:rsidRPr="0019207C" w:rsidRDefault="006C52A0" w:rsidP="0019207C">
      <w:pPr>
        <w:pStyle w:val="noteapi"/>
        <w:widowControl w:val="0"/>
        <w:spacing w:before="0" w:beforeAutospacing="0" w:afterAutospacing="0"/>
        <w:rPr>
          <w:rFonts w:asciiTheme="minorHAnsi" w:hAnsiTheme="minorHAnsi"/>
          <w:szCs w:val="22"/>
          <w:lang w:val="it-IT" w:eastAsia="en-US"/>
        </w:rPr>
      </w:pPr>
      <w:r w:rsidRPr="0019207C">
        <w:rPr>
          <w:rFonts w:asciiTheme="minorHAnsi" w:hAnsiTheme="minorHAnsi"/>
          <w:szCs w:val="22"/>
          <w:lang w:val="it-IT" w:eastAsia="en-US"/>
        </w:rPr>
        <w:t>IL SOTTOSCRITTO O.E./IMPRESA  _____________________________ CON SEDE LEGALE IN ___________ ALLA VIA ______________ N._______  E SEDE OPERATIVA _______________CODICE FISCALE_____________ , PARTITA IVA ___________ ISCRITTA ALLA C.C.I.A.A. DI ____________ AL N. _______, TEL. _______, FAX_____________,PEC ________, RAPPRESENTATA DA __________________(CARICA SOCIALE) E LEGALE RAPPRESENTANTE ________________ NATO/A  _____________IL __________ E RESIDENTE IN _______ ALLA VIA ____________ N., _____ C.F. ____________</w:t>
      </w:r>
    </w:p>
    <w:p w14:paraId="200AD660" w14:textId="77777777" w:rsidR="006C52A0" w:rsidRPr="006C52A0" w:rsidRDefault="006C52A0" w:rsidP="006C52A0">
      <w:pPr>
        <w:widowControl w:val="0"/>
        <w:spacing w:line="240" w:lineRule="auto"/>
        <w:jc w:val="center"/>
        <w:rPr>
          <w:rFonts w:asciiTheme="minorHAnsi" w:hAnsiTheme="minorHAnsi"/>
          <w:sz w:val="20"/>
        </w:rPr>
      </w:pPr>
      <w:r w:rsidRPr="006C52A0">
        <w:rPr>
          <w:rFonts w:asciiTheme="minorHAnsi" w:hAnsiTheme="minorHAnsi"/>
          <w:sz w:val="20"/>
        </w:rPr>
        <w:t>DICHIARA,</w:t>
      </w:r>
    </w:p>
    <w:p w14:paraId="5ACED420" w14:textId="03E1767E" w:rsidR="006C52A0" w:rsidRPr="006C52A0" w:rsidRDefault="006C52A0" w:rsidP="006C52A0">
      <w:pPr>
        <w:widowControl w:val="0"/>
        <w:spacing w:line="240" w:lineRule="auto"/>
        <w:rPr>
          <w:rFonts w:asciiTheme="minorHAnsi" w:hAnsiTheme="minorHAnsi"/>
          <w:sz w:val="20"/>
        </w:rPr>
      </w:pPr>
      <w:r w:rsidRPr="006C52A0">
        <w:rPr>
          <w:rFonts w:asciiTheme="minorHAnsi" w:hAnsiTheme="minorHAnsi"/>
          <w:sz w:val="20"/>
        </w:rPr>
        <w:t xml:space="preserve">ai sensi degli art. 46 e 47 D.P.R. 445/2000, consapevole della responsabilità penale in cui incorre chi sottoscrive dichiarazioni mendaci o forma, esibisce, si avvale di atti falsi ovvero non </w:t>
      </w:r>
      <w:r w:rsidR="004B7F49">
        <w:rPr>
          <w:rFonts w:asciiTheme="minorHAnsi" w:hAnsiTheme="minorHAnsi"/>
          <w:sz w:val="20"/>
        </w:rPr>
        <w:t>più rispondenti a verità</w:t>
      </w:r>
      <w:r w:rsidRPr="006C52A0">
        <w:rPr>
          <w:rFonts w:asciiTheme="minorHAnsi" w:hAnsiTheme="minorHAnsi"/>
          <w:sz w:val="20"/>
        </w:rPr>
        <w:t xml:space="preserve"> e delle relative sanzioni penali di cui all’art. 76 del D.P.R. 445/2000, nonché de</w:t>
      </w:r>
      <w:r w:rsidR="004B7F49">
        <w:rPr>
          <w:rFonts w:asciiTheme="minorHAnsi" w:hAnsiTheme="minorHAnsi"/>
          <w:sz w:val="20"/>
        </w:rPr>
        <w:t xml:space="preserve">lle conseguenze amministrative </w:t>
      </w:r>
      <w:r w:rsidRPr="006C52A0">
        <w:rPr>
          <w:rFonts w:asciiTheme="minorHAnsi" w:hAnsiTheme="minorHAnsi"/>
          <w:sz w:val="20"/>
        </w:rPr>
        <w:t xml:space="preserve">e di decadenza dei benefici eventualmente conseguenti al provvedimento emanato, che i fatti, stati e qualità riportati nei successivi paragrafi corrispondono a verità: </w:t>
      </w:r>
    </w:p>
    <w:p w14:paraId="3B527BDE" w14:textId="2FD6EFAA" w:rsidR="006C52A0" w:rsidRPr="006C52A0" w:rsidRDefault="004B7F49" w:rsidP="004B7F49">
      <w:pPr>
        <w:widowControl w:val="0"/>
        <w:numPr>
          <w:ilvl w:val="0"/>
          <w:numId w:val="61"/>
        </w:numPr>
        <w:spacing w:after="60" w:line="240" w:lineRule="auto"/>
        <w:ind w:left="284" w:hanging="284"/>
        <w:rPr>
          <w:rFonts w:asciiTheme="minorHAnsi" w:eastAsia="Calibri" w:hAnsiTheme="minorHAnsi"/>
          <w:sz w:val="20"/>
          <w:lang w:eastAsia="it-IT"/>
        </w:rPr>
      </w:pPr>
      <w:r>
        <w:rPr>
          <w:rFonts w:asciiTheme="minorHAnsi" w:eastAsia="Calibri" w:hAnsiTheme="minorHAnsi"/>
          <w:sz w:val="20"/>
          <w:lang w:eastAsia="it-IT"/>
        </w:rPr>
        <w:t>d</w:t>
      </w:r>
      <w:r w:rsidR="006C52A0" w:rsidRPr="006C52A0">
        <w:rPr>
          <w:rFonts w:asciiTheme="minorHAnsi" w:eastAsia="Calibri" w:hAnsiTheme="minorHAnsi"/>
          <w:sz w:val="20"/>
          <w:lang w:eastAsia="it-IT"/>
        </w:rPr>
        <w:t xml:space="preserve">i non incorrere nelle cause di esclusione di cui all’art. 80, comma 5, </w:t>
      </w:r>
      <w:proofErr w:type="spellStart"/>
      <w:proofErr w:type="gramStart"/>
      <w:r w:rsidR="006C52A0" w:rsidRPr="006C52A0">
        <w:rPr>
          <w:rFonts w:asciiTheme="minorHAnsi" w:eastAsia="Calibri" w:hAnsiTheme="minorHAnsi"/>
          <w:sz w:val="20"/>
          <w:lang w:eastAsia="it-IT"/>
        </w:rPr>
        <w:t>lett.f</w:t>
      </w:r>
      <w:proofErr w:type="spellEnd"/>
      <w:proofErr w:type="gramEnd"/>
      <w:r w:rsidR="006C52A0" w:rsidRPr="006C52A0">
        <w:rPr>
          <w:rFonts w:asciiTheme="minorHAnsi" w:eastAsia="Calibri" w:hAnsiTheme="minorHAnsi"/>
          <w:sz w:val="20"/>
          <w:lang w:eastAsia="it-IT"/>
        </w:rPr>
        <w:t xml:space="preserve">) bis e f – ter del Codice Dall’art. 80, comma2, del Codice, dall’art. 80, comma 5, </w:t>
      </w:r>
      <w:proofErr w:type="spellStart"/>
      <w:r w:rsidR="006C52A0" w:rsidRPr="006C52A0">
        <w:rPr>
          <w:rFonts w:asciiTheme="minorHAnsi" w:eastAsia="Calibri" w:hAnsiTheme="minorHAnsi"/>
          <w:sz w:val="20"/>
          <w:lang w:eastAsia="it-IT"/>
        </w:rPr>
        <w:t>lett</w:t>
      </w:r>
      <w:proofErr w:type="spellEnd"/>
      <w:r w:rsidR="006C52A0" w:rsidRPr="006C52A0">
        <w:rPr>
          <w:rFonts w:asciiTheme="minorHAnsi" w:eastAsia="Calibri" w:hAnsiTheme="minorHAnsi"/>
          <w:sz w:val="20"/>
          <w:lang w:eastAsia="it-IT"/>
        </w:rPr>
        <w:t xml:space="preserve">. f)g) h) i) l)m) del Codice e dall’art. 53, comma 16 ter, del </w:t>
      </w:r>
      <w:proofErr w:type="spellStart"/>
      <w:r w:rsidR="006C52A0" w:rsidRPr="006C52A0">
        <w:rPr>
          <w:rFonts w:asciiTheme="minorHAnsi" w:eastAsia="Calibri" w:hAnsiTheme="minorHAnsi"/>
          <w:sz w:val="20"/>
          <w:lang w:eastAsia="it-IT"/>
        </w:rPr>
        <w:t>D.Lgs.</w:t>
      </w:r>
      <w:proofErr w:type="spellEnd"/>
      <w:r w:rsidR="006C52A0" w:rsidRPr="006C52A0">
        <w:rPr>
          <w:rFonts w:asciiTheme="minorHAnsi" w:eastAsia="Calibri" w:hAnsiTheme="minorHAnsi"/>
          <w:sz w:val="20"/>
          <w:lang w:eastAsia="it-IT"/>
        </w:rPr>
        <w:t xml:space="preserve"> 165/2001 e </w:t>
      </w:r>
      <w:proofErr w:type="spellStart"/>
      <w:r w:rsidR="006C52A0" w:rsidRPr="006C52A0">
        <w:rPr>
          <w:rFonts w:asciiTheme="minorHAnsi" w:eastAsia="Calibri" w:hAnsiTheme="minorHAnsi"/>
          <w:sz w:val="20"/>
          <w:lang w:eastAsia="it-IT"/>
        </w:rPr>
        <w:t>smi</w:t>
      </w:r>
      <w:proofErr w:type="spellEnd"/>
      <w:r w:rsidR="006C52A0" w:rsidRPr="006C52A0">
        <w:rPr>
          <w:rFonts w:asciiTheme="minorHAnsi" w:eastAsia="Calibri" w:hAnsiTheme="minorHAnsi"/>
          <w:sz w:val="20"/>
          <w:lang w:eastAsia="it-IT"/>
        </w:rPr>
        <w:t>;</w:t>
      </w:r>
    </w:p>
    <w:p w14:paraId="6666C0BF" w14:textId="77777777" w:rsidR="006C52A0" w:rsidRPr="006C52A0" w:rsidRDefault="006C52A0" w:rsidP="004B7F49">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di conoscere ed incondizionatamente accettare il bando di gara e il relativo disciplinare con riferimento a tutte le clausole, dati e prescrizioni del capitolato ad esso allegato e completo di elaborati progettuali e relativa stima oneri del servizio;</w:t>
      </w:r>
    </w:p>
    <w:p w14:paraId="0EFD5C12" w14:textId="77777777" w:rsidR="006C52A0" w:rsidRPr="006C52A0" w:rsidRDefault="006C52A0" w:rsidP="004B7F49">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di accettare, senza condizione o riserva alcuna, tutte le norme e disposizioni contenute nel bando di gara, nel disciplinare di gara, nello schema di contratto e nel disciplinare prestazionale compresa quella del divieto di subappalto delle prestazioni affidate;</w:t>
      </w:r>
    </w:p>
    <w:p w14:paraId="28C1DB9B" w14:textId="77777777" w:rsidR="006C52A0" w:rsidRPr="006C52A0" w:rsidRDefault="006C52A0" w:rsidP="004B7F49">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remunerativa l’offerta economica presentata giacché per la sua formulazione ha preso atto e tenuto conto:</w:t>
      </w:r>
    </w:p>
    <w:p w14:paraId="3012A493" w14:textId="77777777" w:rsidR="006C52A0" w:rsidRPr="006C52A0" w:rsidRDefault="006C52A0" w:rsidP="004B7F49">
      <w:pPr>
        <w:widowControl w:val="0"/>
        <w:spacing w:after="60" w:line="240" w:lineRule="auto"/>
        <w:ind w:left="567" w:hanging="283"/>
        <w:rPr>
          <w:rFonts w:asciiTheme="minorHAnsi" w:eastAsia="Calibri" w:hAnsiTheme="minorHAnsi"/>
          <w:sz w:val="20"/>
          <w:lang w:eastAsia="it-IT"/>
        </w:rPr>
      </w:pPr>
      <w:r w:rsidRPr="006C52A0">
        <w:rPr>
          <w:rFonts w:asciiTheme="minorHAnsi" w:eastAsia="Calibri" w:hAnsiTheme="minorHAnsi"/>
          <w:sz w:val="20"/>
          <w:lang w:eastAsia="it-IT"/>
        </w:rPr>
        <w:t>a) delle condizioni contrattuali e degli oneri relativi alle disposizioni in materia di sicurezza, di assicurazione, di condizioni di lavoro e di previdenza ed assistenza in vigore nel luogo dove devono essere svolti i servizi;</w:t>
      </w:r>
    </w:p>
    <w:p w14:paraId="56405805" w14:textId="36491C42" w:rsidR="006C52A0" w:rsidRPr="006C52A0" w:rsidRDefault="006C52A0" w:rsidP="004B7F49">
      <w:pPr>
        <w:widowControl w:val="0"/>
        <w:spacing w:after="60" w:line="240" w:lineRule="auto"/>
        <w:ind w:left="567" w:hanging="283"/>
        <w:rPr>
          <w:rFonts w:asciiTheme="minorHAnsi" w:eastAsia="Calibri" w:hAnsiTheme="minorHAnsi"/>
          <w:sz w:val="20"/>
          <w:lang w:eastAsia="it-IT"/>
        </w:rPr>
      </w:pPr>
      <w:r w:rsidRPr="006C52A0">
        <w:rPr>
          <w:rFonts w:asciiTheme="minorHAnsi" w:eastAsia="Calibri" w:hAnsiTheme="minorHAnsi"/>
          <w:sz w:val="20"/>
          <w:lang w:eastAsia="it-IT"/>
        </w:rPr>
        <w:t>b) di tutte le circostanze generali, particolari e locali, nessuna esclusa e eccettuata che possono aver influito o influire sia sulla prestazione dei servizi, sia sulla deter</w:t>
      </w:r>
      <w:r w:rsidR="004B7F49">
        <w:rPr>
          <w:rFonts w:asciiTheme="minorHAnsi" w:eastAsia="Calibri" w:hAnsiTheme="minorHAnsi"/>
          <w:sz w:val="20"/>
          <w:lang w:eastAsia="it-IT"/>
        </w:rPr>
        <w:t>minazione della propria offerta.</w:t>
      </w:r>
    </w:p>
    <w:p w14:paraId="7D7D8FA1" w14:textId="4C652D11" w:rsidR="006C52A0" w:rsidRPr="006C52A0" w:rsidRDefault="006C52A0" w:rsidP="004B7F49">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di aver preso esatta cognizione della natura dell’appalto e di tutte le circostanze generali e particolari che possono influire sulla sua esecuzione; di aver esaminato la documentazione posta a base di gara che ha valore di progetto ai sensi dell’art. 23 del Codice e pertanto è definito in modo tale da consentire l’ultimazione della prestazione oggetto di affidamento nei modi e nei tempi previsti ed è altresì sufficientemente</w:t>
      </w:r>
      <w:r w:rsidR="004B7F49">
        <w:rPr>
          <w:rFonts w:asciiTheme="minorHAnsi" w:eastAsia="Calibri" w:hAnsiTheme="minorHAnsi"/>
          <w:sz w:val="20"/>
          <w:lang w:eastAsia="it-IT"/>
        </w:rPr>
        <w:t xml:space="preserve"> definita </w:t>
      </w:r>
      <w:r w:rsidRPr="006C52A0">
        <w:rPr>
          <w:rFonts w:asciiTheme="minorHAnsi" w:eastAsia="Calibri" w:hAnsiTheme="minorHAnsi"/>
          <w:sz w:val="20"/>
          <w:lang w:eastAsia="it-IT"/>
        </w:rPr>
        <w:t>ai fini dello svolgimento del servizio;</w:t>
      </w:r>
    </w:p>
    <w:p w14:paraId="54FC0F32" w14:textId="545FB87D" w:rsidR="006C52A0" w:rsidRPr="006C52A0" w:rsidRDefault="006C52A0" w:rsidP="004B7F49">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 xml:space="preserve">di aver effettuato uno studio approfondito del </w:t>
      </w:r>
      <w:r w:rsidR="004B7F49">
        <w:rPr>
          <w:rFonts w:asciiTheme="minorHAnsi" w:eastAsia="Calibri" w:hAnsiTheme="minorHAnsi"/>
          <w:sz w:val="20"/>
          <w:lang w:eastAsia="it-IT"/>
        </w:rPr>
        <w:t xml:space="preserve">disciplinare tecnico prestazionale, dello schema di contratto, della parcella professionale a base di gara </w:t>
      </w:r>
      <w:r w:rsidRPr="006C52A0">
        <w:rPr>
          <w:rFonts w:asciiTheme="minorHAnsi" w:eastAsia="Calibri" w:hAnsiTheme="minorHAnsi"/>
          <w:sz w:val="20"/>
          <w:lang w:eastAsia="it-IT"/>
        </w:rPr>
        <w:t>e di ritenerl</w:t>
      </w:r>
      <w:r w:rsidR="004B7F49">
        <w:rPr>
          <w:rFonts w:asciiTheme="minorHAnsi" w:eastAsia="Calibri" w:hAnsiTheme="minorHAnsi"/>
          <w:sz w:val="20"/>
          <w:lang w:eastAsia="it-IT"/>
        </w:rPr>
        <w:t>i</w:t>
      </w:r>
      <w:r w:rsidRPr="006C52A0">
        <w:rPr>
          <w:rFonts w:asciiTheme="minorHAnsi" w:eastAsia="Calibri" w:hAnsiTheme="minorHAnsi"/>
          <w:sz w:val="20"/>
          <w:lang w:eastAsia="it-IT"/>
        </w:rPr>
        <w:t xml:space="preserve"> adeguat</w:t>
      </w:r>
      <w:r w:rsidR="004B7F49">
        <w:rPr>
          <w:rFonts w:asciiTheme="minorHAnsi" w:eastAsia="Calibri" w:hAnsiTheme="minorHAnsi"/>
          <w:sz w:val="20"/>
          <w:lang w:eastAsia="it-IT"/>
        </w:rPr>
        <w:t>i</w:t>
      </w:r>
      <w:r w:rsidRPr="006C52A0">
        <w:rPr>
          <w:rFonts w:asciiTheme="minorHAnsi" w:eastAsia="Calibri" w:hAnsiTheme="minorHAnsi"/>
          <w:sz w:val="20"/>
          <w:lang w:eastAsia="it-IT"/>
        </w:rPr>
        <w:t xml:space="preserve"> </w:t>
      </w:r>
      <w:r w:rsidR="004B7F49">
        <w:rPr>
          <w:rFonts w:asciiTheme="minorHAnsi" w:eastAsia="Calibri" w:hAnsiTheme="minorHAnsi"/>
          <w:sz w:val="20"/>
          <w:lang w:eastAsia="it-IT"/>
        </w:rPr>
        <w:t>e di ritenere altresì realizzabile la prestazione p</w:t>
      </w:r>
      <w:r w:rsidRPr="006C52A0">
        <w:rPr>
          <w:rFonts w:asciiTheme="minorHAnsi" w:eastAsia="Calibri" w:hAnsiTheme="minorHAnsi"/>
          <w:sz w:val="20"/>
          <w:lang w:eastAsia="it-IT"/>
        </w:rPr>
        <w:t xml:space="preserve">er il </w:t>
      </w:r>
      <w:r w:rsidRPr="006C52A0">
        <w:rPr>
          <w:rFonts w:asciiTheme="minorHAnsi" w:eastAsia="Calibri" w:hAnsiTheme="minorHAnsi"/>
          <w:sz w:val="20"/>
          <w:lang w:eastAsia="it-IT"/>
        </w:rPr>
        <w:lastRenderedPageBreak/>
        <w:t xml:space="preserve">prezzo corrispondente all’offerta economica presentata; </w:t>
      </w:r>
    </w:p>
    <w:p w14:paraId="64DFC6CE" w14:textId="77777777" w:rsidR="006C52A0" w:rsidRPr="006C52A0" w:rsidRDefault="006C52A0" w:rsidP="00BD1A3F">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di aver tenuto conto nel formulare la propria offerta economica, di eventuali maggiorazioni per lievitazione dei prezzi che dovessero intervenire durante l’esecuzione del servizio, rinunciando fin d’ora a qualsiasi azione o eccezione in merito;</w:t>
      </w:r>
    </w:p>
    <w:p w14:paraId="77DABE46" w14:textId="0F323C32" w:rsidR="006C52A0" w:rsidRPr="006C52A0" w:rsidRDefault="006C52A0" w:rsidP="00BD1A3F">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di conoscere ed accettare che l’Ente Appaltante si riserva la facoltà di annullare, revocare il bando di gara, di non pervenire all’aggiudicazione e/o non stipulare il contratto senza incorrere in responsabilità e/o richieste di risarcimento danni, indennizzi o compensi di qualsiasi tipo,</w:t>
      </w:r>
      <w:r w:rsidR="0035531F">
        <w:rPr>
          <w:rFonts w:asciiTheme="minorHAnsi" w:eastAsia="Calibri" w:hAnsiTheme="minorHAnsi"/>
          <w:sz w:val="20"/>
          <w:lang w:eastAsia="it-IT"/>
        </w:rPr>
        <w:t xml:space="preserve"> neanche ai sensi degli articoli</w:t>
      </w:r>
      <w:r w:rsidRPr="006C52A0">
        <w:rPr>
          <w:rFonts w:asciiTheme="minorHAnsi" w:eastAsia="Calibri" w:hAnsiTheme="minorHAnsi"/>
          <w:sz w:val="20"/>
          <w:lang w:eastAsia="it-IT"/>
        </w:rPr>
        <w:t xml:space="preserve"> 1337 e 1338 del codice civile e pertanto di accettarne il rischio conseguente;</w:t>
      </w:r>
    </w:p>
    <w:p w14:paraId="1DC283C9" w14:textId="77777777" w:rsidR="006C52A0" w:rsidRPr="006C52A0" w:rsidRDefault="006C52A0" w:rsidP="00BD1A3F">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di conoscere ed accettare che l’Ente Appaltante nel caso di ricorso a professionisti diversi da quelli indicati in sede di gara da parte del concorrente aggiudicatario procederà alla risoluzione del contratto;</w:t>
      </w:r>
    </w:p>
    <w:p w14:paraId="4A466F57" w14:textId="61E032D0" w:rsidR="006C52A0" w:rsidRPr="006C52A0" w:rsidRDefault="006C52A0" w:rsidP="00BD1A3F">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di impegnarsi ad avere, nel corso dell’espletamento dell’incarico, continui contatti con il Responsabile del Procedimento ed il Direttore d</w:t>
      </w:r>
      <w:r w:rsidR="00F77447">
        <w:rPr>
          <w:rFonts w:asciiTheme="minorHAnsi" w:eastAsia="Calibri" w:hAnsiTheme="minorHAnsi"/>
          <w:sz w:val="20"/>
          <w:lang w:eastAsia="it-IT"/>
        </w:rPr>
        <w:t xml:space="preserve">ell’esecuzione e del Direttore </w:t>
      </w:r>
      <w:r w:rsidRPr="006C52A0">
        <w:rPr>
          <w:rFonts w:asciiTheme="minorHAnsi" w:eastAsia="Calibri" w:hAnsiTheme="minorHAnsi"/>
          <w:sz w:val="20"/>
          <w:lang w:eastAsia="it-IT"/>
        </w:rPr>
        <w:t>Lavori designato dall’Amm.ne;</w:t>
      </w:r>
    </w:p>
    <w:p w14:paraId="0B2A34BA" w14:textId="32360CA6" w:rsidR="006C52A0" w:rsidRPr="006C52A0" w:rsidRDefault="006C52A0" w:rsidP="00BD1A3F">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 xml:space="preserve">di impegnarsi ad eseguire quanto previsto dal </w:t>
      </w:r>
      <w:r w:rsidR="00F77447">
        <w:rPr>
          <w:rFonts w:asciiTheme="minorHAnsi" w:eastAsia="Calibri" w:hAnsiTheme="minorHAnsi"/>
          <w:sz w:val="20"/>
          <w:lang w:eastAsia="it-IT"/>
        </w:rPr>
        <w:t>disciplinare tecnico</w:t>
      </w:r>
      <w:r w:rsidRPr="006C52A0">
        <w:rPr>
          <w:rFonts w:asciiTheme="minorHAnsi" w:eastAsia="Calibri" w:hAnsiTheme="minorHAnsi"/>
          <w:sz w:val="20"/>
          <w:lang w:eastAsia="it-IT"/>
        </w:rPr>
        <w:t xml:space="preserve"> prestazionale senza diritto a compensi aggiuntivi;</w:t>
      </w:r>
    </w:p>
    <w:p w14:paraId="6D35680F" w14:textId="77777777" w:rsidR="006C52A0" w:rsidRPr="006C52A0" w:rsidRDefault="006C52A0" w:rsidP="00BD1A3F">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di impegnarsi ad adottare tutte le norme in vigore relative alla tutela della sicurezza;</w:t>
      </w:r>
    </w:p>
    <w:p w14:paraId="34E5F2E6" w14:textId="77777777" w:rsidR="006C52A0" w:rsidRPr="006C52A0" w:rsidRDefault="006C52A0" w:rsidP="00BD1A3F">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 xml:space="preserve">di impegnarsi ad espletare tutti i necessari incontri presso il sito di intervento, o di altra località fissata dal Committente; </w:t>
      </w:r>
    </w:p>
    <w:p w14:paraId="74A4274F" w14:textId="1EFE7439" w:rsidR="006C52A0" w:rsidRPr="006C52A0" w:rsidRDefault="006C52A0" w:rsidP="00BD1A3F">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che alla pr</w:t>
      </w:r>
      <w:r w:rsidR="00F77447">
        <w:rPr>
          <w:rFonts w:asciiTheme="minorHAnsi" w:eastAsia="Calibri" w:hAnsiTheme="minorHAnsi"/>
          <w:sz w:val="20"/>
          <w:lang w:eastAsia="it-IT"/>
        </w:rPr>
        <w:t>esente gara non partecipa alcun</w:t>
      </w:r>
      <w:r w:rsidRPr="006C52A0">
        <w:rPr>
          <w:rFonts w:asciiTheme="minorHAnsi" w:eastAsia="Calibri" w:hAnsiTheme="minorHAnsi"/>
          <w:sz w:val="20"/>
          <w:lang w:eastAsia="it-IT"/>
        </w:rPr>
        <w:t xml:space="preserve"> altro operatore economico che si trovi, rispetto al sottoscritto, nelle situazioni di controllo di cui all’art. 2359 del Codice Civile ovvero in situazioni di controllo sostanziale anche per il tramite di soggetti terzi non partecipanti alla gara giusto quanto esplicitato nella specifica dichiarazione allegata</w:t>
      </w:r>
      <w:r w:rsidR="00F77447">
        <w:rPr>
          <w:rFonts w:asciiTheme="minorHAnsi" w:eastAsia="Calibri" w:hAnsiTheme="minorHAnsi"/>
          <w:sz w:val="20"/>
          <w:lang w:eastAsia="it-IT"/>
        </w:rPr>
        <w:t>;</w:t>
      </w:r>
    </w:p>
    <w:p w14:paraId="7199CC0C" w14:textId="77777777" w:rsidR="006C52A0" w:rsidRPr="006C52A0" w:rsidRDefault="006C52A0" w:rsidP="00BD1A3F">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di impegnarsi a fornire, entro il termine di giorni 15 dall’avvenuta comunicazione dell’aggiudicazione, tutta la documentazione e le garanzie richieste dall’Amm.ne pena la decadenza dall’aggiudicazione;</w:t>
      </w:r>
    </w:p>
    <w:p w14:paraId="3435C9FE" w14:textId="22BD8208" w:rsidR="006C52A0" w:rsidRPr="006C52A0" w:rsidRDefault="006C52A0" w:rsidP="00BD1A3F">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di impegnarsi a presentare su richiesta della stazione appaltante, e comunque in caso di aggiudicazione, l’originale della ricevuta del versamento della contribuzione a favore dell’ANAC, qualora presentata in copia in sede di gara</w:t>
      </w:r>
      <w:r w:rsidR="00F77447">
        <w:rPr>
          <w:rFonts w:asciiTheme="minorHAnsi" w:eastAsia="Calibri" w:hAnsiTheme="minorHAnsi"/>
          <w:sz w:val="20"/>
          <w:lang w:eastAsia="it-IT"/>
        </w:rPr>
        <w:t>;</w:t>
      </w:r>
    </w:p>
    <w:p w14:paraId="0E92E2D4" w14:textId="62A15DC4" w:rsidR="006C52A0" w:rsidRPr="006C52A0" w:rsidRDefault="006C52A0" w:rsidP="00BD1A3F">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 xml:space="preserve">di indicare l’elenco dei professionisti che svolgeranno i servizi </w:t>
      </w:r>
      <w:r w:rsidR="00F77447">
        <w:rPr>
          <w:rFonts w:asciiTheme="minorHAnsi" w:eastAsia="Calibri" w:hAnsiTheme="minorHAnsi"/>
          <w:sz w:val="20"/>
          <w:lang w:eastAsia="it-IT"/>
        </w:rPr>
        <w:t xml:space="preserve">previsti </w:t>
      </w:r>
      <w:r w:rsidRPr="006C52A0">
        <w:rPr>
          <w:rFonts w:asciiTheme="minorHAnsi" w:eastAsia="Calibri" w:hAnsiTheme="minorHAnsi"/>
          <w:sz w:val="20"/>
          <w:lang w:eastAsia="it-IT"/>
        </w:rPr>
        <w:t>con la specificazione delle rispettive q</w:t>
      </w:r>
      <w:r w:rsidR="00F77447">
        <w:rPr>
          <w:rFonts w:asciiTheme="minorHAnsi" w:eastAsia="Calibri" w:hAnsiTheme="minorHAnsi"/>
          <w:sz w:val="20"/>
          <w:lang w:eastAsia="it-IT"/>
        </w:rPr>
        <w:t>ualifiche professionali nonché</w:t>
      </w:r>
      <w:r w:rsidRPr="006C52A0">
        <w:rPr>
          <w:rFonts w:asciiTheme="minorHAnsi" w:eastAsia="Calibri" w:hAnsiTheme="minorHAnsi"/>
          <w:sz w:val="20"/>
          <w:lang w:eastAsia="it-IT"/>
        </w:rPr>
        <w:t xml:space="preserve"> l’indicazione del professionista incaricato </w:t>
      </w:r>
      <w:r w:rsidR="00F77447">
        <w:rPr>
          <w:rFonts w:asciiTheme="minorHAnsi" w:eastAsia="Calibri" w:hAnsiTheme="minorHAnsi"/>
          <w:sz w:val="20"/>
          <w:lang w:eastAsia="it-IT"/>
        </w:rPr>
        <w:t>specificatamente dell’incarico di coordinatore</w:t>
      </w:r>
      <w:r w:rsidRPr="006C52A0">
        <w:rPr>
          <w:rFonts w:asciiTheme="minorHAnsi" w:eastAsia="Calibri" w:hAnsiTheme="minorHAnsi"/>
          <w:sz w:val="20"/>
          <w:lang w:eastAsia="it-IT"/>
        </w:rPr>
        <w:t>;</w:t>
      </w:r>
    </w:p>
    <w:p w14:paraId="3414926B" w14:textId="77777777" w:rsidR="006C52A0" w:rsidRPr="006C52A0" w:rsidRDefault="006C52A0" w:rsidP="00BD1A3F">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 xml:space="preserve">(solo per professionisti iscritti alla sola INARCASSA e non </w:t>
      </w:r>
      <w:proofErr w:type="gramStart"/>
      <w:r w:rsidRPr="006C52A0">
        <w:rPr>
          <w:rFonts w:asciiTheme="minorHAnsi" w:eastAsia="Calibri" w:hAnsiTheme="minorHAnsi"/>
          <w:sz w:val="20"/>
          <w:lang w:eastAsia="it-IT"/>
        </w:rPr>
        <w:t>all’INPS ,</w:t>
      </w:r>
      <w:proofErr w:type="gramEnd"/>
      <w:r w:rsidRPr="006C52A0">
        <w:rPr>
          <w:rFonts w:asciiTheme="minorHAnsi" w:eastAsia="Calibri" w:hAnsiTheme="minorHAnsi"/>
          <w:sz w:val="20"/>
          <w:lang w:eastAsia="it-IT"/>
        </w:rPr>
        <w:t xml:space="preserve"> INAIL o Cassa Edile) di dichiarare che il numero di matricola relativo ad INARCASSA è il seguente_____________;</w:t>
      </w:r>
    </w:p>
    <w:p w14:paraId="1441DD94" w14:textId="5C3328DF" w:rsidR="006C52A0" w:rsidRPr="006C52A0" w:rsidRDefault="006C52A0" w:rsidP="00BD1A3F">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 xml:space="preserve">di impegnarsi in caso di aggiudicazione a stipulare il contratto entro il termine stabilito dall’Ente appaltante nel bando di gara, essendo, peraltro, a conoscenza che la mancata </w:t>
      </w:r>
      <w:r w:rsidR="00F77447">
        <w:rPr>
          <w:rFonts w:asciiTheme="minorHAnsi" w:eastAsia="Calibri" w:hAnsiTheme="minorHAnsi"/>
          <w:sz w:val="20"/>
          <w:lang w:eastAsia="it-IT"/>
        </w:rPr>
        <w:t>osservanza</w:t>
      </w:r>
      <w:r w:rsidRPr="006C52A0">
        <w:rPr>
          <w:rFonts w:asciiTheme="minorHAnsi" w:eastAsia="Calibri" w:hAnsiTheme="minorHAnsi"/>
          <w:sz w:val="20"/>
          <w:lang w:eastAsia="it-IT"/>
        </w:rPr>
        <w:t xml:space="preserve"> dell’impegno </w:t>
      </w:r>
      <w:r w:rsidR="00F77447">
        <w:rPr>
          <w:rFonts w:asciiTheme="minorHAnsi" w:eastAsia="Calibri" w:hAnsiTheme="minorHAnsi"/>
          <w:sz w:val="20"/>
          <w:lang w:eastAsia="it-IT"/>
        </w:rPr>
        <w:t>assunto</w:t>
      </w:r>
      <w:r w:rsidRPr="006C52A0">
        <w:rPr>
          <w:rFonts w:asciiTheme="minorHAnsi" w:eastAsia="Calibri" w:hAnsiTheme="minorHAnsi"/>
          <w:sz w:val="20"/>
          <w:lang w:eastAsia="it-IT"/>
        </w:rPr>
        <w:t xml:space="preserve"> comporterà la decadenza dall’aggiudicazione e che la mancata presentazione della polizza </w:t>
      </w:r>
      <w:r w:rsidR="00F77447">
        <w:rPr>
          <w:rFonts w:asciiTheme="minorHAnsi" w:eastAsia="Calibri" w:hAnsiTheme="minorHAnsi"/>
          <w:sz w:val="20"/>
          <w:lang w:eastAsia="it-IT"/>
        </w:rPr>
        <w:t xml:space="preserve">professionale richiesta dal disciplinare </w:t>
      </w:r>
      <w:r w:rsidRPr="006C52A0">
        <w:rPr>
          <w:rFonts w:asciiTheme="minorHAnsi" w:eastAsia="Calibri" w:hAnsiTheme="minorHAnsi"/>
          <w:sz w:val="20"/>
          <w:lang w:eastAsia="it-IT"/>
        </w:rPr>
        <w:t xml:space="preserve">esonera l’Amministrazione dal pagamento dell’importo dell’incarico; </w:t>
      </w:r>
    </w:p>
    <w:p w14:paraId="3DDE2DEA" w14:textId="62A61210" w:rsidR="006C52A0" w:rsidRPr="006C52A0" w:rsidRDefault="006C52A0" w:rsidP="00BD1A3F">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di accettare di ricevere risposta a richiesta d’informazioni complementari e comunicazioni inerenti la procedura di gara per via PEC</w:t>
      </w:r>
      <w:r w:rsidR="004A5099">
        <w:rPr>
          <w:rFonts w:asciiTheme="minorHAnsi" w:eastAsia="Calibri" w:hAnsiTheme="minorHAnsi"/>
          <w:sz w:val="20"/>
          <w:lang w:eastAsia="it-IT"/>
        </w:rPr>
        <w:t xml:space="preserve"> o in alternativa via fax</w:t>
      </w:r>
      <w:r w:rsidRPr="006C52A0">
        <w:rPr>
          <w:rFonts w:asciiTheme="minorHAnsi" w:eastAsia="Calibri" w:hAnsiTheme="minorHAnsi"/>
          <w:sz w:val="20"/>
          <w:lang w:eastAsia="it-IT"/>
        </w:rPr>
        <w:t>.</w:t>
      </w:r>
    </w:p>
    <w:p w14:paraId="0F9437DD" w14:textId="77777777" w:rsidR="006C52A0" w:rsidRPr="006C52A0" w:rsidRDefault="006C52A0" w:rsidP="00BD1A3F">
      <w:pPr>
        <w:widowControl w:val="0"/>
        <w:numPr>
          <w:ilvl w:val="0"/>
          <w:numId w:val="61"/>
        </w:numPr>
        <w:spacing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che gli indirizzi ai quali l’Ente Appaltante, a sua scelta, potrà inviare le comunicazioni inerenti la procedura di gara sono i seguenti:</w:t>
      </w:r>
    </w:p>
    <w:p w14:paraId="442FC232" w14:textId="1F1779BD" w:rsidR="006C52A0" w:rsidRPr="006C52A0" w:rsidRDefault="006C52A0" w:rsidP="00BD1A3F">
      <w:pPr>
        <w:widowControl w:val="0"/>
        <w:spacing w:line="240" w:lineRule="auto"/>
        <w:ind w:left="284"/>
        <w:rPr>
          <w:rFonts w:asciiTheme="minorHAnsi" w:eastAsia="Calibri" w:hAnsiTheme="minorHAnsi"/>
          <w:sz w:val="20"/>
          <w:lang w:eastAsia="it-IT"/>
        </w:rPr>
      </w:pPr>
      <w:r w:rsidRPr="006C52A0">
        <w:rPr>
          <w:rFonts w:asciiTheme="minorHAnsi" w:eastAsia="Calibri" w:hAnsiTheme="minorHAnsi"/>
          <w:sz w:val="20"/>
          <w:lang w:eastAsia="it-IT"/>
        </w:rPr>
        <w:t>PEC:</w:t>
      </w:r>
      <w:r w:rsidR="004A5099">
        <w:rPr>
          <w:rFonts w:asciiTheme="minorHAnsi" w:eastAsia="Calibri" w:hAnsiTheme="minorHAnsi"/>
          <w:sz w:val="20"/>
          <w:lang w:eastAsia="it-IT"/>
        </w:rPr>
        <w:t xml:space="preserve"> </w:t>
      </w:r>
      <w:r w:rsidRPr="006C52A0">
        <w:rPr>
          <w:rFonts w:asciiTheme="minorHAnsi" w:eastAsia="Calibri" w:hAnsiTheme="minorHAnsi"/>
          <w:sz w:val="20"/>
          <w:lang w:eastAsia="it-IT"/>
        </w:rPr>
        <w:t>______________________________________    fax    _______________________________________</w:t>
      </w:r>
    </w:p>
    <w:p w14:paraId="7739D8BE" w14:textId="77777777" w:rsidR="006C52A0" w:rsidRPr="006C52A0" w:rsidRDefault="006C52A0" w:rsidP="00BD1A3F">
      <w:pPr>
        <w:widowControl w:val="0"/>
        <w:spacing w:after="120" w:line="240" w:lineRule="auto"/>
        <w:ind w:left="284"/>
        <w:rPr>
          <w:rFonts w:asciiTheme="minorHAnsi" w:eastAsia="Calibri" w:hAnsiTheme="minorHAnsi"/>
          <w:sz w:val="20"/>
          <w:lang w:eastAsia="it-IT"/>
        </w:rPr>
      </w:pPr>
      <w:r w:rsidRPr="006C52A0">
        <w:rPr>
          <w:rFonts w:asciiTheme="minorHAnsi" w:eastAsia="Calibri" w:hAnsiTheme="minorHAnsi"/>
          <w:sz w:val="20"/>
          <w:lang w:eastAsia="it-IT"/>
        </w:rPr>
        <w:t>domicilio: __________________________________________________________</w:t>
      </w:r>
    </w:p>
    <w:p w14:paraId="013CF666" w14:textId="77777777" w:rsidR="006C52A0" w:rsidRPr="006C52A0" w:rsidRDefault="006C52A0" w:rsidP="00BD1A3F">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si impegna, a comunicare tempestivamente eventuali variazioni degli indirizzi di cui al punto precedente in quanto l’Ente Appaltante non risponde di eventuali disguidi;</w:t>
      </w:r>
    </w:p>
    <w:p w14:paraId="1AC566D2" w14:textId="3C47B22E" w:rsidR="006C52A0" w:rsidRPr="00C3761E" w:rsidRDefault="006C52A0" w:rsidP="00BD1A3F">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dichiara di essere a conoscenza che eventuali precisazioni di carattere generale (precisazioni tecniche, chiarimenti sulla procedura comunicazioni inerenti le date di espletamento della gara o documentazione da presentare) ritenute necessarie dalla Stazione Appaltante saranno pubblicate esclusiv</w:t>
      </w:r>
      <w:r w:rsidR="00302DBC">
        <w:rPr>
          <w:rFonts w:asciiTheme="minorHAnsi" w:eastAsia="Calibri" w:hAnsiTheme="minorHAnsi"/>
          <w:sz w:val="20"/>
          <w:lang w:eastAsia="it-IT"/>
        </w:rPr>
        <w:t xml:space="preserve">amente sul sito del committente </w:t>
      </w:r>
      <w:hyperlink r:id="rId11" w:history="1">
        <w:r w:rsidR="00302DBC" w:rsidRPr="00C3761E">
          <w:rPr>
            <w:rStyle w:val="Collegamentoipertestuale"/>
            <w:rFonts w:asciiTheme="minorHAnsi" w:hAnsiTheme="minorHAnsi"/>
            <w:sz w:val="22"/>
          </w:rPr>
          <w:t>https://www.difesa.it/SGD-DNA/Staff/DT/GENIODIFE/Bandi</w:t>
        </w:r>
      </w:hyperlink>
      <w:r w:rsidR="00C3761E">
        <w:rPr>
          <w:rFonts w:asciiTheme="minorHAnsi" w:eastAsia="Calibri" w:hAnsiTheme="minorHAnsi"/>
          <w:sz w:val="20"/>
          <w:lang w:eastAsia="it-IT"/>
        </w:rPr>
        <w:t xml:space="preserve"> </w:t>
      </w:r>
      <w:r w:rsidR="00C055E5">
        <w:rPr>
          <w:rFonts w:asciiTheme="minorHAnsi" w:eastAsia="Calibri" w:hAnsiTheme="minorHAnsi"/>
          <w:sz w:val="20"/>
          <w:lang w:eastAsia="it-IT"/>
        </w:rPr>
        <w:t xml:space="preserve">e sul sito </w:t>
      </w:r>
      <w:hyperlink r:id="rId12" w:history="1">
        <w:r w:rsidR="00023264" w:rsidRPr="00D12B3B">
          <w:rPr>
            <w:rStyle w:val="Collegamentoipertestuale"/>
            <w:rFonts w:asciiTheme="minorHAnsi" w:eastAsia="Calibri" w:hAnsiTheme="minorHAnsi"/>
            <w:sz w:val="20"/>
            <w:lang w:eastAsia="it-IT"/>
          </w:rPr>
          <w:t>https://www.acquistinretepa.it</w:t>
        </w:r>
      </w:hyperlink>
      <w:r w:rsidR="00023264">
        <w:rPr>
          <w:rFonts w:asciiTheme="minorHAnsi" w:eastAsia="Calibri" w:hAnsiTheme="minorHAnsi"/>
          <w:sz w:val="20"/>
          <w:lang w:eastAsia="it-IT"/>
        </w:rPr>
        <w:t xml:space="preserve"> </w:t>
      </w:r>
      <w:r w:rsidRPr="00C3761E">
        <w:rPr>
          <w:rFonts w:asciiTheme="minorHAnsi" w:eastAsia="Calibri" w:hAnsiTheme="minorHAnsi"/>
          <w:sz w:val="20"/>
          <w:lang w:eastAsia="it-IT"/>
        </w:rPr>
        <w:t xml:space="preserve">specifica pagina dedicata alla pubblicazione del bando di gara in oggetto, e che tali precisazioni andranno ad integrare a tutti gli effetti la </w:t>
      </w:r>
      <w:proofErr w:type="spellStart"/>
      <w:r w:rsidRPr="00C3761E">
        <w:rPr>
          <w:rFonts w:asciiTheme="minorHAnsi" w:eastAsia="Calibri" w:hAnsiTheme="minorHAnsi"/>
          <w:sz w:val="20"/>
          <w:lang w:eastAsia="it-IT"/>
        </w:rPr>
        <w:t>lex</w:t>
      </w:r>
      <w:proofErr w:type="spellEnd"/>
      <w:r w:rsidRPr="00C3761E">
        <w:rPr>
          <w:rFonts w:asciiTheme="minorHAnsi" w:eastAsia="Calibri" w:hAnsiTheme="minorHAnsi"/>
          <w:sz w:val="20"/>
          <w:lang w:eastAsia="it-IT"/>
        </w:rPr>
        <w:t xml:space="preserve"> di gara;</w:t>
      </w:r>
    </w:p>
    <w:p w14:paraId="22064FDF" w14:textId="77777777" w:rsidR="006C52A0" w:rsidRDefault="006C52A0" w:rsidP="00BD1A3F">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 xml:space="preserve">di autorizzare qualora un partecipante alla gara eserciti la facoltà di “accesso agli atti”, la stazione appaltante a rilasciare copia di tutta la documentazione presentata per la partecipazione alla gara oppure non autorizza,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53, comma 5, </w:t>
      </w:r>
      <w:proofErr w:type="spellStart"/>
      <w:r w:rsidRPr="006C52A0">
        <w:rPr>
          <w:rFonts w:asciiTheme="minorHAnsi" w:eastAsia="Calibri" w:hAnsiTheme="minorHAnsi"/>
          <w:sz w:val="20"/>
          <w:lang w:eastAsia="it-IT"/>
        </w:rPr>
        <w:t>lett</w:t>
      </w:r>
      <w:proofErr w:type="spellEnd"/>
      <w:r w:rsidRPr="006C52A0">
        <w:rPr>
          <w:rFonts w:asciiTheme="minorHAnsi" w:eastAsia="Calibri" w:hAnsiTheme="minorHAnsi"/>
          <w:sz w:val="20"/>
          <w:lang w:eastAsia="it-IT"/>
        </w:rPr>
        <w:t>. a), del Codice;</w:t>
      </w:r>
    </w:p>
    <w:p w14:paraId="33129877" w14:textId="77777777" w:rsidR="002B0B5E" w:rsidRPr="002B0B5E" w:rsidRDefault="002B0B5E" w:rsidP="00BD1A3F">
      <w:pPr>
        <w:widowControl w:val="0"/>
        <w:spacing w:after="60" w:line="240" w:lineRule="auto"/>
        <w:ind w:left="284"/>
        <w:rPr>
          <w:rFonts w:asciiTheme="minorHAnsi" w:eastAsia="Calibri" w:hAnsiTheme="minorHAnsi"/>
          <w:sz w:val="20"/>
        </w:rPr>
      </w:pPr>
      <w:r w:rsidRPr="002B0B5E">
        <w:rPr>
          <w:rFonts w:asciiTheme="minorHAnsi" w:eastAsia="Calibri" w:hAnsiTheme="minorHAnsi"/>
          <w:sz w:val="20"/>
        </w:rPr>
        <w:t>N.B. La Stazione Appaltante si riserva di valutare la compatibilità dell’istanza di riservatezza con il diritto di accesso agli atti;</w:t>
      </w:r>
    </w:p>
    <w:p w14:paraId="6732EB39" w14:textId="77777777" w:rsidR="006C52A0" w:rsidRDefault="006C52A0" w:rsidP="00BD1A3F">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 xml:space="preserve">di attestare di essere informato, ai sensi e per gli effetti dell’articolo 13 del decreto legislativo 30 giugno 2003, n. </w:t>
      </w:r>
      <w:r w:rsidRPr="006C52A0">
        <w:rPr>
          <w:rFonts w:asciiTheme="minorHAnsi" w:eastAsia="Calibri" w:hAnsiTheme="minorHAnsi"/>
          <w:sz w:val="20"/>
          <w:lang w:eastAsia="it-IT"/>
        </w:rPr>
        <w:lastRenderedPageBreak/>
        <w:t>196 e del Regolamento (CE) 27 aprile 2016, n. 2016/679/UE, che i dati personali raccolti saranno trattati, anche con strumenti informatici, esclusivamente nell’ambito della presente gara, nonché dell’esistenza dei diritti di cui all’articolo 7 del medesimo decreto legislativo, nonché del Regolamento (CE).;</w:t>
      </w:r>
    </w:p>
    <w:p w14:paraId="42F95C26" w14:textId="77777777" w:rsidR="00547278" w:rsidRPr="00547278" w:rsidRDefault="00547278" w:rsidP="0061533A">
      <w:pPr>
        <w:widowControl w:val="0"/>
        <w:spacing w:after="60" w:line="240" w:lineRule="auto"/>
        <w:ind w:left="284"/>
        <w:rPr>
          <w:rFonts w:asciiTheme="minorHAnsi" w:eastAsia="Calibri" w:hAnsiTheme="minorHAnsi"/>
          <w:sz w:val="20"/>
          <w:lang w:eastAsia="it-IT"/>
        </w:rPr>
      </w:pPr>
      <w:r w:rsidRPr="00547278">
        <w:rPr>
          <w:rFonts w:asciiTheme="minorHAnsi" w:eastAsia="Calibri" w:hAnsiTheme="minorHAnsi"/>
          <w:sz w:val="20"/>
          <w:lang w:eastAsia="it-IT"/>
        </w:rPr>
        <w:t>N.B. La Stazione Appaltante si riserva di valutare la compatibilità dell’istanza di riservatezza con il diritto di accesso agli atti;</w:t>
      </w:r>
    </w:p>
    <w:p w14:paraId="1622666D" w14:textId="77777777" w:rsidR="006C52A0" w:rsidRPr="006C52A0" w:rsidRDefault="006C52A0" w:rsidP="0061533A">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di autorizzare espressamente la Stazione appaltante a rendere, mediante PEC (posta elettronica certificata), o altro strumento analogo in caso di operatori concorrenti appartenenti ad altri Stati membri, le comunicazioni di cui all’art. 76 del Codice, con particolare riferimento alle decisioni prese in ordine alle ammissioni, esclusioni, richieste documentali e di chiarimenti, nonché all’aggiudicazione;</w:t>
      </w:r>
    </w:p>
    <w:p w14:paraId="40C028C2" w14:textId="4F865715" w:rsidR="006C52A0" w:rsidRPr="006C52A0" w:rsidRDefault="006C52A0" w:rsidP="00BD1A3F">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 xml:space="preserve">dichiara di essere edotto degli obblighi derivanti dal Codice di comportamento adottato dalla </w:t>
      </w:r>
      <w:r w:rsidR="00203FE0">
        <w:rPr>
          <w:rFonts w:asciiTheme="minorHAnsi" w:eastAsia="Calibri" w:hAnsiTheme="minorHAnsi"/>
          <w:sz w:val="20"/>
          <w:lang w:eastAsia="it-IT"/>
        </w:rPr>
        <w:t xml:space="preserve">stazione appaltante con D.P.R. </w:t>
      </w:r>
      <w:r w:rsidRPr="006C52A0">
        <w:rPr>
          <w:rFonts w:asciiTheme="minorHAnsi" w:eastAsia="Calibri" w:hAnsiTheme="minorHAnsi"/>
          <w:sz w:val="20"/>
          <w:lang w:eastAsia="it-IT"/>
        </w:rPr>
        <w:t xml:space="preserve">16 aprile 2013, n.62, e del Codice di Comportamento dei dipendenti del Ministero della Difesa, approvato il 29 gennaio 2014 reperibili rispettivamente presso il sito </w:t>
      </w:r>
      <w:hyperlink r:id="rId13" w:history="1">
        <w:r w:rsidR="00C3761E" w:rsidRPr="00C3761E">
          <w:rPr>
            <w:rFonts w:asciiTheme="minorHAnsi" w:hAnsiTheme="minorHAnsi"/>
            <w:color w:val="0000FF"/>
            <w:sz w:val="22"/>
            <w:u w:val="single"/>
          </w:rPr>
          <w:t>https://www.gazzettaufficiale.it/eli/id/2013/06/04/13G00104/sg</w:t>
        </w:r>
      </w:hyperlink>
      <w:r w:rsidRPr="006C52A0">
        <w:rPr>
          <w:rFonts w:asciiTheme="minorHAnsi" w:eastAsia="Calibri" w:hAnsiTheme="minorHAnsi"/>
          <w:sz w:val="20"/>
          <w:lang w:eastAsia="it-IT"/>
        </w:rPr>
        <w:t xml:space="preserve"> e presso il sito </w:t>
      </w:r>
      <w:hyperlink r:id="rId14" w:history="1">
        <w:r w:rsidR="00C3761E" w:rsidRPr="00C3761E">
          <w:rPr>
            <w:rStyle w:val="Collegamentoipertestuale"/>
            <w:rFonts w:asciiTheme="minorHAnsi" w:eastAsia="Calibri" w:hAnsiTheme="minorHAnsi"/>
            <w:sz w:val="20"/>
            <w:lang w:eastAsia="it-IT"/>
          </w:rPr>
          <w:t>http://www.difesa.it/SGD-DNA/Staff/DG/PERSOCIV/Circolari/Pagine/circolare_cod_comportamento_18_03_2014.aspx</w:t>
        </w:r>
      </w:hyperlink>
      <w:r w:rsidR="00C3761E">
        <w:rPr>
          <w:rFonts w:eastAsia="Calibri"/>
          <w:lang w:eastAsia="it-IT"/>
        </w:rPr>
        <w:t xml:space="preserve"> </w:t>
      </w:r>
      <w:r w:rsidRPr="006C52A0">
        <w:rPr>
          <w:rFonts w:asciiTheme="minorHAnsi" w:eastAsia="Calibri" w:hAnsiTheme="minorHAnsi"/>
          <w:sz w:val="20"/>
          <w:lang w:eastAsia="it-IT"/>
        </w:rPr>
        <w:t>e si impegna, in caso di aggiudicazione, ad osservare e a far osservare ai propri dipendenti e collaboratori, per quanto applicabile, il suddetto codice, pena la risoluzione del Contratto</w:t>
      </w:r>
      <w:r w:rsidR="00BD1A3F">
        <w:rPr>
          <w:rFonts w:asciiTheme="minorHAnsi" w:eastAsia="Calibri" w:hAnsiTheme="minorHAnsi"/>
          <w:sz w:val="20"/>
          <w:lang w:eastAsia="it-IT"/>
        </w:rPr>
        <w:t>;</w:t>
      </w:r>
    </w:p>
    <w:p w14:paraId="26E8670E" w14:textId="77777777" w:rsidR="006C52A0" w:rsidRPr="006C52A0" w:rsidRDefault="006C52A0" w:rsidP="0061533A">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dichiara i seguenti dati:</w:t>
      </w:r>
    </w:p>
    <w:p w14:paraId="3CC64FFD" w14:textId="77777777" w:rsidR="006C52A0" w:rsidRPr="006C52A0" w:rsidRDefault="006C52A0" w:rsidP="0061533A">
      <w:pPr>
        <w:widowControl w:val="0"/>
        <w:spacing w:after="60" w:line="240" w:lineRule="auto"/>
        <w:ind w:left="284"/>
        <w:rPr>
          <w:rFonts w:asciiTheme="minorHAnsi" w:hAnsiTheme="minorHAnsi"/>
          <w:b/>
          <w:sz w:val="20"/>
        </w:rPr>
      </w:pPr>
      <w:r w:rsidRPr="006C52A0">
        <w:rPr>
          <w:rFonts w:asciiTheme="minorHAnsi" w:hAnsiTheme="minorHAnsi"/>
          <w:b/>
          <w:sz w:val="20"/>
        </w:rPr>
        <w:t>(Per i professionisti singoli)</w:t>
      </w:r>
    </w:p>
    <w:p w14:paraId="1EF776D4" w14:textId="77777777" w:rsidR="006C52A0" w:rsidRPr="006C52A0" w:rsidRDefault="006C52A0" w:rsidP="0061533A">
      <w:pPr>
        <w:widowControl w:val="0"/>
        <w:numPr>
          <w:ilvl w:val="0"/>
          <w:numId w:val="81"/>
        </w:numPr>
        <w:spacing w:after="60" w:line="240" w:lineRule="auto"/>
        <w:ind w:left="567" w:hanging="283"/>
        <w:rPr>
          <w:rFonts w:asciiTheme="minorHAnsi" w:eastAsia="Calibri" w:hAnsiTheme="minorHAnsi"/>
          <w:sz w:val="20"/>
          <w:lang w:eastAsia="it-IT"/>
        </w:rPr>
      </w:pPr>
      <w:r w:rsidRPr="006C52A0">
        <w:rPr>
          <w:rFonts w:asciiTheme="minorHAnsi" w:eastAsia="Calibri" w:hAnsiTheme="minorHAnsi"/>
          <w:sz w:val="20"/>
          <w:lang w:eastAsia="it-IT"/>
        </w:rPr>
        <w:t xml:space="preserve">dati identificativi (nome, cognome, data </w:t>
      </w:r>
      <w:proofErr w:type="gramStart"/>
      <w:r w:rsidRPr="006C52A0">
        <w:rPr>
          <w:rFonts w:asciiTheme="minorHAnsi" w:eastAsia="Calibri" w:hAnsiTheme="minorHAnsi"/>
          <w:sz w:val="20"/>
          <w:lang w:eastAsia="it-IT"/>
        </w:rPr>
        <w:t>e</w:t>
      </w:r>
      <w:proofErr w:type="gramEnd"/>
      <w:r w:rsidRPr="006C52A0">
        <w:rPr>
          <w:rFonts w:asciiTheme="minorHAnsi" w:eastAsia="Calibri" w:hAnsiTheme="minorHAnsi"/>
          <w:sz w:val="20"/>
          <w:lang w:eastAsia="it-IT"/>
        </w:rPr>
        <w:t xml:space="preserve"> luogo di nascita, codice fiscale, residenza);</w:t>
      </w:r>
    </w:p>
    <w:p w14:paraId="1696554C" w14:textId="77777777" w:rsidR="006C52A0" w:rsidRPr="006C52A0" w:rsidRDefault="006C52A0" w:rsidP="007425BE">
      <w:pPr>
        <w:widowControl w:val="0"/>
        <w:spacing w:after="60" w:line="240" w:lineRule="auto"/>
        <w:ind w:left="284"/>
        <w:rPr>
          <w:rFonts w:asciiTheme="minorHAnsi" w:hAnsiTheme="minorHAnsi"/>
          <w:b/>
          <w:sz w:val="20"/>
        </w:rPr>
      </w:pPr>
      <w:r w:rsidRPr="006C52A0">
        <w:rPr>
          <w:rFonts w:asciiTheme="minorHAnsi" w:hAnsiTheme="minorHAnsi"/>
          <w:b/>
          <w:sz w:val="20"/>
        </w:rPr>
        <w:t>(Per i professionisti associati)</w:t>
      </w:r>
    </w:p>
    <w:p w14:paraId="2052F384" w14:textId="77777777" w:rsidR="006C52A0" w:rsidRPr="006C52A0" w:rsidRDefault="006C52A0" w:rsidP="007425BE">
      <w:pPr>
        <w:widowControl w:val="0"/>
        <w:numPr>
          <w:ilvl w:val="0"/>
          <w:numId w:val="81"/>
        </w:numPr>
        <w:spacing w:after="60" w:line="240" w:lineRule="auto"/>
        <w:ind w:left="567" w:hanging="283"/>
        <w:rPr>
          <w:rFonts w:asciiTheme="minorHAnsi" w:eastAsia="Calibri" w:hAnsiTheme="minorHAnsi"/>
          <w:sz w:val="20"/>
          <w:lang w:eastAsia="it-IT"/>
        </w:rPr>
      </w:pPr>
      <w:r w:rsidRPr="006C52A0">
        <w:rPr>
          <w:rFonts w:asciiTheme="minorHAnsi" w:eastAsia="Calibri" w:hAnsiTheme="minorHAnsi"/>
          <w:sz w:val="20"/>
          <w:lang w:eastAsia="it-IT"/>
        </w:rPr>
        <w:t xml:space="preserve">dati identificativi (nome, cognome, data </w:t>
      </w:r>
      <w:proofErr w:type="gramStart"/>
      <w:r w:rsidRPr="006C52A0">
        <w:rPr>
          <w:rFonts w:asciiTheme="minorHAnsi" w:eastAsia="Calibri" w:hAnsiTheme="minorHAnsi"/>
          <w:sz w:val="20"/>
          <w:lang w:eastAsia="it-IT"/>
        </w:rPr>
        <w:t>e</w:t>
      </w:r>
      <w:proofErr w:type="gramEnd"/>
      <w:r w:rsidRPr="006C52A0">
        <w:rPr>
          <w:rFonts w:asciiTheme="minorHAnsi" w:eastAsia="Calibri" w:hAnsiTheme="minorHAnsi"/>
          <w:sz w:val="20"/>
          <w:lang w:eastAsia="it-IT"/>
        </w:rPr>
        <w:t xml:space="preserve"> luogo di nascita, codice fiscale, residenza) di tutti i professionisti associati;</w:t>
      </w:r>
    </w:p>
    <w:p w14:paraId="2954DD8E" w14:textId="77777777" w:rsidR="006C52A0" w:rsidRPr="006C52A0" w:rsidRDefault="006C52A0" w:rsidP="007425BE">
      <w:pPr>
        <w:widowControl w:val="0"/>
        <w:numPr>
          <w:ilvl w:val="0"/>
          <w:numId w:val="81"/>
        </w:numPr>
        <w:spacing w:after="60" w:line="240" w:lineRule="auto"/>
        <w:ind w:left="567" w:hanging="283"/>
        <w:rPr>
          <w:rFonts w:asciiTheme="minorHAnsi" w:eastAsia="Calibri" w:hAnsiTheme="minorHAnsi"/>
          <w:sz w:val="20"/>
          <w:lang w:eastAsia="it-IT"/>
        </w:rPr>
      </w:pPr>
      <w:r w:rsidRPr="006C52A0">
        <w:rPr>
          <w:rFonts w:asciiTheme="minorHAnsi" w:eastAsia="Calibri" w:hAnsiTheme="minorHAnsi"/>
          <w:sz w:val="20"/>
          <w:lang w:eastAsia="it-IT"/>
        </w:rPr>
        <w:t xml:space="preserve">requisiti (estremi di iscrizione ai relativi albi professionali) di cui all’art. 1 del </w:t>
      </w:r>
      <w:proofErr w:type="spellStart"/>
      <w:r w:rsidRPr="006C52A0">
        <w:rPr>
          <w:rFonts w:asciiTheme="minorHAnsi" w:eastAsia="Calibri" w:hAnsiTheme="minorHAnsi"/>
          <w:sz w:val="20"/>
          <w:lang w:eastAsia="it-IT"/>
        </w:rPr>
        <w:t>d.m.</w:t>
      </w:r>
      <w:proofErr w:type="spellEnd"/>
      <w:r w:rsidRPr="006C52A0">
        <w:rPr>
          <w:rFonts w:asciiTheme="minorHAnsi" w:eastAsia="Calibri" w:hAnsiTheme="minorHAnsi"/>
          <w:sz w:val="20"/>
          <w:lang w:eastAsia="it-IT"/>
        </w:rPr>
        <w:t xml:space="preserve"> 263/2016 con riferimento a tutti i professionisti associati;</w:t>
      </w:r>
    </w:p>
    <w:p w14:paraId="37C458D1" w14:textId="77777777" w:rsidR="006C52A0" w:rsidRPr="006C52A0" w:rsidRDefault="006C52A0" w:rsidP="007425BE">
      <w:pPr>
        <w:widowControl w:val="0"/>
        <w:spacing w:after="60" w:line="240" w:lineRule="auto"/>
        <w:ind w:left="284"/>
        <w:rPr>
          <w:rFonts w:asciiTheme="minorHAnsi" w:hAnsiTheme="minorHAnsi"/>
          <w:b/>
          <w:sz w:val="20"/>
        </w:rPr>
      </w:pPr>
      <w:r w:rsidRPr="006C52A0">
        <w:rPr>
          <w:rFonts w:asciiTheme="minorHAnsi" w:hAnsiTheme="minorHAnsi"/>
          <w:b/>
          <w:sz w:val="20"/>
        </w:rPr>
        <w:t>(Per le società di professionisti)</w:t>
      </w:r>
    </w:p>
    <w:p w14:paraId="029027AA" w14:textId="77777777" w:rsidR="006C52A0" w:rsidRPr="006C52A0" w:rsidRDefault="006C52A0" w:rsidP="007425BE">
      <w:pPr>
        <w:widowControl w:val="0"/>
        <w:numPr>
          <w:ilvl w:val="0"/>
          <w:numId w:val="81"/>
        </w:numPr>
        <w:spacing w:after="60" w:line="240" w:lineRule="auto"/>
        <w:ind w:left="567" w:hanging="283"/>
        <w:rPr>
          <w:rFonts w:asciiTheme="minorHAnsi" w:eastAsia="Calibri" w:hAnsiTheme="minorHAnsi"/>
          <w:sz w:val="20"/>
          <w:lang w:eastAsia="it-IT"/>
        </w:rPr>
      </w:pPr>
      <w:r w:rsidRPr="006C52A0">
        <w:rPr>
          <w:rFonts w:asciiTheme="minorHAnsi" w:eastAsia="Calibri" w:hAnsiTheme="minorHAnsi"/>
          <w:sz w:val="20"/>
          <w:lang w:eastAsia="it-IT"/>
        </w:rPr>
        <w:t xml:space="preserve">dati identificativi (nome, cognome, data </w:t>
      </w:r>
      <w:proofErr w:type="gramStart"/>
      <w:r w:rsidRPr="006C52A0">
        <w:rPr>
          <w:rFonts w:asciiTheme="minorHAnsi" w:eastAsia="Calibri" w:hAnsiTheme="minorHAnsi"/>
          <w:sz w:val="20"/>
          <w:lang w:eastAsia="it-IT"/>
        </w:rPr>
        <w:t>e</w:t>
      </w:r>
      <w:proofErr w:type="gramEnd"/>
      <w:r w:rsidRPr="006C52A0">
        <w:rPr>
          <w:rFonts w:asciiTheme="minorHAnsi" w:eastAsia="Calibri" w:hAnsiTheme="minorHAnsi"/>
          <w:sz w:val="20"/>
          <w:lang w:eastAsia="it-IT"/>
        </w:rPr>
        <w:t xml:space="preserve"> luogo di nascita, codice fiscale, residenza) di tutti i soggetti di cui </w:t>
      </w:r>
      <w:bookmarkStart w:id="10" w:name="_GoBack"/>
      <w:r w:rsidRPr="006C52A0">
        <w:rPr>
          <w:rFonts w:asciiTheme="minorHAnsi" w:eastAsia="Calibri" w:hAnsiTheme="minorHAnsi"/>
          <w:sz w:val="20"/>
          <w:lang w:eastAsia="it-IT"/>
        </w:rPr>
        <w:t xml:space="preserve">all’art. 80, comma 3 del Codice oppure la banca dati ufficiale o il pubblico registro da cui i medesimi possono </w:t>
      </w:r>
      <w:bookmarkEnd w:id="10"/>
      <w:r w:rsidRPr="006C52A0">
        <w:rPr>
          <w:rFonts w:asciiTheme="minorHAnsi" w:eastAsia="Calibri" w:hAnsiTheme="minorHAnsi"/>
          <w:sz w:val="20"/>
          <w:lang w:eastAsia="it-IT"/>
        </w:rPr>
        <w:t>essere ricavati in modo aggiornato alla data di presentazione dell’offerta;</w:t>
      </w:r>
    </w:p>
    <w:p w14:paraId="6F4E6126" w14:textId="77777777" w:rsidR="006C52A0" w:rsidRPr="006C52A0" w:rsidRDefault="006C52A0" w:rsidP="007425BE">
      <w:pPr>
        <w:widowControl w:val="0"/>
        <w:numPr>
          <w:ilvl w:val="0"/>
          <w:numId w:val="81"/>
        </w:numPr>
        <w:spacing w:after="60" w:line="240" w:lineRule="auto"/>
        <w:ind w:left="567" w:hanging="283"/>
        <w:rPr>
          <w:rFonts w:asciiTheme="minorHAnsi" w:eastAsia="Calibri" w:hAnsiTheme="minorHAnsi"/>
          <w:sz w:val="20"/>
          <w:lang w:eastAsia="it-IT"/>
        </w:rPr>
      </w:pPr>
      <w:r w:rsidRPr="006C52A0">
        <w:rPr>
          <w:rFonts w:asciiTheme="minorHAnsi" w:eastAsia="Calibri" w:hAnsiTheme="minorHAnsi"/>
          <w:sz w:val="20"/>
          <w:lang w:eastAsia="it-IT"/>
        </w:rPr>
        <w:t>estremi di iscrizione ai relativi albi professionali dei soci;</w:t>
      </w:r>
    </w:p>
    <w:p w14:paraId="2CF1D815" w14:textId="77777777" w:rsidR="006C52A0" w:rsidRPr="006C52A0" w:rsidRDefault="006C52A0" w:rsidP="007425BE">
      <w:pPr>
        <w:widowControl w:val="0"/>
        <w:numPr>
          <w:ilvl w:val="0"/>
          <w:numId w:val="81"/>
        </w:numPr>
        <w:spacing w:after="60" w:line="240" w:lineRule="auto"/>
        <w:ind w:left="567" w:hanging="283"/>
        <w:rPr>
          <w:rFonts w:asciiTheme="minorHAnsi" w:eastAsia="Calibri" w:hAnsiTheme="minorHAnsi"/>
          <w:sz w:val="20"/>
          <w:lang w:eastAsia="it-IT"/>
        </w:rPr>
      </w:pPr>
      <w:r w:rsidRPr="006C52A0">
        <w:rPr>
          <w:rFonts w:asciiTheme="minorHAnsi" w:eastAsia="Calibri" w:hAnsiTheme="minorHAnsi"/>
          <w:sz w:val="20"/>
          <w:lang w:eastAsia="it-IT"/>
        </w:rPr>
        <w:t xml:space="preserve">organigramma aggiornato di cui all’art. 2 del </w:t>
      </w:r>
      <w:proofErr w:type="spellStart"/>
      <w:r w:rsidRPr="006C52A0">
        <w:rPr>
          <w:rFonts w:asciiTheme="minorHAnsi" w:eastAsia="Calibri" w:hAnsiTheme="minorHAnsi"/>
          <w:sz w:val="20"/>
          <w:lang w:eastAsia="it-IT"/>
        </w:rPr>
        <w:t>d.m.</w:t>
      </w:r>
      <w:proofErr w:type="spellEnd"/>
      <w:r w:rsidRPr="006C52A0">
        <w:rPr>
          <w:rFonts w:asciiTheme="minorHAnsi" w:eastAsia="Calibri" w:hAnsiTheme="minorHAnsi"/>
          <w:sz w:val="20"/>
          <w:lang w:eastAsia="it-IT"/>
        </w:rPr>
        <w:t xml:space="preserve"> 263/2016;</w:t>
      </w:r>
    </w:p>
    <w:p w14:paraId="54FB6FF9" w14:textId="77777777" w:rsidR="006C52A0" w:rsidRPr="006C52A0" w:rsidRDefault="006C52A0" w:rsidP="007425BE">
      <w:pPr>
        <w:widowControl w:val="0"/>
        <w:numPr>
          <w:ilvl w:val="0"/>
          <w:numId w:val="81"/>
        </w:numPr>
        <w:spacing w:after="60" w:line="240" w:lineRule="auto"/>
        <w:ind w:left="567" w:hanging="283"/>
        <w:rPr>
          <w:rFonts w:asciiTheme="minorHAnsi" w:eastAsia="Calibri" w:hAnsiTheme="minorHAnsi"/>
          <w:sz w:val="20"/>
          <w:lang w:eastAsia="it-IT"/>
        </w:rPr>
      </w:pPr>
      <w:r w:rsidRPr="006C52A0">
        <w:rPr>
          <w:rFonts w:asciiTheme="minorHAnsi" w:eastAsia="Calibri" w:hAnsiTheme="minorHAnsi"/>
          <w:sz w:val="20"/>
          <w:lang w:eastAsia="it-IT"/>
        </w:rPr>
        <w:t xml:space="preserve">In alternativa alle dichiarazioni di cui alle </w:t>
      </w:r>
      <w:proofErr w:type="spellStart"/>
      <w:proofErr w:type="gramStart"/>
      <w:r w:rsidRPr="006C52A0">
        <w:rPr>
          <w:rFonts w:asciiTheme="minorHAnsi" w:eastAsia="Calibri" w:hAnsiTheme="minorHAnsi"/>
          <w:sz w:val="20"/>
          <w:lang w:eastAsia="it-IT"/>
        </w:rPr>
        <w:t>lett.e</w:t>
      </w:r>
      <w:proofErr w:type="spellEnd"/>
      <w:proofErr w:type="gramEnd"/>
      <w:r w:rsidRPr="006C52A0">
        <w:rPr>
          <w:rFonts w:asciiTheme="minorHAnsi" w:eastAsia="Calibri" w:hAnsiTheme="minorHAnsi"/>
          <w:sz w:val="20"/>
          <w:lang w:eastAsia="it-IT"/>
        </w:rPr>
        <w:t>) e f), il concorrente dichiara che i medesimi dati aggiornati sono riscontrabili sul casellario delle società di ingegneria e professionali dell’ANAC.</w:t>
      </w:r>
    </w:p>
    <w:p w14:paraId="4D039533" w14:textId="77777777" w:rsidR="006C52A0" w:rsidRPr="006C52A0" w:rsidRDefault="006C52A0" w:rsidP="007425BE">
      <w:pPr>
        <w:widowControl w:val="0"/>
        <w:spacing w:after="60" w:line="240" w:lineRule="auto"/>
        <w:ind w:left="284"/>
        <w:rPr>
          <w:rFonts w:asciiTheme="minorHAnsi" w:hAnsiTheme="minorHAnsi"/>
          <w:b/>
          <w:sz w:val="20"/>
        </w:rPr>
      </w:pPr>
      <w:r w:rsidRPr="006C52A0">
        <w:rPr>
          <w:rFonts w:asciiTheme="minorHAnsi" w:hAnsiTheme="minorHAnsi"/>
          <w:b/>
          <w:sz w:val="20"/>
        </w:rPr>
        <w:t>(Per le società di ingegneria)</w:t>
      </w:r>
    </w:p>
    <w:p w14:paraId="1D7F9507" w14:textId="77777777" w:rsidR="006C52A0" w:rsidRPr="006C52A0" w:rsidRDefault="006C52A0" w:rsidP="007425BE">
      <w:pPr>
        <w:widowControl w:val="0"/>
        <w:numPr>
          <w:ilvl w:val="0"/>
          <w:numId w:val="81"/>
        </w:numPr>
        <w:spacing w:after="60" w:line="240" w:lineRule="auto"/>
        <w:ind w:left="567" w:hanging="283"/>
        <w:rPr>
          <w:rFonts w:asciiTheme="minorHAnsi" w:eastAsia="Calibri" w:hAnsiTheme="minorHAnsi"/>
          <w:sz w:val="20"/>
          <w:lang w:eastAsia="it-IT"/>
        </w:rPr>
      </w:pPr>
      <w:r w:rsidRPr="006C52A0">
        <w:rPr>
          <w:rFonts w:asciiTheme="minorHAnsi" w:eastAsia="Calibri" w:hAnsiTheme="minorHAnsi"/>
          <w:sz w:val="20"/>
          <w:lang w:eastAsia="it-IT"/>
        </w:rPr>
        <w:t xml:space="preserve">dati identificativi (nome, cognome, data </w:t>
      </w:r>
      <w:proofErr w:type="gramStart"/>
      <w:r w:rsidRPr="006C52A0">
        <w:rPr>
          <w:rFonts w:asciiTheme="minorHAnsi" w:eastAsia="Calibri" w:hAnsiTheme="minorHAnsi"/>
          <w:sz w:val="20"/>
          <w:lang w:eastAsia="it-IT"/>
        </w:rPr>
        <w:t>e</w:t>
      </w:r>
      <w:proofErr w:type="gramEnd"/>
      <w:r w:rsidRPr="006C52A0">
        <w:rPr>
          <w:rFonts w:asciiTheme="minorHAnsi" w:eastAsia="Calibri" w:hAnsiTheme="minorHAnsi"/>
          <w:sz w:val="20"/>
          <w:lang w:eastAsia="it-IT"/>
        </w:rPr>
        <w:t xml:space="preserve"> luogo di nascita, codice fiscale, residenza) di tutti i soggetti di cui all’art. 80, comma 3 del Codice oppure la banca dati ufficiale o il pubblico registro da cui i medesimi possono essere ricavati in modo aggiornato alla data di presentazione dell’offerta;</w:t>
      </w:r>
    </w:p>
    <w:p w14:paraId="4284FCAB" w14:textId="77777777" w:rsidR="006C52A0" w:rsidRPr="006C52A0" w:rsidRDefault="006C52A0" w:rsidP="007425BE">
      <w:pPr>
        <w:widowControl w:val="0"/>
        <w:numPr>
          <w:ilvl w:val="0"/>
          <w:numId w:val="81"/>
        </w:numPr>
        <w:spacing w:after="60" w:line="240" w:lineRule="auto"/>
        <w:ind w:left="567" w:hanging="283"/>
        <w:rPr>
          <w:rFonts w:asciiTheme="minorHAnsi" w:eastAsia="Calibri" w:hAnsiTheme="minorHAnsi"/>
          <w:sz w:val="20"/>
          <w:lang w:eastAsia="it-IT"/>
        </w:rPr>
      </w:pPr>
      <w:r w:rsidRPr="006C52A0">
        <w:rPr>
          <w:rFonts w:asciiTheme="minorHAnsi" w:eastAsia="Calibri" w:hAnsiTheme="minorHAnsi"/>
          <w:sz w:val="20"/>
          <w:lang w:eastAsia="it-IT"/>
        </w:rPr>
        <w:t xml:space="preserve">estremi dei requisiti (titolo di studio, data di abilitazione e n. iscrizione all’albo professionale) del direttore tecnico di cui all’art. 3 del </w:t>
      </w:r>
      <w:proofErr w:type="spellStart"/>
      <w:r w:rsidRPr="006C52A0">
        <w:rPr>
          <w:rFonts w:asciiTheme="minorHAnsi" w:eastAsia="Calibri" w:hAnsiTheme="minorHAnsi"/>
          <w:sz w:val="20"/>
          <w:lang w:eastAsia="it-IT"/>
        </w:rPr>
        <w:t>d.m.</w:t>
      </w:r>
      <w:proofErr w:type="spellEnd"/>
      <w:r w:rsidRPr="006C52A0">
        <w:rPr>
          <w:rFonts w:asciiTheme="minorHAnsi" w:eastAsia="Calibri" w:hAnsiTheme="minorHAnsi"/>
          <w:sz w:val="20"/>
          <w:lang w:eastAsia="it-IT"/>
        </w:rPr>
        <w:t xml:space="preserve"> 263/2016;</w:t>
      </w:r>
    </w:p>
    <w:p w14:paraId="02DDFEC5" w14:textId="77777777" w:rsidR="006C52A0" w:rsidRPr="006C52A0" w:rsidRDefault="006C52A0" w:rsidP="007425BE">
      <w:pPr>
        <w:widowControl w:val="0"/>
        <w:numPr>
          <w:ilvl w:val="0"/>
          <w:numId w:val="81"/>
        </w:numPr>
        <w:spacing w:after="60" w:line="240" w:lineRule="auto"/>
        <w:ind w:left="567" w:hanging="283"/>
        <w:rPr>
          <w:rFonts w:asciiTheme="minorHAnsi" w:eastAsia="Calibri" w:hAnsiTheme="minorHAnsi"/>
          <w:sz w:val="20"/>
          <w:lang w:eastAsia="it-IT"/>
        </w:rPr>
      </w:pPr>
      <w:r w:rsidRPr="006C52A0">
        <w:rPr>
          <w:rFonts w:asciiTheme="minorHAnsi" w:eastAsia="Calibri" w:hAnsiTheme="minorHAnsi"/>
          <w:sz w:val="20"/>
          <w:lang w:eastAsia="it-IT"/>
        </w:rPr>
        <w:t xml:space="preserve">organigramma aggiornato di cui all’art. 3 del </w:t>
      </w:r>
      <w:proofErr w:type="spellStart"/>
      <w:r w:rsidRPr="006C52A0">
        <w:rPr>
          <w:rFonts w:asciiTheme="minorHAnsi" w:eastAsia="Calibri" w:hAnsiTheme="minorHAnsi"/>
          <w:sz w:val="20"/>
          <w:lang w:eastAsia="it-IT"/>
        </w:rPr>
        <w:t>d.m.</w:t>
      </w:r>
      <w:proofErr w:type="spellEnd"/>
      <w:r w:rsidRPr="006C52A0">
        <w:rPr>
          <w:rFonts w:asciiTheme="minorHAnsi" w:eastAsia="Calibri" w:hAnsiTheme="minorHAnsi"/>
          <w:sz w:val="20"/>
          <w:lang w:eastAsia="it-IT"/>
        </w:rPr>
        <w:t xml:space="preserve"> 263/2016.</w:t>
      </w:r>
    </w:p>
    <w:p w14:paraId="19838C75" w14:textId="77777777" w:rsidR="006C52A0" w:rsidRPr="006C52A0" w:rsidRDefault="006C52A0" w:rsidP="007425BE">
      <w:pPr>
        <w:widowControl w:val="0"/>
        <w:numPr>
          <w:ilvl w:val="0"/>
          <w:numId w:val="81"/>
        </w:numPr>
        <w:spacing w:after="60" w:line="240" w:lineRule="auto"/>
        <w:ind w:left="567" w:hanging="283"/>
        <w:rPr>
          <w:rFonts w:asciiTheme="minorHAnsi" w:eastAsia="Calibri" w:hAnsiTheme="minorHAnsi"/>
          <w:sz w:val="20"/>
          <w:lang w:eastAsia="it-IT"/>
        </w:rPr>
      </w:pPr>
      <w:r w:rsidRPr="006C52A0">
        <w:rPr>
          <w:rFonts w:asciiTheme="minorHAnsi" w:eastAsia="Calibri" w:hAnsiTheme="minorHAnsi"/>
          <w:sz w:val="20"/>
          <w:lang w:eastAsia="it-IT"/>
        </w:rPr>
        <w:t xml:space="preserve">In alternativa alle dichiarazioni di cui alle </w:t>
      </w:r>
      <w:proofErr w:type="spellStart"/>
      <w:r w:rsidRPr="006C52A0">
        <w:rPr>
          <w:rFonts w:asciiTheme="minorHAnsi" w:eastAsia="Calibri" w:hAnsiTheme="minorHAnsi"/>
          <w:sz w:val="20"/>
          <w:lang w:eastAsia="it-IT"/>
        </w:rPr>
        <w:t>lett</w:t>
      </w:r>
      <w:proofErr w:type="spellEnd"/>
      <w:r w:rsidRPr="006C52A0">
        <w:rPr>
          <w:rFonts w:asciiTheme="minorHAnsi" w:eastAsia="Calibri" w:hAnsiTheme="minorHAnsi"/>
          <w:sz w:val="20"/>
          <w:lang w:eastAsia="it-IT"/>
        </w:rPr>
        <w:t>. h) e i), il concorrente dichiara che i medesimi dati aggiornati sono riscontrabili sul casellario delle società di ingegneria e professionali dell’ANAC.</w:t>
      </w:r>
    </w:p>
    <w:p w14:paraId="66B02385" w14:textId="77777777" w:rsidR="006C52A0" w:rsidRPr="006C52A0" w:rsidRDefault="006C52A0" w:rsidP="007425BE">
      <w:pPr>
        <w:widowControl w:val="0"/>
        <w:spacing w:after="60" w:line="240" w:lineRule="auto"/>
        <w:ind w:left="284"/>
        <w:rPr>
          <w:rFonts w:asciiTheme="minorHAnsi" w:hAnsiTheme="minorHAnsi"/>
          <w:b/>
          <w:sz w:val="20"/>
        </w:rPr>
      </w:pPr>
      <w:r w:rsidRPr="006C52A0">
        <w:rPr>
          <w:rFonts w:asciiTheme="minorHAnsi" w:hAnsiTheme="minorHAnsi"/>
          <w:b/>
          <w:sz w:val="20"/>
        </w:rPr>
        <w:t>(Per i consorzi stabili)</w:t>
      </w:r>
    </w:p>
    <w:p w14:paraId="0E4F8CF2" w14:textId="77777777" w:rsidR="006C52A0" w:rsidRPr="006C52A0" w:rsidRDefault="006C52A0" w:rsidP="007425BE">
      <w:pPr>
        <w:widowControl w:val="0"/>
        <w:numPr>
          <w:ilvl w:val="0"/>
          <w:numId w:val="81"/>
        </w:numPr>
        <w:spacing w:after="60" w:line="240" w:lineRule="auto"/>
        <w:ind w:left="567" w:hanging="283"/>
        <w:rPr>
          <w:rFonts w:asciiTheme="minorHAnsi" w:eastAsia="Calibri" w:hAnsiTheme="minorHAnsi"/>
          <w:sz w:val="20"/>
          <w:lang w:eastAsia="it-IT"/>
        </w:rPr>
      </w:pPr>
      <w:r w:rsidRPr="006C52A0">
        <w:rPr>
          <w:rFonts w:asciiTheme="minorHAnsi" w:eastAsia="Calibri" w:hAnsiTheme="minorHAnsi"/>
          <w:sz w:val="20"/>
          <w:lang w:eastAsia="it-IT"/>
        </w:rPr>
        <w:t xml:space="preserve">dati identificativi (nome, cognome, data </w:t>
      </w:r>
      <w:proofErr w:type="gramStart"/>
      <w:r w:rsidRPr="006C52A0">
        <w:rPr>
          <w:rFonts w:asciiTheme="minorHAnsi" w:eastAsia="Calibri" w:hAnsiTheme="minorHAnsi"/>
          <w:sz w:val="20"/>
          <w:lang w:eastAsia="it-IT"/>
        </w:rPr>
        <w:t>e</w:t>
      </w:r>
      <w:proofErr w:type="gramEnd"/>
      <w:r w:rsidRPr="006C52A0">
        <w:rPr>
          <w:rFonts w:asciiTheme="minorHAnsi" w:eastAsia="Calibri" w:hAnsiTheme="minorHAnsi"/>
          <w:sz w:val="20"/>
          <w:lang w:eastAsia="it-IT"/>
        </w:rPr>
        <w:t xml:space="preserve"> luogo di nascita, codice fiscale, residenza) di tutti i soggetti di cui all’art. 80, comma 3 del Codice oppure la banca dati ufficiale o il pubblico registro da cui i medesimi possono essere ricavati in modo aggiornato alla data di presentazione dell’offerta;</w:t>
      </w:r>
    </w:p>
    <w:p w14:paraId="2C94072A" w14:textId="4E92BFBC" w:rsidR="006C52A0" w:rsidRPr="006C52A0" w:rsidRDefault="006C52A0" w:rsidP="0044494F">
      <w:pPr>
        <w:widowControl w:val="0"/>
        <w:spacing w:after="60" w:line="240" w:lineRule="auto"/>
        <w:ind w:left="284"/>
        <w:rPr>
          <w:rFonts w:asciiTheme="minorHAnsi" w:hAnsiTheme="minorHAnsi"/>
          <w:b/>
          <w:sz w:val="20"/>
        </w:rPr>
      </w:pPr>
      <w:r w:rsidRPr="006C52A0">
        <w:rPr>
          <w:rFonts w:asciiTheme="minorHAnsi" w:hAnsiTheme="minorHAnsi"/>
          <w:b/>
          <w:sz w:val="20"/>
        </w:rPr>
        <w:t>(Per gli operatori economici non residenti e privi di stabile organizzazione in Italia)</w:t>
      </w:r>
    </w:p>
    <w:p w14:paraId="45E39CB1" w14:textId="77777777" w:rsidR="006C52A0" w:rsidRPr="006C52A0" w:rsidRDefault="006C52A0" w:rsidP="00AA0BFC">
      <w:pPr>
        <w:widowControl w:val="0"/>
        <w:numPr>
          <w:ilvl w:val="0"/>
          <w:numId w:val="81"/>
        </w:numPr>
        <w:spacing w:after="60" w:line="240" w:lineRule="auto"/>
        <w:ind w:left="567" w:hanging="283"/>
        <w:rPr>
          <w:rFonts w:asciiTheme="minorHAnsi" w:eastAsia="Calibri" w:hAnsiTheme="minorHAnsi"/>
          <w:sz w:val="20"/>
          <w:lang w:eastAsia="it-IT"/>
        </w:rPr>
      </w:pPr>
      <w:r w:rsidRPr="006C52A0">
        <w:rPr>
          <w:rFonts w:asciiTheme="minorHAnsi" w:eastAsia="Calibri" w:hAnsiTheme="minorHAnsi"/>
          <w:sz w:val="20"/>
          <w:lang w:eastAsia="it-IT"/>
        </w:rPr>
        <w:t xml:space="preserve">si impegna ad uniformarsi, in caso di aggiudicazione, alla disciplina di cui agli articoli 17, comma 2, e 53, comma 3 del </w:t>
      </w:r>
      <w:proofErr w:type="spellStart"/>
      <w:r w:rsidRPr="006C52A0">
        <w:rPr>
          <w:rFonts w:asciiTheme="minorHAnsi" w:eastAsia="Calibri" w:hAnsiTheme="minorHAnsi"/>
          <w:sz w:val="20"/>
          <w:lang w:eastAsia="it-IT"/>
        </w:rPr>
        <w:t>d.p.r.</w:t>
      </w:r>
      <w:proofErr w:type="spellEnd"/>
      <w:r w:rsidRPr="006C52A0">
        <w:rPr>
          <w:rFonts w:asciiTheme="minorHAnsi" w:eastAsia="Calibri" w:hAnsiTheme="minorHAnsi"/>
          <w:sz w:val="20"/>
          <w:lang w:eastAsia="it-IT"/>
        </w:rPr>
        <w:t xml:space="preserve"> 633/1972 e a comunicare alla stazione appaltante la nomina del proprio rappresentante fiscale, nelle forme di legge;</w:t>
      </w:r>
    </w:p>
    <w:p w14:paraId="47FF0240" w14:textId="57A4B466" w:rsidR="006C52A0" w:rsidRPr="006C52A0" w:rsidRDefault="006C52A0" w:rsidP="00AA0BFC">
      <w:pPr>
        <w:widowControl w:val="0"/>
        <w:numPr>
          <w:ilvl w:val="0"/>
          <w:numId w:val="81"/>
        </w:numPr>
        <w:spacing w:after="60" w:line="240" w:lineRule="auto"/>
        <w:ind w:left="567" w:hanging="283"/>
        <w:rPr>
          <w:rFonts w:asciiTheme="minorHAnsi" w:eastAsia="Calibri" w:hAnsiTheme="minorHAnsi"/>
          <w:sz w:val="20"/>
          <w:lang w:eastAsia="it-IT"/>
        </w:rPr>
      </w:pPr>
      <w:r w:rsidRPr="006C52A0">
        <w:rPr>
          <w:rFonts w:asciiTheme="minorHAnsi" w:eastAsia="Calibri" w:hAnsiTheme="minorHAnsi"/>
          <w:sz w:val="20"/>
          <w:lang w:eastAsia="it-IT"/>
        </w:rPr>
        <w:t>indica i s</w:t>
      </w:r>
      <w:r w:rsidR="003B0D5D">
        <w:rPr>
          <w:rFonts w:asciiTheme="minorHAnsi" w:eastAsia="Calibri" w:hAnsiTheme="minorHAnsi"/>
          <w:sz w:val="20"/>
          <w:lang w:eastAsia="it-IT"/>
        </w:rPr>
        <w:t>eguenti dati: domicilio fiscale</w:t>
      </w:r>
      <w:r w:rsidRPr="006C52A0">
        <w:rPr>
          <w:rFonts w:asciiTheme="minorHAnsi" w:eastAsia="Calibri" w:hAnsiTheme="minorHAnsi"/>
          <w:sz w:val="20"/>
          <w:lang w:eastAsia="it-IT"/>
        </w:rPr>
        <w:t xml:space="preserve">; codice fiscale, partita </w:t>
      </w:r>
      <w:proofErr w:type="gramStart"/>
      <w:r w:rsidRPr="006C52A0">
        <w:rPr>
          <w:rFonts w:asciiTheme="minorHAnsi" w:eastAsia="Calibri" w:hAnsiTheme="minorHAnsi"/>
          <w:sz w:val="20"/>
          <w:lang w:eastAsia="it-IT"/>
        </w:rPr>
        <w:t>IVA ;</w:t>
      </w:r>
      <w:proofErr w:type="gramEnd"/>
      <w:r w:rsidRPr="006C52A0">
        <w:rPr>
          <w:rFonts w:asciiTheme="minorHAnsi" w:eastAsia="Calibri" w:hAnsiTheme="minorHAnsi"/>
          <w:sz w:val="20"/>
          <w:lang w:eastAsia="it-IT"/>
        </w:rPr>
        <w:t xml:space="preserve">  indica l’indirizzo PEC oppure, solo in caso di concorrenti aventi sede in altri Stati membri, l’indirizzo di posta elettronica  ai fini delle comunicazioni di cui all’art. 76 del Codice;</w:t>
      </w:r>
    </w:p>
    <w:p w14:paraId="1D0623D3" w14:textId="77777777" w:rsidR="006C52A0" w:rsidRPr="006C52A0" w:rsidRDefault="006C52A0" w:rsidP="003B0D5D">
      <w:pPr>
        <w:widowControl w:val="0"/>
        <w:spacing w:after="60" w:line="240" w:lineRule="auto"/>
        <w:ind w:left="284"/>
        <w:rPr>
          <w:rFonts w:asciiTheme="minorHAnsi" w:hAnsiTheme="minorHAnsi"/>
          <w:b/>
          <w:sz w:val="20"/>
        </w:rPr>
      </w:pPr>
      <w:r w:rsidRPr="006C52A0">
        <w:rPr>
          <w:rFonts w:asciiTheme="minorHAnsi" w:hAnsiTheme="minorHAnsi"/>
          <w:b/>
          <w:sz w:val="20"/>
        </w:rPr>
        <w:t>(Per gli operatori economici ammessi al concordato preventivo con continuità aziendale di cui all’art. 186 bis del R.D. 16 marzo 1942, n. 267)</w:t>
      </w:r>
    </w:p>
    <w:p w14:paraId="0F990F93" w14:textId="40140127" w:rsidR="006C52A0" w:rsidRDefault="006C52A0" w:rsidP="00AA0BFC">
      <w:pPr>
        <w:widowControl w:val="0"/>
        <w:numPr>
          <w:ilvl w:val="0"/>
          <w:numId w:val="81"/>
        </w:numPr>
        <w:spacing w:after="60" w:line="240" w:lineRule="auto"/>
        <w:ind w:left="567" w:hanging="283"/>
        <w:rPr>
          <w:rFonts w:asciiTheme="minorHAnsi" w:eastAsia="Calibri" w:hAnsiTheme="minorHAnsi"/>
          <w:sz w:val="20"/>
          <w:lang w:eastAsia="it-IT"/>
        </w:rPr>
      </w:pPr>
      <w:r w:rsidRPr="006C52A0">
        <w:rPr>
          <w:rFonts w:asciiTheme="minorHAnsi" w:eastAsia="Calibri" w:hAnsiTheme="minorHAnsi"/>
          <w:sz w:val="20"/>
          <w:lang w:eastAsia="it-IT"/>
        </w:rPr>
        <w:lastRenderedPageBreak/>
        <w:t xml:space="preserve"> indica, ad integrazione di quanto indicato nella parte III, sez. C</w:t>
      </w:r>
      <w:r w:rsidR="003B0D5D">
        <w:rPr>
          <w:rFonts w:asciiTheme="minorHAnsi" w:eastAsia="Calibri" w:hAnsiTheme="minorHAnsi"/>
          <w:sz w:val="20"/>
          <w:lang w:eastAsia="it-IT"/>
        </w:rPr>
        <w:t xml:space="preserve">, </w:t>
      </w:r>
      <w:proofErr w:type="spellStart"/>
      <w:r w:rsidR="003B0D5D">
        <w:rPr>
          <w:rFonts w:asciiTheme="minorHAnsi" w:eastAsia="Calibri" w:hAnsiTheme="minorHAnsi"/>
          <w:sz w:val="20"/>
          <w:lang w:eastAsia="it-IT"/>
        </w:rPr>
        <w:t>lett</w:t>
      </w:r>
      <w:proofErr w:type="spellEnd"/>
      <w:r w:rsidR="003B0D5D">
        <w:rPr>
          <w:rFonts w:asciiTheme="minorHAnsi" w:eastAsia="Calibri" w:hAnsiTheme="minorHAnsi"/>
          <w:sz w:val="20"/>
          <w:lang w:eastAsia="it-IT"/>
        </w:rPr>
        <w:t>. d) del DGUE, i seguenti</w:t>
      </w:r>
      <w:r w:rsidRPr="006C52A0">
        <w:rPr>
          <w:rFonts w:asciiTheme="minorHAnsi" w:eastAsia="Calibri" w:hAnsiTheme="minorHAnsi"/>
          <w:sz w:val="20"/>
          <w:lang w:eastAsia="it-IT"/>
        </w:rPr>
        <w:t xml:space="preserve"> estremi del provvedimento di ammissione al concordato e del provvedimento di autorizzazione a partecipare alle gare ________</w:t>
      </w:r>
      <w:r w:rsidR="003B0D5D">
        <w:rPr>
          <w:rFonts w:asciiTheme="minorHAnsi" w:eastAsia="Calibri" w:hAnsiTheme="minorHAnsi"/>
          <w:sz w:val="20"/>
          <w:lang w:eastAsia="it-IT"/>
        </w:rPr>
        <w:t xml:space="preserve"> rilasciati dal Tribunale di </w:t>
      </w:r>
      <w:r w:rsidRPr="006C52A0">
        <w:rPr>
          <w:rFonts w:asciiTheme="minorHAnsi" w:eastAsia="Calibri" w:hAnsiTheme="minorHAnsi"/>
          <w:sz w:val="20"/>
          <w:lang w:eastAsia="it-IT"/>
        </w:rPr>
        <w:t>________ nonché dichiara di non partecipare alla gara quale mandataria di un raggruppamento temporaneo di professionisti e che gli altri soggetti aderenti al raggruppamento non sono assoggettati ad una procedura concorsuale ai sensi dell’art. 186  bis, comma 6 del R.D. 16 marzo 1942, n. 267.</w:t>
      </w:r>
    </w:p>
    <w:p w14:paraId="1899BB14" w14:textId="0CAC1250" w:rsidR="00AA0BFC" w:rsidRDefault="00AA0BFC" w:rsidP="00AA0BFC">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dichiara, con riferimento ai professionisti che espletano l’incarico di cui al punto</w:t>
      </w:r>
      <w:r>
        <w:rPr>
          <w:rFonts w:asciiTheme="minorHAnsi" w:eastAsia="Calibri" w:hAnsiTheme="minorHAnsi"/>
          <w:sz w:val="20"/>
          <w:lang w:eastAsia="it-IT"/>
        </w:rPr>
        <w:t xml:space="preserve"> 7.1 </w:t>
      </w:r>
      <w:proofErr w:type="spellStart"/>
      <w:r>
        <w:rPr>
          <w:rFonts w:asciiTheme="minorHAnsi" w:eastAsia="Calibri" w:hAnsiTheme="minorHAnsi"/>
          <w:sz w:val="20"/>
          <w:lang w:eastAsia="it-IT"/>
        </w:rPr>
        <w:t>lett</w:t>
      </w:r>
      <w:proofErr w:type="spellEnd"/>
      <w:r>
        <w:rPr>
          <w:rFonts w:asciiTheme="minorHAnsi" w:eastAsia="Calibri" w:hAnsiTheme="minorHAnsi"/>
          <w:sz w:val="20"/>
          <w:lang w:eastAsia="it-IT"/>
        </w:rPr>
        <w:t>. c</w:t>
      </w:r>
      <w:r w:rsidRPr="006C52A0">
        <w:rPr>
          <w:rFonts w:asciiTheme="minorHAnsi" w:eastAsia="Calibri" w:hAnsiTheme="minorHAnsi"/>
          <w:sz w:val="20"/>
          <w:lang w:eastAsia="it-IT"/>
        </w:rPr>
        <w:t xml:space="preserve"> del disciplinare di gara, i seguenti dati: nome, cognome, data di nascita, codice fiscale, iscrizione al relativo albo professio</w:t>
      </w:r>
      <w:r>
        <w:rPr>
          <w:rFonts w:asciiTheme="minorHAnsi" w:eastAsia="Calibri" w:hAnsiTheme="minorHAnsi"/>
          <w:sz w:val="20"/>
          <w:lang w:eastAsia="it-IT"/>
        </w:rPr>
        <w:t>nale;</w:t>
      </w:r>
    </w:p>
    <w:p w14:paraId="5CAABD50" w14:textId="61CB0648" w:rsidR="00AA0BFC" w:rsidRPr="006C52A0" w:rsidRDefault="00AA0BFC" w:rsidP="00AA0BFC">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dichiara, con riferimento a</w:t>
      </w:r>
      <w:r>
        <w:rPr>
          <w:rFonts w:asciiTheme="minorHAnsi" w:eastAsia="Calibri" w:hAnsiTheme="minorHAnsi"/>
          <w:sz w:val="20"/>
          <w:lang w:eastAsia="it-IT"/>
        </w:rPr>
        <w:t>l professionista</w:t>
      </w:r>
      <w:r w:rsidRPr="006C52A0">
        <w:rPr>
          <w:rFonts w:asciiTheme="minorHAnsi" w:eastAsia="Calibri" w:hAnsiTheme="minorHAnsi"/>
          <w:sz w:val="20"/>
          <w:lang w:eastAsia="it-IT"/>
        </w:rPr>
        <w:t xml:space="preserve"> che esplet</w:t>
      </w:r>
      <w:r>
        <w:rPr>
          <w:rFonts w:asciiTheme="minorHAnsi" w:eastAsia="Calibri" w:hAnsiTheme="minorHAnsi"/>
          <w:sz w:val="20"/>
          <w:lang w:eastAsia="it-IT"/>
        </w:rPr>
        <w:t>erà l</w:t>
      </w:r>
      <w:r w:rsidRPr="006C52A0">
        <w:rPr>
          <w:rFonts w:asciiTheme="minorHAnsi" w:eastAsia="Calibri" w:hAnsiTheme="minorHAnsi"/>
          <w:sz w:val="20"/>
          <w:lang w:eastAsia="it-IT"/>
        </w:rPr>
        <w:t>’incarico di cui al punto</w:t>
      </w:r>
      <w:r>
        <w:rPr>
          <w:rFonts w:asciiTheme="minorHAnsi" w:eastAsia="Calibri" w:hAnsiTheme="minorHAnsi"/>
          <w:sz w:val="20"/>
          <w:lang w:eastAsia="it-IT"/>
        </w:rPr>
        <w:t xml:space="preserve"> 7.1</w:t>
      </w:r>
      <w:r w:rsidRPr="006C52A0">
        <w:rPr>
          <w:rFonts w:asciiTheme="minorHAnsi" w:eastAsia="Calibri" w:hAnsiTheme="minorHAnsi"/>
          <w:sz w:val="20"/>
          <w:lang w:eastAsia="it-IT"/>
        </w:rPr>
        <w:t xml:space="preserve"> </w:t>
      </w:r>
      <w:proofErr w:type="spellStart"/>
      <w:r w:rsidRPr="006C52A0">
        <w:rPr>
          <w:rFonts w:asciiTheme="minorHAnsi" w:eastAsia="Calibri" w:hAnsiTheme="minorHAnsi"/>
          <w:sz w:val="20"/>
          <w:lang w:eastAsia="it-IT"/>
        </w:rPr>
        <w:t>lett</w:t>
      </w:r>
      <w:proofErr w:type="spellEnd"/>
      <w:r w:rsidRPr="006C52A0">
        <w:rPr>
          <w:rFonts w:asciiTheme="minorHAnsi" w:eastAsia="Calibri" w:hAnsiTheme="minorHAnsi"/>
          <w:sz w:val="20"/>
          <w:lang w:eastAsia="it-IT"/>
        </w:rPr>
        <w:t>.</w:t>
      </w:r>
      <w:r>
        <w:rPr>
          <w:rFonts w:asciiTheme="minorHAnsi" w:eastAsia="Calibri" w:hAnsiTheme="minorHAnsi"/>
          <w:sz w:val="20"/>
          <w:lang w:eastAsia="it-IT"/>
        </w:rPr>
        <w:t xml:space="preserve"> d)</w:t>
      </w:r>
      <w:r w:rsidRPr="006C52A0">
        <w:rPr>
          <w:rFonts w:asciiTheme="minorHAnsi" w:eastAsia="Calibri" w:hAnsiTheme="minorHAnsi"/>
          <w:sz w:val="20"/>
          <w:lang w:eastAsia="it-IT"/>
        </w:rPr>
        <w:t xml:space="preserve"> del disciplinare di gara,</w:t>
      </w:r>
      <w:r>
        <w:rPr>
          <w:rFonts w:asciiTheme="minorHAnsi" w:eastAsia="Calibri" w:hAnsiTheme="minorHAnsi"/>
          <w:sz w:val="20"/>
          <w:lang w:eastAsia="it-IT"/>
        </w:rPr>
        <w:t xml:space="preserve"> e ne assumerà la piena responsabilità ai sensi della normativa vigente,</w:t>
      </w:r>
      <w:r w:rsidRPr="006C52A0">
        <w:rPr>
          <w:rFonts w:asciiTheme="minorHAnsi" w:eastAsia="Calibri" w:hAnsiTheme="minorHAnsi"/>
          <w:sz w:val="20"/>
          <w:lang w:eastAsia="it-IT"/>
        </w:rPr>
        <w:t xml:space="preserve"> i seguenti dati: nome, cognome, data di nascita, codice fiscale, iscrizione </w:t>
      </w:r>
      <w:r>
        <w:rPr>
          <w:rFonts w:asciiTheme="minorHAnsi" w:eastAsia="Calibri" w:hAnsiTheme="minorHAnsi"/>
          <w:sz w:val="20"/>
          <w:lang w:eastAsia="it-IT"/>
        </w:rPr>
        <w:t>al relativo albo professionale.</w:t>
      </w:r>
    </w:p>
    <w:p w14:paraId="1100A762" w14:textId="77777777" w:rsidR="006C52A0" w:rsidRPr="006C52A0" w:rsidRDefault="006C52A0" w:rsidP="003B0D5D">
      <w:pPr>
        <w:widowControl w:val="0"/>
        <w:spacing w:line="240" w:lineRule="auto"/>
        <w:ind w:left="4678"/>
        <w:jc w:val="center"/>
        <w:rPr>
          <w:rFonts w:asciiTheme="minorHAnsi" w:hAnsiTheme="minorHAnsi"/>
          <w:sz w:val="16"/>
          <w:szCs w:val="16"/>
        </w:rPr>
      </w:pPr>
    </w:p>
    <w:p w14:paraId="612222C1" w14:textId="77777777" w:rsidR="006C52A0" w:rsidRPr="006C52A0" w:rsidRDefault="006C52A0" w:rsidP="003B0D5D">
      <w:pPr>
        <w:widowControl w:val="0"/>
        <w:spacing w:line="240" w:lineRule="auto"/>
        <w:ind w:left="4678"/>
        <w:jc w:val="center"/>
        <w:rPr>
          <w:rFonts w:asciiTheme="minorHAnsi" w:hAnsiTheme="minorHAnsi"/>
          <w:sz w:val="20"/>
        </w:rPr>
      </w:pPr>
      <w:r w:rsidRPr="006C52A0">
        <w:rPr>
          <w:rFonts w:asciiTheme="minorHAnsi" w:hAnsiTheme="minorHAnsi"/>
          <w:sz w:val="20"/>
        </w:rPr>
        <w:t>L’OPERATORE ECONOMICO</w:t>
      </w:r>
    </w:p>
    <w:p w14:paraId="759C433E" w14:textId="5A7CFEAC" w:rsidR="006C52A0" w:rsidRPr="006C52A0" w:rsidRDefault="006C52A0" w:rsidP="003B0D5D">
      <w:pPr>
        <w:widowControl w:val="0"/>
        <w:spacing w:line="240" w:lineRule="auto"/>
        <w:ind w:left="4678"/>
        <w:jc w:val="center"/>
        <w:rPr>
          <w:rFonts w:asciiTheme="minorHAnsi" w:hAnsiTheme="minorHAnsi"/>
          <w:sz w:val="20"/>
        </w:rPr>
      </w:pPr>
      <w:r w:rsidRPr="006C52A0">
        <w:rPr>
          <w:rFonts w:asciiTheme="minorHAnsi" w:hAnsiTheme="minorHAnsi"/>
          <w:sz w:val="20"/>
        </w:rPr>
        <w:t>______________________</w:t>
      </w:r>
    </w:p>
    <w:p w14:paraId="06CC8867" w14:textId="7B09AF2E" w:rsidR="006C52A0" w:rsidRPr="006C52A0" w:rsidRDefault="006C52A0" w:rsidP="006C52A0">
      <w:pPr>
        <w:widowControl w:val="0"/>
        <w:spacing w:line="240" w:lineRule="auto"/>
        <w:rPr>
          <w:rFonts w:asciiTheme="minorHAnsi" w:hAnsiTheme="minorHAnsi"/>
          <w:sz w:val="20"/>
        </w:rPr>
      </w:pPr>
    </w:p>
    <w:sectPr w:rsidR="006C52A0" w:rsidRPr="006C52A0" w:rsidSect="00B32F5A">
      <w:footerReference w:type="default" r:id="rId15"/>
      <w:headerReference w:type="first" r:id="rId16"/>
      <w:type w:val="continuous"/>
      <w:pgSz w:w="11907" w:h="16840" w:code="9"/>
      <w:pgMar w:top="851" w:right="1134" w:bottom="993" w:left="1134" w:header="850" w:footer="454" w:gutter="0"/>
      <w:pgNumType w:start="1"/>
      <w:cols w:space="708"/>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F601D7" w14:textId="77777777" w:rsidR="00FB7737" w:rsidRDefault="00FB7737" w:rsidP="002750E3">
      <w:pPr>
        <w:spacing w:line="240" w:lineRule="auto"/>
      </w:pPr>
      <w:r>
        <w:separator/>
      </w:r>
    </w:p>
  </w:endnote>
  <w:endnote w:type="continuationSeparator" w:id="0">
    <w:p w14:paraId="6397F8F6" w14:textId="77777777" w:rsidR="00FB7737" w:rsidRDefault="00FB7737" w:rsidP="002750E3">
      <w:pPr>
        <w:spacing w:line="240" w:lineRule="auto"/>
      </w:pPr>
      <w:r>
        <w:continuationSeparator/>
      </w:r>
    </w:p>
  </w:endnote>
  <w:endnote w:type="continuationNotice" w:id="1">
    <w:p w14:paraId="4CBA5344" w14:textId="77777777" w:rsidR="00FB7737" w:rsidRDefault="00FB773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auto"/>
    <w:pitch w:val="variable"/>
    <w:sig w:usb0="00000287" w:usb1="00000000" w:usb2="00000000" w:usb3="00000000" w:csb0="0000009F" w:csb1="00000000"/>
  </w:font>
  <w:font w:name="Verdana">
    <w:panose1 w:val="020B0604030504040204"/>
    <w:charset w:val="00"/>
    <w:family w:val="auto"/>
    <w:pitch w:val="variable"/>
    <w:sig w:usb0="A10006FF" w:usb1="4000205B" w:usb2="00000010" w:usb3="00000000" w:csb0="0000019F" w:csb1="00000000"/>
  </w:font>
  <w:font w:name="OpenSymbol">
    <w:altName w:val="Courier New"/>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Garamond">
    <w:panose1 w:val="02020404030301010803"/>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Liberation Sans">
    <w:charset w:val="00"/>
    <w:family w:val="swiss"/>
    <w:pitch w:val="variable"/>
    <w:sig w:usb0="E0000AFF" w:usb1="500078FF" w:usb2="00000021" w:usb3="00000000" w:csb0="000001BF" w:csb1="00000000"/>
  </w:font>
  <w:font w:name="Arial Unicode MS">
    <w:panose1 w:val="020B0604020202020204"/>
    <w:charset w:val="00"/>
    <w:family w:val="auto"/>
    <w:pitch w:val="variable"/>
    <w:sig w:usb0="F7FFAFFF" w:usb1="E9DFFFFF" w:usb2="0000003F" w:usb3="00000000" w:csb0="003F01FF" w:csb1="00000000"/>
  </w:font>
  <w:font w:name="Mangal">
    <w:altName w:val="Devanagari Sangam MN"/>
    <w:panose1 w:val="00000000000000000000"/>
    <w:charset w:val="01"/>
    <w:family w:val="roman"/>
    <w:notTrueType/>
    <w:pitch w:val="variable"/>
    <w:sig w:usb0="00002000" w:usb1="00000000" w:usb2="00000000" w:usb3="00000000" w:csb0="00000000"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09C74" w14:textId="77777777" w:rsidR="00571E25" w:rsidRPr="00AE6A9E" w:rsidRDefault="00571E25" w:rsidP="00B32F5A">
    <w:pPr>
      <w:pStyle w:val="Pidipagina"/>
      <w:pBdr>
        <w:top w:val="single" w:sz="4" w:space="1" w:color="auto"/>
      </w:pBdr>
      <w:spacing w:before="0" w:beforeAutospacing="0" w:afterAutospacing="0"/>
      <w:rPr>
        <w:rFonts w:asciiTheme="minorHAnsi" w:hAnsiTheme="minorHAnsi"/>
        <w:b/>
        <w:bCs/>
        <w:sz w:val="18"/>
        <w:szCs w:val="18"/>
      </w:rPr>
    </w:pPr>
    <w:r w:rsidRPr="00AE6A9E">
      <w:rPr>
        <w:rFonts w:asciiTheme="minorHAnsi" w:eastAsia="Calibri" w:hAnsiTheme="minorHAnsi"/>
        <w:noProof/>
        <w:sz w:val="18"/>
        <w:szCs w:val="22"/>
        <w:lang w:val="it-IT" w:eastAsia="en-US"/>
      </w:rPr>
      <w:t xml:space="preserve">CE. 037816 - LA SPEZIA – PIATTAFORMA OFFICINA 53 – CSE                                                                                                           Pag.  </w:t>
    </w:r>
    <w:r w:rsidRPr="00AE6A9E">
      <w:rPr>
        <w:rFonts w:asciiTheme="minorHAnsi" w:hAnsiTheme="minorHAnsi"/>
        <w:b/>
        <w:bCs/>
        <w:sz w:val="18"/>
        <w:szCs w:val="18"/>
      </w:rPr>
      <w:fldChar w:fldCharType="begin"/>
    </w:r>
    <w:r w:rsidRPr="00AE6A9E">
      <w:rPr>
        <w:rFonts w:asciiTheme="minorHAnsi" w:hAnsiTheme="minorHAnsi"/>
        <w:b/>
        <w:bCs/>
        <w:sz w:val="18"/>
        <w:szCs w:val="18"/>
      </w:rPr>
      <w:instrText>PAGE</w:instrText>
    </w:r>
    <w:r w:rsidRPr="00AE6A9E">
      <w:rPr>
        <w:rFonts w:asciiTheme="minorHAnsi" w:hAnsiTheme="minorHAnsi"/>
        <w:b/>
        <w:bCs/>
        <w:sz w:val="18"/>
        <w:szCs w:val="18"/>
      </w:rPr>
      <w:fldChar w:fldCharType="separate"/>
    </w:r>
    <w:r w:rsidR="00203FE0">
      <w:rPr>
        <w:rFonts w:asciiTheme="minorHAnsi" w:hAnsiTheme="minorHAnsi"/>
        <w:b/>
        <w:bCs/>
        <w:noProof/>
        <w:sz w:val="18"/>
        <w:szCs w:val="18"/>
      </w:rPr>
      <w:t>4</w:t>
    </w:r>
    <w:r w:rsidRPr="00AE6A9E">
      <w:rPr>
        <w:rFonts w:asciiTheme="minorHAnsi" w:hAnsiTheme="minorHAnsi"/>
        <w:b/>
        <w:bCs/>
        <w:sz w:val="18"/>
        <w:szCs w:val="18"/>
      </w:rPr>
      <w:fldChar w:fldCharType="end"/>
    </w:r>
    <w:r w:rsidRPr="00AE6A9E">
      <w:rPr>
        <w:rFonts w:asciiTheme="minorHAnsi" w:hAnsiTheme="minorHAnsi"/>
        <w:b/>
        <w:bCs/>
        <w:sz w:val="18"/>
        <w:szCs w:val="18"/>
        <w:lang w:val="it-IT"/>
      </w:rPr>
      <w:t xml:space="preserve"> </w:t>
    </w:r>
    <w:r w:rsidRPr="00AE6A9E">
      <w:rPr>
        <w:rFonts w:asciiTheme="minorHAnsi" w:hAnsiTheme="minorHAnsi"/>
        <w:bCs/>
        <w:sz w:val="18"/>
        <w:szCs w:val="18"/>
        <w:lang w:val="it-IT"/>
      </w:rPr>
      <w:t>a</w:t>
    </w:r>
    <w:r w:rsidRPr="00AE6A9E">
      <w:rPr>
        <w:rFonts w:asciiTheme="minorHAnsi" w:hAnsiTheme="minorHAnsi"/>
        <w:sz w:val="18"/>
        <w:szCs w:val="18"/>
        <w:lang w:val="it-IT"/>
      </w:rPr>
      <w:t xml:space="preserve"> </w:t>
    </w:r>
    <w:r w:rsidRPr="00AE6A9E">
      <w:rPr>
        <w:rFonts w:asciiTheme="minorHAnsi" w:hAnsiTheme="minorHAnsi"/>
        <w:b/>
        <w:bCs/>
        <w:sz w:val="18"/>
        <w:szCs w:val="18"/>
      </w:rPr>
      <w:fldChar w:fldCharType="begin"/>
    </w:r>
    <w:r w:rsidRPr="00AE6A9E">
      <w:rPr>
        <w:rFonts w:asciiTheme="minorHAnsi" w:hAnsiTheme="minorHAnsi"/>
        <w:b/>
        <w:bCs/>
        <w:sz w:val="18"/>
        <w:szCs w:val="18"/>
      </w:rPr>
      <w:instrText>NUMPAGES</w:instrText>
    </w:r>
    <w:r w:rsidRPr="00AE6A9E">
      <w:rPr>
        <w:rFonts w:asciiTheme="minorHAnsi" w:hAnsiTheme="minorHAnsi"/>
        <w:b/>
        <w:bCs/>
        <w:sz w:val="18"/>
        <w:szCs w:val="18"/>
      </w:rPr>
      <w:fldChar w:fldCharType="separate"/>
    </w:r>
    <w:r w:rsidR="00203FE0">
      <w:rPr>
        <w:rFonts w:asciiTheme="minorHAnsi" w:hAnsiTheme="minorHAnsi"/>
        <w:b/>
        <w:bCs/>
        <w:noProof/>
        <w:sz w:val="18"/>
        <w:szCs w:val="18"/>
      </w:rPr>
      <w:t>4</w:t>
    </w:r>
    <w:r w:rsidRPr="00AE6A9E">
      <w:rPr>
        <w:rFonts w:asciiTheme="minorHAnsi" w:hAnsiTheme="minorHAnsi"/>
        <w:b/>
        <w:bCs/>
        <w:sz w:val="18"/>
        <w:szCs w:val="18"/>
      </w:rPr>
      <w:fldChar w:fldCharType="end"/>
    </w:r>
  </w:p>
  <w:p w14:paraId="76AFF860" w14:textId="77777777" w:rsidR="00571E25" w:rsidRPr="00AE6A9E" w:rsidRDefault="00571E25" w:rsidP="00B32F5A">
    <w:pPr>
      <w:pStyle w:val="Pidipagina"/>
      <w:pBdr>
        <w:top w:val="single" w:sz="4" w:space="1" w:color="auto"/>
      </w:pBdr>
      <w:spacing w:before="0" w:beforeAutospacing="0" w:afterAutospacing="0"/>
      <w:rPr>
        <w:rFonts w:asciiTheme="minorHAnsi" w:hAnsiTheme="minorHAnsi"/>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C7D233" w14:textId="77777777" w:rsidR="00FB7737" w:rsidRDefault="00FB7737" w:rsidP="002750E3">
      <w:pPr>
        <w:spacing w:line="240" w:lineRule="auto"/>
      </w:pPr>
      <w:r>
        <w:separator/>
      </w:r>
    </w:p>
  </w:footnote>
  <w:footnote w:type="continuationSeparator" w:id="0">
    <w:p w14:paraId="2F344F90" w14:textId="77777777" w:rsidR="00FB7737" w:rsidRDefault="00FB7737" w:rsidP="002750E3">
      <w:pPr>
        <w:spacing w:line="240" w:lineRule="auto"/>
      </w:pPr>
      <w:r>
        <w:continuationSeparator/>
      </w:r>
    </w:p>
  </w:footnote>
  <w:footnote w:type="continuationNotice" w:id="1">
    <w:p w14:paraId="310035D8" w14:textId="77777777" w:rsidR="00FB7737" w:rsidRDefault="00FB7737">
      <w:pPr>
        <w:spacing w:line="240" w:lineRule="auto"/>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891D0" w14:textId="05CE3809" w:rsidR="00571E25" w:rsidRPr="00304C6D" w:rsidRDefault="00571E25" w:rsidP="00304C6D">
    <w:pPr>
      <w:pStyle w:val="Intestazione"/>
      <w:tabs>
        <w:tab w:val="clear" w:pos="4819"/>
        <w:tab w:val="clear" w:pos="9638"/>
        <w:tab w:val="left" w:pos="2856"/>
      </w:tabs>
      <w:rPr>
        <w:rFonts w:eastAsia="Calibri"/>
        <w:lang w:val="it-IT"/>
      </w:rPr>
    </w:pPr>
    <w:r>
      <w:rPr>
        <w:rFonts w:eastAsia="Calibri"/>
        <w:lang w:val="it-IT"/>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23">
    <w:nsid w:val="01E609DF"/>
    <w:multiLevelType w:val="hybridMultilevel"/>
    <w:tmpl w:val="6810B57A"/>
    <w:lvl w:ilvl="0" w:tplc="9FCCF8CE">
      <w:start w:val="1"/>
      <w:numFmt w:val="lowerLetter"/>
      <w:lvlText w:val="%1)"/>
      <w:lvlJc w:val="left"/>
      <w:pPr>
        <w:ind w:left="1004" w:hanging="360"/>
      </w:pPr>
      <w:rPr>
        <w:rFonts w:ascii="Times New Roman" w:hAnsi="Times New Roman" w:hint="default"/>
        <w:b w:val="0"/>
        <w:i w:val="0"/>
        <w:sz w:val="20"/>
        <w:szCs w:val="2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4">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5">
    <w:nsid w:val="04044B78"/>
    <w:multiLevelType w:val="hybridMultilevel"/>
    <w:tmpl w:val="18946A2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26">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7">
    <w:nsid w:val="08333CF2"/>
    <w:multiLevelType w:val="hybridMultilevel"/>
    <w:tmpl w:val="8DA8D8B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0A3F31A7"/>
    <w:multiLevelType w:val="hybridMultilevel"/>
    <w:tmpl w:val="3C0AA35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0A4101D0"/>
    <w:multiLevelType w:val="hybridMultilevel"/>
    <w:tmpl w:val="B1C0BF38"/>
    <w:lvl w:ilvl="0" w:tplc="04100017">
      <w:start w:val="1"/>
      <w:numFmt w:val="lowerLetter"/>
      <w:lvlText w:val="%1)"/>
      <w:lvlJc w:val="left"/>
      <w:pPr>
        <w:ind w:left="720" w:hanging="360"/>
      </w:pPr>
      <w:rPr>
        <w:rFont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0B2779B8"/>
    <w:multiLevelType w:val="hybridMultilevel"/>
    <w:tmpl w:val="BA8E7558"/>
    <w:lvl w:ilvl="0" w:tplc="04100005">
      <w:start w:val="1"/>
      <w:numFmt w:val="bullet"/>
      <w:lvlText w:val=""/>
      <w:lvlJc w:val="left"/>
      <w:pPr>
        <w:ind w:left="770" w:hanging="360"/>
      </w:pPr>
      <w:rPr>
        <w:rFonts w:ascii="Wingdings" w:hAnsi="Wingdings" w:hint="default"/>
        <w:b/>
        <w:i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2">
    <w:nsid w:val="0E5C1CD3"/>
    <w:multiLevelType w:val="multilevel"/>
    <w:tmpl w:val="D0B4FF8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0"/>
        <w:szCs w:val="20"/>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10B10135"/>
    <w:multiLevelType w:val="hybridMultilevel"/>
    <w:tmpl w:val="EE04A9C4"/>
    <w:lvl w:ilvl="0" w:tplc="0214FEE6">
      <w:numFmt w:val="bullet"/>
      <w:lvlText w:val="-"/>
      <w:lvlJc w:val="left"/>
      <w:pPr>
        <w:ind w:left="1004" w:hanging="360"/>
      </w:pPr>
      <w:rPr>
        <w:rFonts w:ascii="Garamond" w:hAnsi="Garamond" w:cs="Times New Roman" w:hint="default"/>
        <w:b/>
        <w:i w:val="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4">
    <w:nsid w:val="12487A89"/>
    <w:multiLevelType w:val="hybridMultilevel"/>
    <w:tmpl w:val="B55651B4"/>
    <w:lvl w:ilvl="0" w:tplc="69B82F06">
      <w:start w:val="1"/>
      <w:numFmt w:val="lowerLetter"/>
      <w:lvlText w:val="%1)"/>
      <w:lvlJc w:val="left"/>
      <w:pPr>
        <w:ind w:left="36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128248B1"/>
    <w:multiLevelType w:val="hybridMultilevel"/>
    <w:tmpl w:val="01FC7A16"/>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start w:val="1"/>
      <w:numFmt w:val="bullet"/>
      <w:lvlText w:val=""/>
      <w:lvlJc w:val="left"/>
      <w:pPr>
        <w:ind w:left="2160" w:hanging="360"/>
      </w:pPr>
      <w:rPr>
        <w:rFonts w:ascii="Wingdings" w:hAnsi="Wingdings" w:hint="default"/>
      </w:rPr>
    </w:lvl>
    <w:lvl w:ilvl="3" w:tplc="0000000A">
      <w:numFmt w:val="bullet"/>
      <w:lvlText w:val="-"/>
      <w:lvlJc w:val="left"/>
      <w:pPr>
        <w:ind w:left="2880" w:hanging="360"/>
      </w:pPr>
      <w:rPr>
        <w:rFonts w:ascii="Trebuchet MS" w:hAnsi="Trebuchet MS" w:cs="Trebuchet MS"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14AF4107"/>
    <w:multiLevelType w:val="hybridMultilevel"/>
    <w:tmpl w:val="B69AAE12"/>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165326FB"/>
    <w:multiLevelType w:val="hybridMultilevel"/>
    <w:tmpl w:val="B8E24D74"/>
    <w:lvl w:ilvl="0" w:tplc="230E33C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1A765996"/>
    <w:multiLevelType w:val="hybridMultilevel"/>
    <w:tmpl w:val="7C180464"/>
    <w:lvl w:ilvl="0" w:tplc="0410000B">
      <w:start w:val="1"/>
      <w:numFmt w:val="bullet"/>
      <w:lvlText w:val=""/>
      <w:lvlJc w:val="left"/>
      <w:pPr>
        <w:tabs>
          <w:tab w:val="num" w:pos="2705"/>
        </w:tabs>
        <w:ind w:left="2705" w:hanging="360"/>
      </w:pPr>
      <w:rPr>
        <w:rFonts w:ascii="Wingdings" w:hAnsi="Wingdings" w:hint="default"/>
      </w:rPr>
    </w:lvl>
    <w:lvl w:ilvl="1" w:tplc="04100001">
      <w:start w:val="1"/>
      <w:numFmt w:val="bullet"/>
      <w:lvlText w:val=""/>
      <w:lvlJc w:val="left"/>
      <w:pPr>
        <w:tabs>
          <w:tab w:val="num" w:pos="3425"/>
        </w:tabs>
        <w:ind w:left="3425" w:hanging="360"/>
      </w:pPr>
      <w:rPr>
        <w:rFonts w:ascii="Symbol" w:hAnsi="Symbol" w:hint="default"/>
      </w:rPr>
    </w:lvl>
    <w:lvl w:ilvl="2" w:tplc="DAD0D5D4">
      <w:start w:val="1"/>
      <w:numFmt w:val="lowerLetter"/>
      <w:lvlText w:val="%3."/>
      <w:lvlJc w:val="left"/>
      <w:pPr>
        <w:tabs>
          <w:tab w:val="num" w:pos="4145"/>
        </w:tabs>
        <w:ind w:left="4145" w:hanging="360"/>
      </w:pPr>
      <w:rPr>
        <w:rFonts w:ascii="Times New Roman" w:hAnsi="Times New Roman" w:hint="default"/>
        <w:b/>
        <w:i w:val="0"/>
        <w:sz w:val="24"/>
      </w:rPr>
    </w:lvl>
    <w:lvl w:ilvl="3" w:tplc="41F0F5BE">
      <w:start w:val="1"/>
      <w:numFmt w:val="lowerLetter"/>
      <w:lvlText w:val="%4)"/>
      <w:lvlJc w:val="left"/>
      <w:pPr>
        <w:tabs>
          <w:tab w:val="num" w:pos="4865"/>
        </w:tabs>
        <w:ind w:left="4865" w:hanging="360"/>
      </w:pPr>
      <w:rPr>
        <w:rFonts w:hint="default"/>
      </w:rPr>
    </w:lvl>
    <w:lvl w:ilvl="4" w:tplc="3D9A8EA2">
      <w:start w:val="1"/>
      <w:numFmt w:val="decimal"/>
      <w:lvlText w:val="%5)"/>
      <w:lvlJc w:val="left"/>
      <w:pPr>
        <w:ind w:left="5585" w:hanging="360"/>
      </w:pPr>
      <w:rPr>
        <w:rFonts w:hint="default"/>
      </w:rPr>
    </w:lvl>
    <w:lvl w:ilvl="5" w:tplc="EEF6E64C">
      <w:start w:val="1"/>
      <w:numFmt w:val="upperLetter"/>
      <w:lvlText w:val="%6)"/>
      <w:lvlJc w:val="left"/>
      <w:pPr>
        <w:ind w:left="6305" w:hanging="360"/>
      </w:pPr>
      <w:rPr>
        <w:rFonts w:hint="default"/>
      </w:rPr>
    </w:lvl>
    <w:lvl w:ilvl="6" w:tplc="04100001" w:tentative="1">
      <w:start w:val="1"/>
      <w:numFmt w:val="bullet"/>
      <w:lvlText w:val=""/>
      <w:lvlJc w:val="left"/>
      <w:pPr>
        <w:tabs>
          <w:tab w:val="num" w:pos="7025"/>
        </w:tabs>
        <w:ind w:left="7025" w:hanging="360"/>
      </w:pPr>
      <w:rPr>
        <w:rFonts w:ascii="Symbol" w:hAnsi="Symbol" w:hint="default"/>
      </w:rPr>
    </w:lvl>
    <w:lvl w:ilvl="7" w:tplc="04100003" w:tentative="1">
      <w:start w:val="1"/>
      <w:numFmt w:val="bullet"/>
      <w:lvlText w:val="o"/>
      <w:lvlJc w:val="left"/>
      <w:pPr>
        <w:tabs>
          <w:tab w:val="num" w:pos="7745"/>
        </w:tabs>
        <w:ind w:left="7745" w:hanging="360"/>
      </w:pPr>
      <w:rPr>
        <w:rFonts w:ascii="Courier New" w:hAnsi="Courier New" w:hint="default"/>
      </w:rPr>
    </w:lvl>
    <w:lvl w:ilvl="8" w:tplc="04100005" w:tentative="1">
      <w:start w:val="1"/>
      <w:numFmt w:val="bullet"/>
      <w:lvlText w:val=""/>
      <w:lvlJc w:val="left"/>
      <w:pPr>
        <w:tabs>
          <w:tab w:val="num" w:pos="8465"/>
        </w:tabs>
        <w:ind w:left="8465" w:hanging="360"/>
      </w:pPr>
      <w:rPr>
        <w:rFonts w:ascii="Wingdings" w:hAnsi="Wingdings" w:hint="default"/>
      </w:rPr>
    </w:lvl>
  </w:abstractNum>
  <w:abstractNum w:abstractNumId="42">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1BB64824"/>
    <w:multiLevelType w:val="hybridMultilevel"/>
    <w:tmpl w:val="08B8F288"/>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1FAA7D94"/>
    <w:multiLevelType w:val="multilevel"/>
    <w:tmpl w:val="9B64E93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6">
    <w:nsid w:val="26A71947"/>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27E66D3D"/>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nsid w:val="296C4A19"/>
    <w:multiLevelType w:val="hybridMultilevel"/>
    <w:tmpl w:val="ACD4C2A2"/>
    <w:lvl w:ilvl="0" w:tplc="04100005">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nsid w:val="2A2F78FA"/>
    <w:multiLevelType w:val="hybridMultilevel"/>
    <w:tmpl w:val="B83ECE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nsid w:val="2ACE5256"/>
    <w:multiLevelType w:val="hybridMultilevel"/>
    <w:tmpl w:val="202A623C"/>
    <w:lvl w:ilvl="0" w:tplc="0DDC17A6">
      <w:start w:val="1"/>
      <w:numFmt w:val="decimal"/>
      <w:lvlText w:val="%1)"/>
      <w:lvlJc w:val="left"/>
      <w:pPr>
        <w:ind w:left="1211"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52">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nsid w:val="2F882A7B"/>
    <w:multiLevelType w:val="hybridMultilevel"/>
    <w:tmpl w:val="BC52335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nsid w:val="31A5319B"/>
    <w:multiLevelType w:val="hybridMultilevel"/>
    <w:tmpl w:val="7A1E3F42"/>
    <w:lvl w:ilvl="0" w:tplc="753CDF44">
      <w:start w:val="12"/>
      <w:numFmt w:val="bullet"/>
      <w:lvlText w:val="-"/>
      <w:lvlJc w:val="left"/>
      <w:pPr>
        <w:ind w:left="720" w:hanging="360"/>
      </w:pPr>
      <w:rPr>
        <w:rFonts w:ascii="Courier New" w:hAnsi="Courier New" w:hint="default"/>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nsid w:val="33697EC8"/>
    <w:multiLevelType w:val="hybridMultilevel"/>
    <w:tmpl w:val="1AF23B1A"/>
    <w:lvl w:ilvl="0" w:tplc="09BE00EA">
      <w:numFmt w:val="bullet"/>
      <w:lvlText w:val="-"/>
      <w:lvlJc w:val="left"/>
      <w:pPr>
        <w:tabs>
          <w:tab w:val="num" w:pos="1637"/>
        </w:tabs>
        <w:ind w:left="1637" w:hanging="360"/>
      </w:pPr>
      <w:rPr>
        <w:rFonts w:ascii="Times New Roman" w:hAnsi="Times New Roman"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6">
    <w:nsid w:val="37B0106E"/>
    <w:multiLevelType w:val="hybridMultilevel"/>
    <w:tmpl w:val="443631E2"/>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nsid w:val="3889147B"/>
    <w:multiLevelType w:val="multilevel"/>
    <w:tmpl w:val="727C6FD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59">
    <w:nsid w:val="3A1A468E"/>
    <w:multiLevelType w:val="hybridMultilevel"/>
    <w:tmpl w:val="EA72C0C0"/>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0">
    <w:nsid w:val="3B1B4C18"/>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61">
    <w:nsid w:val="3BE62FCB"/>
    <w:multiLevelType w:val="multilevel"/>
    <w:tmpl w:val="552AA7B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numFmt w:val="bullet"/>
      <w:lvlText w:val="-"/>
      <w:lvlJc w:val="left"/>
      <w:pPr>
        <w:ind w:left="932" w:hanging="648"/>
      </w:pPr>
      <w:rPr>
        <w:rFonts w:ascii="Garamond" w:hAnsi="Garamond" w:cs="Times New Roman" w:hint="default"/>
        <w:b/>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nsid w:val="41260CAC"/>
    <w:multiLevelType w:val="hybridMultilevel"/>
    <w:tmpl w:val="B74EDB24"/>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nsid w:val="41407599"/>
    <w:multiLevelType w:val="hybridMultilevel"/>
    <w:tmpl w:val="868084B6"/>
    <w:lvl w:ilvl="0" w:tplc="11740598">
      <w:start w:val="1"/>
      <w:numFmt w:val="lowerLetter"/>
      <w:lvlText w:val="%1)"/>
      <w:lvlJc w:val="left"/>
      <w:pPr>
        <w:ind w:left="720" w:hanging="360"/>
      </w:pPr>
      <w:rPr>
        <w:rFonts w:ascii="Times New Roman" w:hAnsi="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8CFC4996">
      <w:start w:val="1"/>
      <w:numFmt w:val="lowerLetter"/>
      <w:lvlText w:val="%4)"/>
      <w:lvlJc w:val="left"/>
      <w:pPr>
        <w:ind w:left="2880" w:hanging="360"/>
      </w:pPr>
      <w:rPr>
        <w:rFonts w:asciiTheme="minorHAnsi" w:eastAsia="Times New Roman" w:hAnsiTheme="minorHAnsi" w:cstheme="minorHAnsi"/>
        <w:b/>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nsid w:val="43041FD5"/>
    <w:multiLevelType w:val="hybridMultilevel"/>
    <w:tmpl w:val="2000F782"/>
    <w:lvl w:ilvl="0" w:tplc="6E02E44E">
      <w:start w:val="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nsid w:val="43DA5664"/>
    <w:multiLevelType w:val="singleLevel"/>
    <w:tmpl w:val="BEC6407A"/>
    <w:lvl w:ilvl="0">
      <w:start w:val="1"/>
      <w:numFmt w:val="bullet"/>
      <w:lvlText w:val=""/>
      <w:lvlJc w:val="left"/>
      <w:pPr>
        <w:tabs>
          <w:tab w:val="num" w:pos="360"/>
        </w:tabs>
        <w:ind w:left="360" w:hanging="360"/>
      </w:pPr>
      <w:rPr>
        <w:rFonts w:ascii="Wingdings" w:hAnsi="Wingdings" w:hint="default"/>
      </w:rPr>
    </w:lvl>
  </w:abstractNum>
  <w:abstractNum w:abstractNumId="67">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1">
    <w:nsid w:val="4FD61B9A"/>
    <w:multiLevelType w:val="hybridMultilevel"/>
    <w:tmpl w:val="31AC24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nsid w:val="50E068FD"/>
    <w:multiLevelType w:val="multilevel"/>
    <w:tmpl w:val="29DAD4F2"/>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4">
    <w:nsid w:val="523A4D78"/>
    <w:multiLevelType w:val="hybridMultilevel"/>
    <w:tmpl w:val="ABF2E4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nsid w:val="549805B7"/>
    <w:multiLevelType w:val="hybridMultilevel"/>
    <w:tmpl w:val="83921CE0"/>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7">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78">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nsid w:val="596D644C"/>
    <w:multiLevelType w:val="hybridMultilevel"/>
    <w:tmpl w:val="133429B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1">
    <w:nsid w:val="5F2F613F"/>
    <w:multiLevelType w:val="hybridMultilevel"/>
    <w:tmpl w:val="D0D2B6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2">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nsid w:val="658C7DCA"/>
    <w:multiLevelType w:val="hybridMultilevel"/>
    <w:tmpl w:val="6832E660"/>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4">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5">
    <w:nsid w:val="67631C62"/>
    <w:multiLevelType w:val="multilevel"/>
    <w:tmpl w:val="E3D28F9A"/>
    <w:lvl w:ilvl="0">
      <w:start w:val="6"/>
      <w:numFmt w:val="decimal"/>
      <w:lvlText w:val="%1"/>
      <w:lvlJc w:val="left"/>
      <w:pPr>
        <w:ind w:left="480" w:hanging="480"/>
      </w:pPr>
      <w:rPr>
        <w:rFonts w:hint="default"/>
      </w:rPr>
    </w:lvl>
    <w:lvl w:ilvl="1">
      <w:start w:val="1"/>
      <w:numFmt w:val="decimal"/>
      <w:lvlText w:val="%1.%2"/>
      <w:lvlJc w:val="left"/>
      <w:pPr>
        <w:ind w:left="519" w:hanging="480"/>
      </w:pPr>
      <w:rPr>
        <w:rFonts w:hint="default"/>
      </w:rPr>
    </w:lvl>
    <w:lvl w:ilvl="2">
      <w:start w:val="1"/>
      <w:numFmt w:val="decimal"/>
      <w:lvlText w:val="%1.%2.%3"/>
      <w:lvlJc w:val="left"/>
      <w:pPr>
        <w:ind w:left="798" w:hanging="720"/>
      </w:pPr>
      <w:rPr>
        <w:rFonts w:hint="default"/>
        <w:sz w:val="22"/>
      </w:rPr>
    </w:lvl>
    <w:lvl w:ilvl="3">
      <w:start w:val="1"/>
      <w:numFmt w:val="decimal"/>
      <w:lvlText w:val="%1.%2.%3.%4"/>
      <w:lvlJc w:val="left"/>
      <w:pPr>
        <w:ind w:left="837" w:hanging="720"/>
      </w:pPr>
      <w:rPr>
        <w:rFonts w:hint="default"/>
      </w:rPr>
    </w:lvl>
    <w:lvl w:ilvl="4">
      <w:start w:val="1"/>
      <w:numFmt w:val="decimal"/>
      <w:lvlText w:val="%1.%2.%3.%4.%5"/>
      <w:lvlJc w:val="left"/>
      <w:pPr>
        <w:ind w:left="1236" w:hanging="1080"/>
      </w:pPr>
      <w:rPr>
        <w:rFonts w:hint="default"/>
      </w:rPr>
    </w:lvl>
    <w:lvl w:ilvl="5">
      <w:start w:val="1"/>
      <w:numFmt w:val="decimal"/>
      <w:lvlText w:val="%1.%2.%3.%4.%5.%6"/>
      <w:lvlJc w:val="left"/>
      <w:pPr>
        <w:ind w:left="1275" w:hanging="1080"/>
      </w:pPr>
      <w:rPr>
        <w:rFonts w:hint="default"/>
      </w:rPr>
    </w:lvl>
    <w:lvl w:ilvl="6">
      <w:start w:val="1"/>
      <w:numFmt w:val="decimal"/>
      <w:lvlText w:val="%1.%2.%3.%4.%5.%6.%7"/>
      <w:lvlJc w:val="left"/>
      <w:pPr>
        <w:ind w:left="1674" w:hanging="1440"/>
      </w:pPr>
      <w:rPr>
        <w:rFonts w:hint="default"/>
      </w:rPr>
    </w:lvl>
    <w:lvl w:ilvl="7">
      <w:start w:val="1"/>
      <w:numFmt w:val="decimal"/>
      <w:lvlText w:val="%1.%2.%3.%4.%5.%6.%7.%8"/>
      <w:lvlJc w:val="left"/>
      <w:pPr>
        <w:ind w:left="1713" w:hanging="1440"/>
      </w:pPr>
      <w:rPr>
        <w:rFonts w:hint="default"/>
      </w:rPr>
    </w:lvl>
    <w:lvl w:ilvl="8">
      <w:start w:val="1"/>
      <w:numFmt w:val="decimal"/>
      <w:lvlText w:val="%1.%2.%3.%4.%5.%6.%7.%8.%9"/>
      <w:lvlJc w:val="left"/>
      <w:pPr>
        <w:ind w:left="2112" w:hanging="1800"/>
      </w:pPr>
      <w:rPr>
        <w:rFonts w:hint="default"/>
      </w:rPr>
    </w:lvl>
  </w:abstractNum>
  <w:abstractNum w:abstractNumId="86">
    <w:nsid w:val="676A1B25"/>
    <w:multiLevelType w:val="hybridMultilevel"/>
    <w:tmpl w:val="19BED14A"/>
    <w:lvl w:ilvl="0" w:tplc="F56A6B14">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7">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8">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9">
    <w:nsid w:val="6CAF4798"/>
    <w:multiLevelType w:val="hybridMultilevel"/>
    <w:tmpl w:val="9CEEBF76"/>
    <w:lvl w:ilvl="0" w:tplc="0F242D18">
      <w:start w:val="1"/>
      <w:numFmt w:val="bullet"/>
      <w:lvlText w:val="-"/>
      <w:lvlJc w:val="left"/>
      <w:pPr>
        <w:tabs>
          <w:tab w:val="num" w:pos="704"/>
        </w:tabs>
        <w:ind w:left="704" w:hanging="360"/>
      </w:pPr>
      <w:rPr>
        <w:rFonts w:ascii="Arial" w:hAnsi="Arial" w:hint="default"/>
      </w:rPr>
    </w:lvl>
    <w:lvl w:ilvl="1" w:tplc="04100003">
      <w:start w:val="1"/>
      <w:numFmt w:val="bullet"/>
      <w:lvlText w:val="o"/>
      <w:lvlJc w:val="left"/>
      <w:pPr>
        <w:tabs>
          <w:tab w:val="num" w:pos="1424"/>
        </w:tabs>
        <w:ind w:left="1424" w:hanging="360"/>
      </w:pPr>
      <w:rPr>
        <w:rFonts w:ascii="Courier New" w:hAnsi="Courier New" w:hint="default"/>
      </w:rPr>
    </w:lvl>
    <w:lvl w:ilvl="2" w:tplc="04100005">
      <w:start w:val="1"/>
      <w:numFmt w:val="bullet"/>
      <w:lvlText w:val=""/>
      <w:lvlJc w:val="left"/>
      <w:pPr>
        <w:tabs>
          <w:tab w:val="num" w:pos="2144"/>
        </w:tabs>
        <w:ind w:left="2144" w:hanging="360"/>
      </w:pPr>
      <w:rPr>
        <w:rFonts w:ascii="Wingdings" w:hAnsi="Wingdings" w:hint="default"/>
      </w:rPr>
    </w:lvl>
    <w:lvl w:ilvl="3" w:tplc="04100001">
      <w:start w:val="1"/>
      <w:numFmt w:val="bullet"/>
      <w:lvlText w:val=""/>
      <w:lvlJc w:val="left"/>
      <w:pPr>
        <w:tabs>
          <w:tab w:val="num" w:pos="2864"/>
        </w:tabs>
        <w:ind w:left="2864" w:hanging="360"/>
      </w:pPr>
      <w:rPr>
        <w:rFonts w:ascii="Symbol" w:hAnsi="Symbol" w:hint="default"/>
      </w:rPr>
    </w:lvl>
    <w:lvl w:ilvl="4" w:tplc="04100003">
      <w:start w:val="1"/>
      <w:numFmt w:val="bullet"/>
      <w:lvlText w:val="o"/>
      <w:lvlJc w:val="left"/>
      <w:pPr>
        <w:tabs>
          <w:tab w:val="num" w:pos="3584"/>
        </w:tabs>
        <w:ind w:left="3584" w:hanging="360"/>
      </w:pPr>
      <w:rPr>
        <w:rFonts w:ascii="Courier New" w:hAnsi="Courier New" w:hint="default"/>
      </w:rPr>
    </w:lvl>
    <w:lvl w:ilvl="5" w:tplc="04100005">
      <w:start w:val="1"/>
      <w:numFmt w:val="bullet"/>
      <w:lvlText w:val=""/>
      <w:lvlJc w:val="left"/>
      <w:pPr>
        <w:tabs>
          <w:tab w:val="num" w:pos="4304"/>
        </w:tabs>
        <w:ind w:left="4304" w:hanging="360"/>
      </w:pPr>
      <w:rPr>
        <w:rFonts w:ascii="Wingdings" w:hAnsi="Wingdings" w:hint="default"/>
      </w:rPr>
    </w:lvl>
    <w:lvl w:ilvl="6" w:tplc="04100001">
      <w:start w:val="1"/>
      <w:numFmt w:val="bullet"/>
      <w:lvlText w:val=""/>
      <w:lvlJc w:val="left"/>
      <w:pPr>
        <w:tabs>
          <w:tab w:val="num" w:pos="5024"/>
        </w:tabs>
        <w:ind w:left="5024" w:hanging="360"/>
      </w:pPr>
      <w:rPr>
        <w:rFonts w:ascii="Symbol" w:hAnsi="Symbol" w:hint="default"/>
      </w:rPr>
    </w:lvl>
    <w:lvl w:ilvl="7" w:tplc="04100003">
      <w:start w:val="1"/>
      <w:numFmt w:val="bullet"/>
      <w:lvlText w:val="o"/>
      <w:lvlJc w:val="left"/>
      <w:pPr>
        <w:tabs>
          <w:tab w:val="num" w:pos="5744"/>
        </w:tabs>
        <w:ind w:left="5744" w:hanging="360"/>
      </w:pPr>
      <w:rPr>
        <w:rFonts w:ascii="Courier New" w:hAnsi="Courier New" w:hint="default"/>
      </w:rPr>
    </w:lvl>
    <w:lvl w:ilvl="8" w:tplc="04100005">
      <w:start w:val="1"/>
      <w:numFmt w:val="bullet"/>
      <w:lvlText w:val=""/>
      <w:lvlJc w:val="left"/>
      <w:pPr>
        <w:tabs>
          <w:tab w:val="num" w:pos="6464"/>
        </w:tabs>
        <w:ind w:left="6464" w:hanging="360"/>
      </w:pPr>
      <w:rPr>
        <w:rFonts w:ascii="Wingdings" w:hAnsi="Wingdings" w:hint="default"/>
      </w:rPr>
    </w:lvl>
  </w:abstractNum>
  <w:abstractNum w:abstractNumId="90">
    <w:nsid w:val="6FD21567"/>
    <w:multiLevelType w:val="hybridMultilevel"/>
    <w:tmpl w:val="91260904"/>
    <w:lvl w:ilvl="0" w:tplc="46E29AA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91">
    <w:nsid w:val="728942B4"/>
    <w:multiLevelType w:val="hybridMultilevel"/>
    <w:tmpl w:val="5BBE1030"/>
    <w:lvl w:ilvl="0" w:tplc="00000004">
      <w:start w:val="1"/>
      <w:numFmt w:val="lowerLetter"/>
      <w:lvlText w:val="%1)"/>
      <w:lvlJc w:val="left"/>
      <w:pPr>
        <w:ind w:left="720" w:hanging="360"/>
      </w:pPr>
      <w:rPr>
        <w:rFonts w:eastAsia="Times New Roman" w:cs="Times New Roman" w:hint="default"/>
        <w:b w:val="0"/>
        <w:sz w:val="24"/>
        <w:szCs w:val="24"/>
        <w:highlight w:val="lightGray"/>
        <w:lang w:val="it-IT" w:bidi="ar-S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2">
    <w:nsid w:val="76033505"/>
    <w:multiLevelType w:val="singleLevel"/>
    <w:tmpl w:val="E10048C8"/>
    <w:lvl w:ilvl="0">
      <w:numFmt w:val="bullet"/>
      <w:lvlText w:val="-"/>
      <w:lvlJc w:val="left"/>
      <w:pPr>
        <w:tabs>
          <w:tab w:val="num" w:pos="420"/>
        </w:tabs>
        <w:ind w:left="420" w:hanging="360"/>
      </w:pPr>
      <w:rPr>
        <w:rFonts w:hint="default"/>
      </w:rPr>
    </w:lvl>
  </w:abstractNum>
  <w:abstractNum w:abstractNumId="93">
    <w:nsid w:val="7902209F"/>
    <w:multiLevelType w:val="hybridMultilevel"/>
    <w:tmpl w:val="5AA045B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4">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5">
    <w:nsid w:val="7D284211"/>
    <w:multiLevelType w:val="hybridMultilevel"/>
    <w:tmpl w:val="6F4AE17C"/>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6">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7">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8">
    <w:nsid w:val="7E206654"/>
    <w:multiLevelType w:val="multilevel"/>
    <w:tmpl w:val="EB12C99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lowerLetter"/>
      <w:lvlText w:val="%3)"/>
      <w:lvlJc w:val="left"/>
      <w:pPr>
        <w:ind w:left="1497" w:hanging="504"/>
      </w:pPr>
      <w:rPr>
        <w:rFonts w:asciiTheme="minorHAnsi" w:hAnsiTheme="minorHAnsi" w:hint="default"/>
        <w:b w:val="0"/>
        <w:i w:val="0"/>
        <w:strike w:val="0"/>
        <w:sz w:val="20"/>
        <w:szCs w:val="20"/>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7"/>
  </w:num>
  <w:num w:numId="2">
    <w:abstractNumId w:val="67"/>
  </w:num>
  <w:num w:numId="3">
    <w:abstractNumId w:val="98"/>
  </w:num>
  <w:num w:numId="4">
    <w:abstractNumId w:val="84"/>
  </w:num>
  <w:num w:numId="5">
    <w:abstractNumId w:val="32"/>
  </w:num>
  <w:num w:numId="6">
    <w:abstractNumId w:val="57"/>
  </w:num>
  <w:num w:numId="7">
    <w:abstractNumId w:val="73"/>
  </w:num>
  <w:num w:numId="8">
    <w:abstractNumId w:val="88"/>
  </w:num>
  <w:num w:numId="9">
    <w:abstractNumId w:val="34"/>
  </w:num>
  <w:num w:numId="10">
    <w:abstractNumId w:val="35"/>
  </w:num>
  <w:num w:numId="11">
    <w:abstractNumId w:val="42"/>
  </w:num>
  <w:num w:numId="12">
    <w:abstractNumId w:val="68"/>
  </w:num>
  <w:num w:numId="13">
    <w:abstractNumId w:val="26"/>
  </w:num>
  <w:num w:numId="14">
    <w:abstractNumId w:val="49"/>
  </w:num>
  <w:num w:numId="15">
    <w:abstractNumId w:val="62"/>
  </w:num>
  <w:num w:numId="16">
    <w:abstractNumId w:val="52"/>
  </w:num>
  <w:num w:numId="17">
    <w:abstractNumId w:val="28"/>
  </w:num>
  <w:num w:numId="18">
    <w:abstractNumId w:val="7"/>
  </w:num>
  <w:num w:numId="19">
    <w:abstractNumId w:val="77"/>
    <w:lvlOverride w:ilvl="0"/>
    <w:lvlOverride w:ilvl="1">
      <w:startOverride w:val="1"/>
    </w:lvlOverride>
    <w:lvlOverride w:ilvl="2"/>
    <w:lvlOverride w:ilvl="3"/>
    <w:lvlOverride w:ilvl="4"/>
    <w:lvlOverride w:ilvl="5"/>
    <w:lvlOverride w:ilvl="6"/>
    <w:lvlOverride w:ilvl="7"/>
    <w:lvlOverride w:ilvl="8"/>
  </w:num>
  <w:num w:numId="20">
    <w:abstractNumId w:val="5"/>
  </w:num>
  <w:num w:numId="21">
    <w:abstractNumId w:val="6"/>
  </w:num>
  <w:num w:numId="22">
    <w:abstractNumId w:val="80"/>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5"/>
  </w:num>
  <w:num w:numId="25">
    <w:abstractNumId w:val="24"/>
  </w:num>
  <w:num w:numId="26">
    <w:abstractNumId w:val="89"/>
  </w:num>
  <w:num w:numId="27">
    <w:abstractNumId w:val="76"/>
  </w:num>
  <w:num w:numId="28">
    <w:abstractNumId w:val="22"/>
  </w:num>
  <w:num w:numId="29">
    <w:abstractNumId w:val="82"/>
  </w:num>
  <w:num w:numId="30">
    <w:abstractNumId w:val="92"/>
  </w:num>
  <w:num w:numId="31">
    <w:abstractNumId w:val="23"/>
  </w:num>
  <w:num w:numId="32">
    <w:abstractNumId w:val="38"/>
  </w:num>
  <w:num w:numId="33">
    <w:abstractNumId w:val="93"/>
  </w:num>
  <w:num w:numId="34">
    <w:abstractNumId w:val="0"/>
  </w:num>
  <w:num w:numId="35">
    <w:abstractNumId w:val="1"/>
  </w:num>
  <w:num w:numId="36">
    <w:abstractNumId w:val="2"/>
  </w:num>
  <w:num w:numId="37">
    <w:abstractNumId w:val="3"/>
  </w:num>
  <w:num w:numId="38">
    <w:abstractNumId w:val="4"/>
  </w:num>
  <w:num w:numId="39">
    <w:abstractNumId w:val="8"/>
  </w:num>
  <w:num w:numId="40">
    <w:abstractNumId w:val="9"/>
  </w:num>
  <w:num w:numId="41">
    <w:abstractNumId w:val="10"/>
  </w:num>
  <w:num w:numId="42">
    <w:abstractNumId w:val="11"/>
  </w:num>
  <w:num w:numId="43">
    <w:abstractNumId w:val="69"/>
  </w:num>
  <w:num w:numId="44">
    <w:abstractNumId w:val="33"/>
  </w:num>
  <w:num w:numId="45">
    <w:abstractNumId w:val="66"/>
  </w:num>
  <w:num w:numId="46">
    <w:abstractNumId w:val="86"/>
  </w:num>
  <w:num w:numId="47">
    <w:abstractNumId w:val="43"/>
  </w:num>
  <w:num w:numId="48">
    <w:abstractNumId w:val="72"/>
  </w:num>
  <w:num w:numId="49">
    <w:abstractNumId w:val="75"/>
  </w:num>
  <w:num w:numId="50">
    <w:abstractNumId w:val="97"/>
  </w:num>
  <w:num w:numId="51">
    <w:abstractNumId w:val="44"/>
  </w:num>
  <w:num w:numId="52">
    <w:abstractNumId w:val="30"/>
  </w:num>
  <w:num w:numId="53">
    <w:abstractNumId w:val="61"/>
  </w:num>
  <w:num w:numId="54">
    <w:abstractNumId w:val="48"/>
  </w:num>
  <w:num w:numId="55">
    <w:abstractNumId w:val="31"/>
  </w:num>
  <w:num w:numId="56">
    <w:abstractNumId w:val="50"/>
  </w:num>
  <w:num w:numId="57">
    <w:abstractNumId w:val="83"/>
  </w:num>
  <w:num w:numId="58">
    <w:abstractNumId w:val="37"/>
  </w:num>
  <w:num w:numId="59">
    <w:abstractNumId w:val="56"/>
  </w:num>
  <w:num w:numId="60">
    <w:abstractNumId w:val="36"/>
  </w:num>
  <w:num w:numId="61">
    <w:abstractNumId w:val="74"/>
  </w:num>
  <w:num w:numId="62">
    <w:abstractNumId w:val="63"/>
  </w:num>
  <w:num w:numId="63">
    <w:abstractNumId w:val="25"/>
  </w:num>
  <w:num w:numId="64">
    <w:abstractNumId w:val="81"/>
  </w:num>
  <w:num w:numId="65">
    <w:abstractNumId w:val="85"/>
  </w:num>
  <w:num w:numId="66">
    <w:abstractNumId w:val="41"/>
  </w:num>
  <w:num w:numId="67">
    <w:abstractNumId w:val="27"/>
  </w:num>
  <w:num w:numId="68">
    <w:abstractNumId w:val="53"/>
  </w:num>
  <w:num w:numId="69">
    <w:abstractNumId w:val="79"/>
  </w:num>
  <w:num w:numId="70">
    <w:abstractNumId w:val="29"/>
  </w:num>
  <w:num w:numId="71">
    <w:abstractNumId w:val="71"/>
  </w:num>
  <w:num w:numId="72">
    <w:abstractNumId w:val="58"/>
  </w:num>
  <w:num w:numId="73">
    <w:abstractNumId w:val="70"/>
  </w:num>
  <w:num w:numId="74">
    <w:abstractNumId w:val="46"/>
  </w:num>
  <w:num w:numId="75">
    <w:abstractNumId w:val="51"/>
  </w:num>
  <w:num w:numId="76">
    <w:abstractNumId w:val="90"/>
  </w:num>
  <w:num w:numId="77">
    <w:abstractNumId w:val="78"/>
  </w:num>
  <w:num w:numId="78">
    <w:abstractNumId w:val="40"/>
  </w:num>
  <w:num w:numId="79">
    <w:abstractNumId w:val="55"/>
  </w:num>
  <w:num w:numId="80">
    <w:abstractNumId w:val="64"/>
  </w:num>
  <w:num w:numId="81">
    <w:abstractNumId w:val="60"/>
  </w:num>
  <w:num w:numId="82">
    <w:abstractNumId w:val="65"/>
  </w:num>
  <w:num w:numId="83">
    <w:abstractNumId w:val="73"/>
  </w:num>
  <w:num w:numId="84">
    <w:abstractNumId w:val="59"/>
  </w:num>
  <w:num w:numId="85">
    <w:abstractNumId w:val="91"/>
  </w:num>
  <w:num w:numId="86">
    <w:abstractNumId w:val="54"/>
  </w:num>
  <w:num w:numId="87">
    <w:abstractNumId w:val="96"/>
  </w:num>
  <w:num w:numId="88">
    <w:abstractNumId w:val="87"/>
  </w:num>
  <w:num w:numId="89">
    <w:abstractNumId w:val="95"/>
  </w:num>
  <w:num w:numId="90">
    <w:abstractNumId w:val="94"/>
  </w:num>
  <w:num w:numId="91">
    <w:abstractNumId w:val="39"/>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6"/>
  <w:proofState w:spelling="clean" w:grammar="clean"/>
  <w:doNotTrackFormatting/>
  <w:defaultTabStop w:val="397"/>
  <w:hyphenationZone w:val="283"/>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5A4"/>
    <w:rsid w:val="00000141"/>
    <w:rsid w:val="000001D8"/>
    <w:rsid w:val="00000893"/>
    <w:rsid w:val="00000A6F"/>
    <w:rsid w:val="00000D0F"/>
    <w:rsid w:val="00000F97"/>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60BF"/>
    <w:rsid w:val="000064A6"/>
    <w:rsid w:val="000065FD"/>
    <w:rsid w:val="000066B5"/>
    <w:rsid w:val="000068F5"/>
    <w:rsid w:val="00006A97"/>
    <w:rsid w:val="00006D8B"/>
    <w:rsid w:val="00006DA1"/>
    <w:rsid w:val="00006F2A"/>
    <w:rsid w:val="00006F6A"/>
    <w:rsid w:val="00007086"/>
    <w:rsid w:val="0000709F"/>
    <w:rsid w:val="000072D5"/>
    <w:rsid w:val="00007309"/>
    <w:rsid w:val="0000797C"/>
    <w:rsid w:val="00007A4D"/>
    <w:rsid w:val="00007BA3"/>
    <w:rsid w:val="00007D39"/>
    <w:rsid w:val="00007E9B"/>
    <w:rsid w:val="00007F6B"/>
    <w:rsid w:val="00007F88"/>
    <w:rsid w:val="000100A5"/>
    <w:rsid w:val="00010323"/>
    <w:rsid w:val="0001043B"/>
    <w:rsid w:val="0001054E"/>
    <w:rsid w:val="000108E8"/>
    <w:rsid w:val="00010B49"/>
    <w:rsid w:val="00010F00"/>
    <w:rsid w:val="00011130"/>
    <w:rsid w:val="000115A4"/>
    <w:rsid w:val="000115B4"/>
    <w:rsid w:val="00011A53"/>
    <w:rsid w:val="00011ADA"/>
    <w:rsid w:val="000122EF"/>
    <w:rsid w:val="00012493"/>
    <w:rsid w:val="00012548"/>
    <w:rsid w:val="000125D2"/>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D4"/>
    <w:rsid w:val="000147A0"/>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A3"/>
    <w:rsid w:val="00016EF0"/>
    <w:rsid w:val="00016F0C"/>
    <w:rsid w:val="00016F2D"/>
    <w:rsid w:val="00016FF3"/>
    <w:rsid w:val="000170E7"/>
    <w:rsid w:val="00017116"/>
    <w:rsid w:val="000171AD"/>
    <w:rsid w:val="00017200"/>
    <w:rsid w:val="000172F3"/>
    <w:rsid w:val="00017331"/>
    <w:rsid w:val="0001756B"/>
    <w:rsid w:val="000178D9"/>
    <w:rsid w:val="00017BCB"/>
    <w:rsid w:val="00017F48"/>
    <w:rsid w:val="0002018E"/>
    <w:rsid w:val="00020394"/>
    <w:rsid w:val="0002041B"/>
    <w:rsid w:val="00020579"/>
    <w:rsid w:val="00020580"/>
    <w:rsid w:val="00020DC8"/>
    <w:rsid w:val="00020FE7"/>
    <w:rsid w:val="000214DD"/>
    <w:rsid w:val="0002161C"/>
    <w:rsid w:val="00021626"/>
    <w:rsid w:val="00021EB6"/>
    <w:rsid w:val="00022150"/>
    <w:rsid w:val="00022380"/>
    <w:rsid w:val="0002276B"/>
    <w:rsid w:val="000228B4"/>
    <w:rsid w:val="0002294A"/>
    <w:rsid w:val="00022C54"/>
    <w:rsid w:val="00022D08"/>
    <w:rsid w:val="00023264"/>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73B"/>
    <w:rsid w:val="00025B27"/>
    <w:rsid w:val="00025C01"/>
    <w:rsid w:val="000261AF"/>
    <w:rsid w:val="0002635A"/>
    <w:rsid w:val="0002646F"/>
    <w:rsid w:val="00026587"/>
    <w:rsid w:val="00026CB9"/>
    <w:rsid w:val="000271D3"/>
    <w:rsid w:val="000274E3"/>
    <w:rsid w:val="0002773A"/>
    <w:rsid w:val="00027752"/>
    <w:rsid w:val="000277A8"/>
    <w:rsid w:val="000277F2"/>
    <w:rsid w:val="0002793F"/>
    <w:rsid w:val="00027E1E"/>
    <w:rsid w:val="00030032"/>
    <w:rsid w:val="00030095"/>
    <w:rsid w:val="00030126"/>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6012"/>
    <w:rsid w:val="00036014"/>
    <w:rsid w:val="00036081"/>
    <w:rsid w:val="000360EB"/>
    <w:rsid w:val="000361AF"/>
    <w:rsid w:val="000364E3"/>
    <w:rsid w:val="00037092"/>
    <w:rsid w:val="00037595"/>
    <w:rsid w:val="00037676"/>
    <w:rsid w:val="000377EA"/>
    <w:rsid w:val="00037AA3"/>
    <w:rsid w:val="00037E97"/>
    <w:rsid w:val="00037F4E"/>
    <w:rsid w:val="0004077E"/>
    <w:rsid w:val="00040B98"/>
    <w:rsid w:val="00040F6A"/>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38"/>
    <w:rsid w:val="00042CAE"/>
    <w:rsid w:val="00042CFB"/>
    <w:rsid w:val="00042D7C"/>
    <w:rsid w:val="00042E48"/>
    <w:rsid w:val="00042E4F"/>
    <w:rsid w:val="00043176"/>
    <w:rsid w:val="00043639"/>
    <w:rsid w:val="0004368D"/>
    <w:rsid w:val="00043804"/>
    <w:rsid w:val="000438F7"/>
    <w:rsid w:val="000439DD"/>
    <w:rsid w:val="00043CAE"/>
    <w:rsid w:val="00043D88"/>
    <w:rsid w:val="00043DC3"/>
    <w:rsid w:val="00044162"/>
    <w:rsid w:val="00044167"/>
    <w:rsid w:val="00044229"/>
    <w:rsid w:val="000442C4"/>
    <w:rsid w:val="0004430F"/>
    <w:rsid w:val="0004443B"/>
    <w:rsid w:val="00044723"/>
    <w:rsid w:val="000447C8"/>
    <w:rsid w:val="000448A3"/>
    <w:rsid w:val="00044983"/>
    <w:rsid w:val="000449AB"/>
    <w:rsid w:val="000449C0"/>
    <w:rsid w:val="00044A87"/>
    <w:rsid w:val="00044B54"/>
    <w:rsid w:val="00044D38"/>
    <w:rsid w:val="00044E9A"/>
    <w:rsid w:val="00044EE8"/>
    <w:rsid w:val="00045E32"/>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0F3B"/>
    <w:rsid w:val="00051044"/>
    <w:rsid w:val="0005132A"/>
    <w:rsid w:val="00051496"/>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D34"/>
    <w:rsid w:val="00053E01"/>
    <w:rsid w:val="00053E18"/>
    <w:rsid w:val="00053E4F"/>
    <w:rsid w:val="000540DE"/>
    <w:rsid w:val="000543C0"/>
    <w:rsid w:val="00054444"/>
    <w:rsid w:val="00054480"/>
    <w:rsid w:val="00054B84"/>
    <w:rsid w:val="00054CE4"/>
    <w:rsid w:val="00054D76"/>
    <w:rsid w:val="00054E2B"/>
    <w:rsid w:val="000550E8"/>
    <w:rsid w:val="00055478"/>
    <w:rsid w:val="0005565A"/>
    <w:rsid w:val="000556AD"/>
    <w:rsid w:val="000557B4"/>
    <w:rsid w:val="0005597C"/>
    <w:rsid w:val="00055C25"/>
    <w:rsid w:val="00055C64"/>
    <w:rsid w:val="00055D60"/>
    <w:rsid w:val="0005616E"/>
    <w:rsid w:val="00056355"/>
    <w:rsid w:val="000563CB"/>
    <w:rsid w:val="00056512"/>
    <w:rsid w:val="0005663B"/>
    <w:rsid w:val="00056B8A"/>
    <w:rsid w:val="00056BA1"/>
    <w:rsid w:val="00056F80"/>
    <w:rsid w:val="000575B8"/>
    <w:rsid w:val="000575D9"/>
    <w:rsid w:val="0005790D"/>
    <w:rsid w:val="00057AC4"/>
    <w:rsid w:val="00057BFD"/>
    <w:rsid w:val="00057EEF"/>
    <w:rsid w:val="000600F9"/>
    <w:rsid w:val="000608FB"/>
    <w:rsid w:val="000609A4"/>
    <w:rsid w:val="00060D7D"/>
    <w:rsid w:val="0006110E"/>
    <w:rsid w:val="00061197"/>
    <w:rsid w:val="0006152D"/>
    <w:rsid w:val="00061561"/>
    <w:rsid w:val="000617BB"/>
    <w:rsid w:val="0006186F"/>
    <w:rsid w:val="000618E5"/>
    <w:rsid w:val="00061D50"/>
    <w:rsid w:val="00061D92"/>
    <w:rsid w:val="00061DA3"/>
    <w:rsid w:val="00061E28"/>
    <w:rsid w:val="00062219"/>
    <w:rsid w:val="0006226F"/>
    <w:rsid w:val="000624DC"/>
    <w:rsid w:val="0006251B"/>
    <w:rsid w:val="00062583"/>
    <w:rsid w:val="00062732"/>
    <w:rsid w:val="00062AEA"/>
    <w:rsid w:val="00062B6A"/>
    <w:rsid w:val="0006307D"/>
    <w:rsid w:val="00063186"/>
    <w:rsid w:val="000631BF"/>
    <w:rsid w:val="000632A6"/>
    <w:rsid w:val="0006347C"/>
    <w:rsid w:val="000635B0"/>
    <w:rsid w:val="000636FD"/>
    <w:rsid w:val="00063A76"/>
    <w:rsid w:val="00064112"/>
    <w:rsid w:val="0006414A"/>
    <w:rsid w:val="0006426E"/>
    <w:rsid w:val="000643A1"/>
    <w:rsid w:val="0006470D"/>
    <w:rsid w:val="00064A16"/>
    <w:rsid w:val="00064A1F"/>
    <w:rsid w:val="00064B75"/>
    <w:rsid w:val="00064DEA"/>
    <w:rsid w:val="00064FA4"/>
    <w:rsid w:val="00065A66"/>
    <w:rsid w:val="00065DB1"/>
    <w:rsid w:val="000660A6"/>
    <w:rsid w:val="000661DE"/>
    <w:rsid w:val="000662D6"/>
    <w:rsid w:val="000663EC"/>
    <w:rsid w:val="0006648B"/>
    <w:rsid w:val="00066856"/>
    <w:rsid w:val="0006690F"/>
    <w:rsid w:val="000669B0"/>
    <w:rsid w:val="0006781F"/>
    <w:rsid w:val="00067A87"/>
    <w:rsid w:val="00067C25"/>
    <w:rsid w:val="00070527"/>
    <w:rsid w:val="000705F4"/>
    <w:rsid w:val="0007068A"/>
    <w:rsid w:val="0007087C"/>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5754"/>
    <w:rsid w:val="00075778"/>
    <w:rsid w:val="00075896"/>
    <w:rsid w:val="00075DAE"/>
    <w:rsid w:val="00075DBB"/>
    <w:rsid w:val="00075FFF"/>
    <w:rsid w:val="00076094"/>
    <w:rsid w:val="000760E7"/>
    <w:rsid w:val="000760E9"/>
    <w:rsid w:val="00076A1A"/>
    <w:rsid w:val="00076C44"/>
    <w:rsid w:val="00076FD3"/>
    <w:rsid w:val="000770A0"/>
    <w:rsid w:val="000773F1"/>
    <w:rsid w:val="00077636"/>
    <w:rsid w:val="00077D04"/>
    <w:rsid w:val="00077F64"/>
    <w:rsid w:val="00080291"/>
    <w:rsid w:val="0008030F"/>
    <w:rsid w:val="00080396"/>
    <w:rsid w:val="00080621"/>
    <w:rsid w:val="00081366"/>
    <w:rsid w:val="0008151B"/>
    <w:rsid w:val="000816F2"/>
    <w:rsid w:val="0008187A"/>
    <w:rsid w:val="00081911"/>
    <w:rsid w:val="00081AB8"/>
    <w:rsid w:val="00081C1A"/>
    <w:rsid w:val="000821BE"/>
    <w:rsid w:val="00082394"/>
    <w:rsid w:val="0008240F"/>
    <w:rsid w:val="0008251F"/>
    <w:rsid w:val="00082609"/>
    <w:rsid w:val="00082692"/>
    <w:rsid w:val="000826DB"/>
    <w:rsid w:val="00083441"/>
    <w:rsid w:val="00083503"/>
    <w:rsid w:val="0008367E"/>
    <w:rsid w:val="000836E3"/>
    <w:rsid w:val="0008378D"/>
    <w:rsid w:val="00083C8A"/>
    <w:rsid w:val="00083FB7"/>
    <w:rsid w:val="000840A3"/>
    <w:rsid w:val="0008441B"/>
    <w:rsid w:val="00084476"/>
    <w:rsid w:val="000845B2"/>
    <w:rsid w:val="00084B39"/>
    <w:rsid w:val="00084C2B"/>
    <w:rsid w:val="00084D91"/>
    <w:rsid w:val="00085641"/>
    <w:rsid w:val="000857DA"/>
    <w:rsid w:val="00085940"/>
    <w:rsid w:val="000859D7"/>
    <w:rsid w:val="00085FD0"/>
    <w:rsid w:val="00086170"/>
    <w:rsid w:val="0008617B"/>
    <w:rsid w:val="00086234"/>
    <w:rsid w:val="000863E7"/>
    <w:rsid w:val="00086496"/>
    <w:rsid w:val="00086655"/>
    <w:rsid w:val="000867BB"/>
    <w:rsid w:val="00087337"/>
    <w:rsid w:val="00087571"/>
    <w:rsid w:val="000878A3"/>
    <w:rsid w:val="00087B08"/>
    <w:rsid w:val="00087FC7"/>
    <w:rsid w:val="00090096"/>
    <w:rsid w:val="00090209"/>
    <w:rsid w:val="00090B6A"/>
    <w:rsid w:val="00090D23"/>
    <w:rsid w:val="0009105C"/>
    <w:rsid w:val="0009113E"/>
    <w:rsid w:val="000911E1"/>
    <w:rsid w:val="000912BA"/>
    <w:rsid w:val="0009189A"/>
    <w:rsid w:val="00091A03"/>
    <w:rsid w:val="0009208F"/>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919"/>
    <w:rsid w:val="00094A90"/>
    <w:rsid w:val="00094AE1"/>
    <w:rsid w:val="00094B84"/>
    <w:rsid w:val="00094D0F"/>
    <w:rsid w:val="00094F2E"/>
    <w:rsid w:val="00095466"/>
    <w:rsid w:val="000955ED"/>
    <w:rsid w:val="00095783"/>
    <w:rsid w:val="00095D12"/>
    <w:rsid w:val="00095E01"/>
    <w:rsid w:val="00095EE2"/>
    <w:rsid w:val="000960E7"/>
    <w:rsid w:val="00096201"/>
    <w:rsid w:val="0009722D"/>
    <w:rsid w:val="000976C1"/>
    <w:rsid w:val="00097832"/>
    <w:rsid w:val="00097D05"/>
    <w:rsid w:val="00097D4D"/>
    <w:rsid w:val="00097F5C"/>
    <w:rsid w:val="000A0113"/>
    <w:rsid w:val="000A0495"/>
    <w:rsid w:val="000A074F"/>
    <w:rsid w:val="000A08B9"/>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486"/>
    <w:rsid w:val="000A353A"/>
    <w:rsid w:val="000A3724"/>
    <w:rsid w:val="000A38DE"/>
    <w:rsid w:val="000A3956"/>
    <w:rsid w:val="000A3A4B"/>
    <w:rsid w:val="000A4011"/>
    <w:rsid w:val="000A492F"/>
    <w:rsid w:val="000A4A5F"/>
    <w:rsid w:val="000A4C64"/>
    <w:rsid w:val="000A4E2F"/>
    <w:rsid w:val="000A5B75"/>
    <w:rsid w:val="000A5BB0"/>
    <w:rsid w:val="000A5E0A"/>
    <w:rsid w:val="000A5E5B"/>
    <w:rsid w:val="000A5ED9"/>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E4"/>
    <w:rsid w:val="000B0ED9"/>
    <w:rsid w:val="000B0EE4"/>
    <w:rsid w:val="000B141B"/>
    <w:rsid w:val="000B144B"/>
    <w:rsid w:val="000B177A"/>
    <w:rsid w:val="000B1949"/>
    <w:rsid w:val="000B1A9A"/>
    <w:rsid w:val="000B1AEF"/>
    <w:rsid w:val="000B1FDC"/>
    <w:rsid w:val="000B2844"/>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E8D"/>
    <w:rsid w:val="000B3F96"/>
    <w:rsid w:val="000B427A"/>
    <w:rsid w:val="000B42F9"/>
    <w:rsid w:val="000B439C"/>
    <w:rsid w:val="000B43C0"/>
    <w:rsid w:val="000B4540"/>
    <w:rsid w:val="000B4BCE"/>
    <w:rsid w:val="000B4D61"/>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BBA"/>
    <w:rsid w:val="000B6E09"/>
    <w:rsid w:val="000B7723"/>
    <w:rsid w:val="000B78D2"/>
    <w:rsid w:val="000B7F28"/>
    <w:rsid w:val="000C0163"/>
    <w:rsid w:val="000C0759"/>
    <w:rsid w:val="000C08F9"/>
    <w:rsid w:val="000C093F"/>
    <w:rsid w:val="000C0A0C"/>
    <w:rsid w:val="000C0B78"/>
    <w:rsid w:val="000C122C"/>
    <w:rsid w:val="000C130E"/>
    <w:rsid w:val="000C13C9"/>
    <w:rsid w:val="000C18CD"/>
    <w:rsid w:val="000C193A"/>
    <w:rsid w:val="000C1B7B"/>
    <w:rsid w:val="000C1C4E"/>
    <w:rsid w:val="000C1FAB"/>
    <w:rsid w:val="000C2491"/>
    <w:rsid w:val="000C285D"/>
    <w:rsid w:val="000C2C88"/>
    <w:rsid w:val="000C2DE3"/>
    <w:rsid w:val="000C331A"/>
    <w:rsid w:val="000C338A"/>
    <w:rsid w:val="000C35EC"/>
    <w:rsid w:val="000C3658"/>
    <w:rsid w:val="000C3B99"/>
    <w:rsid w:val="000C3EBE"/>
    <w:rsid w:val="000C3FDC"/>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7126"/>
    <w:rsid w:val="000C719D"/>
    <w:rsid w:val="000C73EA"/>
    <w:rsid w:val="000C76A8"/>
    <w:rsid w:val="000C7B24"/>
    <w:rsid w:val="000C7EB2"/>
    <w:rsid w:val="000D0162"/>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D9F"/>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9"/>
    <w:rsid w:val="000E443F"/>
    <w:rsid w:val="000E45E6"/>
    <w:rsid w:val="000E4621"/>
    <w:rsid w:val="000E4A30"/>
    <w:rsid w:val="000E4AE9"/>
    <w:rsid w:val="000E4DC3"/>
    <w:rsid w:val="000E4E33"/>
    <w:rsid w:val="000E537C"/>
    <w:rsid w:val="000E592A"/>
    <w:rsid w:val="000E5A17"/>
    <w:rsid w:val="000E5AC5"/>
    <w:rsid w:val="000E5AC6"/>
    <w:rsid w:val="000E5B8F"/>
    <w:rsid w:val="000E5DF3"/>
    <w:rsid w:val="000E5FF7"/>
    <w:rsid w:val="000E6CD2"/>
    <w:rsid w:val="000E7282"/>
    <w:rsid w:val="000E7394"/>
    <w:rsid w:val="000E7414"/>
    <w:rsid w:val="000E7616"/>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31"/>
    <w:rsid w:val="000F18A9"/>
    <w:rsid w:val="000F1A00"/>
    <w:rsid w:val="000F1DB6"/>
    <w:rsid w:val="000F1F6D"/>
    <w:rsid w:val="000F23B7"/>
    <w:rsid w:val="000F255B"/>
    <w:rsid w:val="000F2A7D"/>
    <w:rsid w:val="000F2E3B"/>
    <w:rsid w:val="000F3133"/>
    <w:rsid w:val="000F3C3F"/>
    <w:rsid w:val="000F3CFC"/>
    <w:rsid w:val="000F3DE3"/>
    <w:rsid w:val="000F3F35"/>
    <w:rsid w:val="000F4444"/>
    <w:rsid w:val="000F474E"/>
    <w:rsid w:val="000F4C4C"/>
    <w:rsid w:val="000F4E88"/>
    <w:rsid w:val="000F4EB3"/>
    <w:rsid w:val="000F51E6"/>
    <w:rsid w:val="000F534B"/>
    <w:rsid w:val="000F54F9"/>
    <w:rsid w:val="000F5558"/>
    <w:rsid w:val="000F57E8"/>
    <w:rsid w:val="000F589F"/>
    <w:rsid w:val="000F5994"/>
    <w:rsid w:val="000F5C96"/>
    <w:rsid w:val="000F5EB8"/>
    <w:rsid w:val="000F5F8C"/>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1DC4"/>
    <w:rsid w:val="00102205"/>
    <w:rsid w:val="00102231"/>
    <w:rsid w:val="0010226B"/>
    <w:rsid w:val="0010236C"/>
    <w:rsid w:val="001026A2"/>
    <w:rsid w:val="00102AE0"/>
    <w:rsid w:val="00102C30"/>
    <w:rsid w:val="00102CFD"/>
    <w:rsid w:val="00102F77"/>
    <w:rsid w:val="00102F7E"/>
    <w:rsid w:val="00102F7F"/>
    <w:rsid w:val="00102FE5"/>
    <w:rsid w:val="001031CD"/>
    <w:rsid w:val="00103556"/>
    <w:rsid w:val="00103E43"/>
    <w:rsid w:val="00104120"/>
    <w:rsid w:val="00104187"/>
    <w:rsid w:val="0010424B"/>
    <w:rsid w:val="00104627"/>
    <w:rsid w:val="00104C8A"/>
    <w:rsid w:val="00104DE3"/>
    <w:rsid w:val="00104EB8"/>
    <w:rsid w:val="0010520F"/>
    <w:rsid w:val="001057DE"/>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80"/>
    <w:rsid w:val="00107900"/>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740"/>
    <w:rsid w:val="00114956"/>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86"/>
    <w:rsid w:val="00116CF6"/>
    <w:rsid w:val="00116FC4"/>
    <w:rsid w:val="00117084"/>
    <w:rsid w:val="00117296"/>
    <w:rsid w:val="0011739B"/>
    <w:rsid w:val="0011787D"/>
    <w:rsid w:val="0011796C"/>
    <w:rsid w:val="00117B8C"/>
    <w:rsid w:val="001201BA"/>
    <w:rsid w:val="00120DFB"/>
    <w:rsid w:val="00121115"/>
    <w:rsid w:val="0012114E"/>
    <w:rsid w:val="001213C1"/>
    <w:rsid w:val="0012145C"/>
    <w:rsid w:val="001215A3"/>
    <w:rsid w:val="00121854"/>
    <w:rsid w:val="00121AB1"/>
    <w:rsid w:val="00121B4A"/>
    <w:rsid w:val="00121EFD"/>
    <w:rsid w:val="0012233C"/>
    <w:rsid w:val="00122478"/>
    <w:rsid w:val="0012271E"/>
    <w:rsid w:val="00122979"/>
    <w:rsid w:val="00122B92"/>
    <w:rsid w:val="00122F28"/>
    <w:rsid w:val="00122F2D"/>
    <w:rsid w:val="00122FC5"/>
    <w:rsid w:val="001230ED"/>
    <w:rsid w:val="00123177"/>
    <w:rsid w:val="00123ABD"/>
    <w:rsid w:val="00124057"/>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973"/>
    <w:rsid w:val="00131984"/>
    <w:rsid w:val="00131C10"/>
    <w:rsid w:val="00131F7F"/>
    <w:rsid w:val="001320FE"/>
    <w:rsid w:val="00132542"/>
    <w:rsid w:val="00132928"/>
    <w:rsid w:val="001329C5"/>
    <w:rsid w:val="00132DFF"/>
    <w:rsid w:val="00133103"/>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9BD"/>
    <w:rsid w:val="00136A7E"/>
    <w:rsid w:val="00136E7E"/>
    <w:rsid w:val="00137129"/>
    <w:rsid w:val="00137385"/>
    <w:rsid w:val="0013738F"/>
    <w:rsid w:val="00137479"/>
    <w:rsid w:val="001375F5"/>
    <w:rsid w:val="00137CC8"/>
    <w:rsid w:val="00137DE8"/>
    <w:rsid w:val="00137E5A"/>
    <w:rsid w:val="001400BC"/>
    <w:rsid w:val="0014012D"/>
    <w:rsid w:val="00140193"/>
    <w:rsid w:val="001402BF"/>
    <w:rsid w:val="001402F0"/>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F05"/>
    <w:rsid w:val="001431C1"/>
    <w:rsid w:val="0014345F"/>
    <w:rsid w:val="001434AD"/>
    <w:rsid w:val="00143A00"/>
    <w:rsid w:val="00143A37"/>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5014D"/>
    <w:rsid w:val="001506FF"/>
    <w:rsid w:val="00150773"/>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4FC"/>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D50"/>
    <w:rsid w:val="00157DEA"/>
    <w:rsid w:val="00157F5F"/>
    <w:rsid w:val="00160222"/>
    <w:rsid w:val="00160609"/>
    <w:rsid w:val="00160945"/>
    <w:rsid w:val="00160A9A"/>
    <w:rsid w:val="001610B4"/>
    <w:rsid w:val="0016162A"/>
    <w:rsid w:val="0016173B"/>
    <w:rsid w:val="00161A0E"/>
    <w:rsid w:val="0016216B"/>
    <w:rsid w:val="001628CF"/>
    <w:rsid w:val="00162939"/>
    <w:rsid w:val="0016297C"/>
    <w:rsid w:val="00162E82"/>
    <w:rsid w:val="0016327A"/>
    <w:rsid w:val="001636F6"/>
    <w:rsid w:val="0016388D"/>
    <w:rsid w:val="0016391D"/>
    <w:rsid w:val="00163A7C"/>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3A"/>
    <w:rsid w:val="00166432"/>
    <w:rsid w:val="00166442"/>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C0F"/>
    <w:rsid w:val="00170D52"/>
    <w:rsid w:val="00170E91"/>
    <w:rsid w:val="00170F56"/>
    <w:rsid w:val="00171061"/>
    <w:rsid w:val="00171188"/>
    <w:rsid w:val="001713DC"/>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7E4"/>
    <w:rsid w:val="00173836"/>
    <w:rsid w:val="00173983"/>
    <w:rsid w:val="001739B3"/>
    <w:rsid w:val="00173C76"/>
    <w:rsid w:val="00173D0F"/>
    <w:rsid w:val="00174886"/>
    <w:rsid w:val="001748F2"/>
    <w:rsid w:val="00174C0B"/>
    <w:rsid w:val="00174CA5"/>
    <w:rsid w:val="00174D88"/>
    <w:rsid w:val="00174DE1"/>
    <w:rsid w:val="00174DFB"/>
    <w:rsid w:val="00174E31"/>
    <w:rsid w:val="001753D8"/>
    <w:rsid w:val="00175514"/>
    <w:rsid w:val="0017567E"/>
    <w:rsid w:val="00175798"/>
    <w:rsid w:val="0017583C"/>
    <w:rsid w:val="0017590D"/>
    <w:rsid w:val="00175AF5"/>
    <w:rsid w:val="00175DE2"/>
    <w:rsid w:val="00175E68"/>
    <w:rsid w:val="00175EE2"/>
    <w:rsid w:val="00175F21"/>
    <w:rsid w:val="00175FB6"/>
    <w:rsid w:val="00175FDA"/>
    <w:rsid w:val="0017602D"/>
    <w:rsid w:val="00176554"/>
    <w:rsid w:val="001769F1"/>
    <w:rsid w:val="00176D51"/>
    <w:rsid w:val="00176D59"/>
    <w:rsid w:val="00176D71"/>
    <w:rsid w:val="00177204"/>
    <w:rsid w:val="001776B8"/>
    <w:rsid w:val="00177854"/>
    <w:rsid w:val="001778B9"/>
    <w:rsid w:val="001778D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24"/>
    <w:rsid w:val="0018519D"/>
    <w:rsid w:val="001851E6"/>
    <w:rsid w:val="001854CF"/>
    <w:rsid w:val="00185578"/>
    <w:rsid w:val="00185B73"/>
    <w:rsid w:val="00185FBD"/>
    <w:rsid w:val="00186224"/>
    <w:rsid w:val="001862EF"/>
    <w:rsid w:val="001869C8"/>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0A3"/>
    <w:rsid w:val="00191452"/>
    <w:rsid w:val="0019180D"/>
    <w:rsid w:val="001919F0"/>
    <w:rsid w:val="00191D66"/>
    <w:rsid w:val="00191E9A"/>
    <w:rsid w:val="00191F89"/>
    <w:rsid w:val="0019207C"/>
    <w:rsid w:val="001920AE"/>
    <w:rsid w:val="001922D0"/>
    <w:rsid w:val="001922F1"/>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2CB"/>
    <w:rsid w:val="001945F2"/>
    <w:rsid w:val="00194803"/>
    <w:rsid w:val="00194960"/>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219D"/>
    <w:rsid w:val="001A21C4"/>
    <w:rsid w:val="001A2288"/>
    <w:rsid w:val="001A2664"/>
    <w:rsid w:val="001A26EC"/>
    <w:rsid w:val="001A2988"/>
    <w:rsid w:val="001A2A7C"/>
    <w:rsid w:val="001A31DC"/>
    <w:rsid w:val="001A3466"/>
    <w:rsid w:val="001A37B2"/>
    <w:rsid w:val="001A39F9"/>
    <w:rsid w:val="001A3C07"/>
    <w:rsid w:val="001A4022"/>
    <w:rsid w:val="001A42D5"/>
    <w:rsid w:val="001A4328"/>
    <w:rsid w:val="001A442B"/>
    <w:rsid w:val="001A44CB"/>
    <w:rsid w:val="001A44EA"/>
    <w:rsid w:val="001A4552"/>
    <w:rsid w:val="001A45C6"/>
    <w:rsid w:val="001A4781"/>
    <w:rsid w:val="001A54A4"/>
    <w:rsid w:val="001A55D1"/>
    <w:rsid w:val="001A563D"/>
    <w:rsid w:val="001A58CD"/>
    <w:rsid w:val="001A5B38"/>
    <w:rsid w:val="001A604E"/>
    <w:rsid w:val="001A6068"/>
    <w:rsid w:val="001A60A4"/>
    <w:rsid w:val="001A60A8"/>
    <w:rsid w:val="001A6127"/>
    <w:rsid w:val="001A652F"/>
    <w:rsid w:val="001A67A5"/>
    <w:rsid w:val="001A67C8"/>
    <w:rsid w:val="001A689B"/>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AC5"/>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395"/>
    <w:rsid w:val="001C0408"/>
    <w:rsid w:val="001C0539"/>
    <w:rsid w:val="001C0B11"/>
    <w:rsid w:val="001C0B6E"/>
    <w:rsid w:val="001C0C57"/>
    <w:rsid w:val="001C0F48"/>
    <w:rsid w:val="001C0F4C"/>
    <w:rsid w:val="001C0F6E"/>
    <w:rsid w:val="001C11F8"/>
    <w:rsid w:val="001C1241"/>
    <w:rsid w:val="001C1602"/>
    <w:rsid w:val="001C1758"/>
    <w:rsid w:val="001C17B4"/>
    <w:rsid w:val="001C181F"/>
    <w:rsid w:val="001C190E"/>
    <w:rsid w:val="001C1CE1"/>
    <w:rsid w:val="001C1E2F"/>
    <w:rsid w:val="001C201A"/>
    <w:rsid w:val="001C202A"/>
    <w:rsid w:val="001C2156"/>
    <w:rsid w:val="001C251A"/>
    <w:rsid w:val="001C296E"/>
    <w:rsid w:val="001C2AC4"/>
    <w:rsid w:val="001C2F09"/>
    <w:rsid w:val="001C3194"/>
    <w:rsid w:val="001C3198"/>
    <w:rsid w:val="001C3229"/>
    <w:rsid w:val="001C34B8"/>
    <w:rsid w:val="001C352E"/>
    <w:rsid w:val="001C3952"/>
    <w:rsid w:val="001C3D37"/>
    <w:rsid w:val="001C3E4A"/>
    <w:rsid w:val="001C3FDF"/>
    <w:rsid w:val="001C41EA"/>
    <w:rsid w:val="001C45CB"/>
    <w:rsid w:val="001C4894"/>
    <w:rsid w:val="001C4B30"/>
    <w:rsid w:val="001C4CDC"/>
    <w:rsid w:val="001C4F8A"/>
    <w:rsid w:val="001C5047"/>
    <w:rsid w:val="001C50EA"/>
    <w:rsid w:val="001C52A9"/>
    <w:rsid w:val="001C5363"/>
    <w:rsid w:val="001C53D7"/>
    <w:rsid w:val="001C57AD"/>
    <w:rsid w:val="001C5A36"/>
    <w:rsid w:val="001C5CA6"/>
    <w:rsid w:val="001C5DDB"/>
    <w:rsid w:val="001C6156"/>
    <w:rsid w:val="001C64AA"/>
    <w:rsid w:val="001C6816"/>
    <w:rsid w:val="001C6AB6"/>
    <w:rsid w:val="001C6C51"/>
    <w:rsid w:val="001C6E63"/>
    <w:rsid w:val="001C6F76"/>
    <w:rsid w:val="001C6FA6"/>
    <w:rsid w:val="001C719F"/>
    <w:rsid w:val="001C791C"/>
    <w:rsid w:val="001D010F"/>
    <w:rsid w:val="001D01BC"/>
    <w:rsid w:val="001D029F"/>
    <w:rsid w:val="001D02B4"/>
    <w:rsid w:val="001D02B6"/>
    <w:rsid w:val="001D0518"/>
    <w:rsid w:val="001D061D"/>
    <w:rsid w:val="001D0A16"/>
    <w:rsid w:val="001D0BE8"/>
    <w:rsid w:val="001D0CD8"/>
    <w:rsid w:val="001D0D14"/>
    <w:rsid w:val="001D10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43F3"/>
    <w:rsid w:val="001D4634"/>
    <w:rsid w:val="001D49D0"/>
    <w:rsid w:val="001D4F48"/>
    <w:rsid w:val="001D5198"/>
    <w:rsid w:val="001D5667"/>
    <w:rsid w:val="001D5B43"/>
    <w:rsid w:val="001D5C45"/>
    <w:rsid w:val="001D5CC7"/>
    <w:rsid w:val="001D5D12"/>
    <w:rsid w:val="001D5D98"/>
    <w:rsid w:val="001D5E23"/>
    <w:rsid w:val="001D619C"/>
    <w:rsid w:val="001D63E6"/>
    <w:rsid w:val="001D66D9"/>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41E"/>
    <w:rsid w:val="001E04E6"/>
    <w:rsid w:val="001E0660"/>
    <w:rsid w:val="001E087D"/>
    <w:rsid w:val="001E0953"/>
    <w:rsid w:val="001E12BC"/>
    <w:rsid w:val="001E1339"/>
    <w:rsid w:val="001E152B"/>
    <w:rsid w:val="001E169F"/>
    <w:rsid w:val="001E1765"/>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8E"/>
    <w:rsid w:val="001E3D8D"/>
    <w:rsid w:val="001E3E47"/>
    <w:rsid w:val="001E42EF"/>
    <w:rsid w:val="001E441E"/>
    <w:rsid w:val="001E457E"/>
    <w:rsid w:val="001E498C"/>
    <w:rsid w:val="001E4D76"/>
    <w:rsid w:val="001E517D"/>
    <w:rsid w:val="001E561B"/>
    <w:rsid w:val="001E563F"/>
    <w:rsid w:val="001E6039"/>
    <w:rsid w:val="001E633C"/>
    <w:rsid w:val="001E634F"/>
    <w:rsid w:val="001E65B9"/>
    <w:rsid w:val="001E6617"/>
    <w:rsid w:val="001E6711"/>
    <w:rsid w:val="001E698A"/>
    <w:rsid w:val="001E698F"/>
    <w:rsid w:val="001E6A4D"/>
    <w:rsid w:val="001E6A6F"/>
    <w:rsid w:val="001E6D6C"/>
    <w:rsid w:val="001E6DB4"/>
    <w:rsid w:val="001E6EBE"/>
    <w:rsid w:val="001E6F9E"/>
    <w:rsid w:val="001E7679"/>
    <w:rsid w:val="001E77DA"/>
    <w:rsid w:val="001E79E2"/>
    <w:rsid w:val="001E79E4"/>
    <w:rsid w:val="001E7AE6"/>
    <w:rsid w:val="001E7CC7"/>
    <w:rsid w:val="001E7DF0"/>
    <w:rsid w:val="001E7EDC"/>
    <w:rsid w:val="001E7FE7"/>
    <w:rsid w:val="001F05D4"/>
    <w:rsid w:val="001F06F0"/>
    <w:rsid w:val="001F09E3"/>
    <w:rsid w:val="001F0AA1"/>
    <w:rsid w:val="001F0C73"/>
    <w:rsid w:val="001F0F3F"/>
    <w:rsid w:val="001F0FF2"/>
    <w:rsid w:val="001F100C"/>
    <w:rsid w:val="001F12A4"/>
    <w:rsid w:val="001F14C0"/>
    <w:rsid w:val="001F14DD"/>
    <w:rsid w:val="001F1928"/>
    <w:rsid w:val="001F1BB7"/>
    <w:rsid w:val="001F1DEE"/>
    <w:rsid w:val="001F21B3"/>
    <w:rsid w:val="001F2660"/>
    <w:rsid w:val="001F2840"/>
    <w:rsid w:val="001F2B94"/>
    <w:rsid w:val="001F2D40"/>
    <w:rsid w:val="001F2E36"/>
    <w:rsid w:val="001F33E8"/>
    <w:rsid w:val="001F35E7"/>
    <w:rsid w:val="001F3A71"/>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34A"/>
    <w:rsid w:val="001F55F4"/>
    <w:rsid w:val="001F56BD"/>
    <w:rsid w:val="001F5DA3"/>
    <w:rsid w:val="001F63B6"/>
    <w:rsid w:val="001F64B0"/>
    <w:rsid w:val="001F6A1A"/>
    <w:rsid w:val="001F6BD7"/>
    <w:rsid w:val="001F6C3B"/>
    <w:rsid w:val="001F6F67"/>
    <w:rsid w:val="001F70E4"/>
    <w:rsid w:val="001F7135"/>
    <w:rsid w:val="001F7326"/>
    <w:rsid w:val="001F74E1"/>
    <w:rsid w:val="001F766B"/>
    <w:rsid w:val="001F7901"/>
    <w:rsid w:val="001F7BA8"/>
    <w:rsid w:val="001F7C15"/>
    <w:rsid w:val="002003D8"/>
    <w:rsid w:val="002007D5"/>
    <w:rsid w:val="002008AD"/>
    <w:rsid w:val="00200A89"/>
    <w:rsid w:val="00200AA9"/>
    <w:rsid w:val="00200AE4"/>
    <w:rsid w:val="00200B03"/>
    <w:rsid w:val="00200B79"/>
    <w:rsid w:val="00200B90"/>
    <w:rsid w:val="002010F9"/>
    <w:rsid w:val="002012C4"/>
    <w:rsid w:val="002014BC"/>
    <w:rsid w:val="002014FF"/>
    <w:rsid w:val="00201689"/>
    <w:rsid w:val="00201D57"/>
    <w:rsid w:val="00201D86"/>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3FE0"/>
    <w:rsid w:val="002041A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B3E"/>
    <w:rsid w:val="00207C09"/>
    <w:rsid w:val="00207C8D"/>
    <w:rsid w:val="00207D2C"/>
    <w:rsid w:val="00207DE2"/>
    <w:rsid w:val="00207E89"/>
    <w:rsid w:val="00210165"/>
    <w:rsid w:val="002104F3"/>
    <w:rsid w:val="0021050B"/>
    <w:rsid w:val="0021065E"/>
    <w:rsid w:val="0021072A"/>
    <w:rsid w:val="00210765"/>
    <w:rsid w:val="00210912"/>
    <w:rsid w:val="00210FA3"/>
    <w:rsid w:val="002110B4"/>
    <w:rsid w:val="00211391"/>
    <w:rsid w:val="002119BD"/>
    <w:rsid w:val="0021220F"/>
    <w:rsid w:val="00212343"/>
    <w:rsid w:val="00212467"/>
    <w:rsid w:val="00212483"/>
    <w:rsid w:val="0021291F"/>
    <w:rsid w:val="00212A7F"/>
    <w:rsid w:val="00212BBC"/>
    <w:rsid w:val="0021340F"/>
    <w:rsid w:val="00213466"/>
    <w:rsid w:val="002135BF"/>
    <w:rsid w:val="002137A1"/>
    <w:rsid w:val="00213A0A"/>
    <w:rsid w:val="00213A11"/>
    <w:rsid w:val="0021425B"/>
    <w:rsid w:val="00214313"/>
    <w:rsid w:val="002148FE"/>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4C9"/>
    <w:rsid w:val="0021653F"/>
    <w:rsid w:val="00216CA4"/>
    <w:rsid w:val="00216E01"/>
    <w:rsid w:val="00216E38"/>
    <w:rsid w:val="0021728B"/>
    <w:rsid w:val="002175FF"/>
    <w:rsid w:val="00217708"/>
    <w:rsid w:val="00217757"/>
    <w:rsid w:val="0021775B"/>
    <w:rsid w:val="00217A64"/>
    <w:rsid w:val="00217B4E"/>
    <w:rsid w:val="00217B63"/>
    <w:rsid w:val="0022001D"/>
    <w:rsid w:val="0022005A"/>
    <w:rsid w:val="0022058C"/>
    <w:rsid w:val="002206B9"/>
    <w:rsid w:val="00220826"/>
    <w:rsid w:val="002209CB"/>
    <w:rsid w:val="002211B5"/>
    <w:rsid w:val="002218FB"/>
    <w:rsid w:val="00221906"/>
    <w:rsid w:val="00221D3B"/>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9E4"/>
    <w:rsid w:val="00225A21"/>
    <w:rsid w:val="00225A57"/>
    <w:rsid w:val="00225AA5"/>
    <w:rsid w:val="00226015"/>
    <w:rsid w:val="0022601C"/>
    <w:rsid w:val="002262CA"/>
    <w:rsid w:val="00226437"/>
    <w:rsid w:val="002267E1"/>
    <w:rsid w:val="002267E4"/>
    <w:rsid w:val="00226A68"/>
    <w:rsid w:val="00226C90"/>
    <w:rsid w:val="002270A4"/>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519"/>
    <w:rsid w:val="0023163C"/>
    <w:rsid w:val="0023166E"/>
    <w:rsid w:val="00231815"/>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F91"/>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6CE"/>
    <w:rsid w:val="0023684E"/>
    <w:rsid w:val="002369AC"/>
    <w:rsid w:val="00236A5E"/>
    <w:rsid w:val="00236AA2"/>
    <w:rsid w:val="00236B34"/>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17B7"/>
    <w:rsid w:val="002417DD"/>
    <w:rsid w:val="002418B9"/>
    <w:rsid w:val="00241FA4"/>
    <w:rsid w:val="00242047"/>
    <w:rsid w:val="0024208F"/>
    <w:rsid w:val="00242787"/>
    <w:rsid w:val="002427B3"/>
    <w:rsid w:val="002429CF"/>
    <w:rsid w:val="00242A63"/>
    <w:rsid w:val="00242B9E"/>
    <w:rsid w:val="00242BA3"/>
    <w:rsid w:val="00242D29"/>
    <w:rsid w:val="00242FAA"/>
    <w:rsid w:val="002431A0"/>
    <w:rsid w:val="00243672"/>
    <w:rsid w:val="00243888"/>
    <w:rsid w:val="00243979"/>
    <w:rsid w:val="002439B8"/>
    <w:rsid w:val="00243C20"/>
    <w:rsid w:val="00244289"/>
    <w:rsid w:val="002443DC"/>
    <w:rsid w:val="00244412"/>
    <w:rsid w:val="002444F1"/>
    <w:rsid w:val="00244665"/>
    <w:rsid w:val="00244A54"/>
    <w:rsid w:val="00244B37"/>
    <w:rsid w:val="00244C12"/>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04D"/>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89"/>
    <w:rsid w:val="0025500B"/>
    <w:rsid w:val="002550D3"/>
    <w:rsid w:val="00255123"/>
    <w:rsid w:val="00255285"/>
    <w:rsid w:val="0025545C"/>
    <w:rsid w:val="002555FF"/>
    <w:rsid w:val="00255899"/>
    <w:rsid w:val="00255A23"/>
    <w:rsid w:val="00255FB8"/>
    <w:rsid w:val="00256290"/>
    <w:rsid w:val="0025634D"/>
    <w:rsid w:val="002566E4"/>
    <w:rsid w:val="002566F2"/>
    <w:rsid w:val="00256CB2"/>
    <w:rsid w:val="00256E51"/>
    <w:rsid w:val="002572BC"/>
    <w:rsid w:val="0025759B"/>
    <w:rsid w:val="002575E3"/>
    <w:rsid w:val="002576D5"/>
    <w:rsid w:val="0025797A"/>
    <w:rsid w:val="00257AF0"/>
    <w:rsid w:val="00257C3F"/>
    <w:rsid w:val="00257F40"/>
    <w:rsid w:val="002603E3"/>
    <w:rsid w:val="0026046A"/>
    <w:rsid w:val="002604C6"/>
    <w:rsid w:val="002606D2"/>
    <w:rsid w:val="00260735"/>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111"/>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2A8"/>
    <w:rsid w:val="002657EE"/>
    <w:rsid w:val="00265856"/>
    <w:rsid w:val="002658BD"/>
    <w:rsid w:val="00265B35"/>
    <w:rsid w:val="0026612F"/>
    <w:rsid w:val="00266284"/>
    <w:rsid w:val="002662A4"/>
    <w:rsid w:val="002663EC"/>
    <w:rsid w:val="002663F3"/>
    <w:rsid w:val="00266CC3"/>
    <w:rsid w:val="00266F52"/>
    <w:rsid w:val="00267010"/>
    <w:rsid w:val="00267081"/>
    <w:rsid w:val="00267F92"/>
    <w:rsid w:val="002701F1"/>
    <w:rsid w:val="00270209"/>
    <w:rsid w:val="0027022A"/>
    <w:rsid w:val="0027023C"/>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9D1"/>
    <w:rsid w:val="00272D8A"/>
    <w:rsid w:val="00272EB7"/>
    <w:rsid w:val="00273086"/>
    <w:rsid w:val="0027337E"/>
    <w:rsid w:val="00273792"/>
    <w:rsid w:val="00273AA9"/>
    <w:rsid w:val="00273CE8"/>
    <w:rsid w:val="0027416F"/>
    <w:rsid w:val="002741D0"/>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DB8"/>
    <w:rsid w:val="00290E01"/>
    <w:rsid w:val="00290E29"/>
    <w:rsid w:val="00290EFF"/>
    <w:rsid w:val="002911EF"/>
    <w:rsid w:val="0029158B"/>
    <w:rsid w:val="00291853"/>
    <w:rsid w:val="002918F1"/>
    <w:rsid w:val="00291FC8"/>
    <w:rsid w:val="002920E0"/>
    <w:rsid w:val="002920EA"/>
    <w:rsid w:val="002923F4"/>
    <w:rsid w:val="002924AF"/>
    <w:rsid w:val="002925B1"/>
    <w:rsid w:val="0029268F"/>
    <w:rsid w:val="00292A5C"/>
    <w:rsid w:val="00292D6C"/>
    <w:rsid w:val="00293157"/>
    <w:rsid w:val="00293577"/>
    <w:rsid w:val="0029363A"/>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4F72"/>
    <w:rsid w:val="0029575B"/>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46F"/>
    <w:rsid w:val="002A1552"/>
    <w:rsid w:val="002A1590"/>
    <w:rsid w:val="002A1599"/>
    <w:rsid w:val="002A1748"/>
    <w:rsid w:val="002A18E7"/>
    <w:rsid w:val="002A1A98"/>
    <w:rsid w:val="002A1D10"/>
    <w:rsid w:val="002A1DD7"/>
    <w:rsid w:val="002A1E55"/>
    <w:rsid w:val="002A1F31"/>
    <w:rsid w:val="002A20F2"/>
    <w:rsid w:val="002A2807"/>
    <w:rsid w:val="002A2E7E"/>
    <w:rsid w:val="002A2F5C"/>
    <w:rsid w:val="002A3385"/>
    <w:rsid w:val="002A3674"/>
    <w:rsid w:val="002A3675"/>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4FC9"/>
    <w:rsid w:val="002A5490"/>
    <w:rsid w:val="002A5631"/>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B5E"/>
    <w:rsid w:val="002B0C4C"/>
    <w:rsid w:val="002B0E4A"/>
    <w:rsid w:val="002B1389"/>
    <w:rsid w:val="002B13C5"/>
    <w:rsid w:val="002B150F"/>
    <w:rsid w:val="002B1651"/>
    <w:rsid w:val="002B19C4"/>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60"/>
    <w:rsid w:val="002B48D3"/>
    <w:rsid w:val="002B4AF3"/>
    <w:rsid w:val="002B4B55"/>
    <w:rsid w:val="002B50A3"/>
    <w:rsid w:val="002B5114"/>
    <w:rsid w:val="002B5132"/>
    <w:rsid w:val="002B5283"/>
    <w:rsid w:val="002B5560"/>
    <w:rsid w:val="002B637F"/>
    <w:rsid w:val="002B65BF"/>
    <w:rsid w:val="002B6600"/>
    <w:rsid w:val="002B6869"/>
    <w:rsid w:val="002B6A51"/>
    <w:rsid w:val="002B6B5B"/>
    <w:rsid w:val="002B6BA1"/>
    <w:rsid w:val="002B6D92"/>
    <w:rsid w:val="002B6F8F"/>
    <w:rsid w:val="002B7411"/>
    <w:rsid w:val="002B77B7"/>
    <w:rsid w:val="002B7CC2"/>
    <w:rsid w:val="002B7D3A"/>
    <w:rsid w:val="002B7DBA"/>
    <w:rsid w:val="002B7FE4"/>
    <w:rsid w:val="002C0388"/>
    <w:rsid w:val="002C0511"/>
    <w:rsid w:val="002C0552"/>
    <w:rsid w:val="002C093A"/>
    <w:rsid w:val="002C0BAB"/>
    <w:rsid w:val="002C0C5C"/>
    <w:rsid w:val="002C0CA8"/>
    <w:rsid w:val="002C0D16"/>
    <w:rsid w:val="002C0D58"/>
    <w:rsid w:val="002C1000"/>
    <w:rsid w:val="002C10C7"/>
    <w:rsid w:val="002C10EE"/>
    <w:rsid w:val="002C128D"/>
    <w:rsid w:val="002C15EB"/>
    <w:rsid w:val="002C1A6E"/>
    <w:rsid w:val="002C1C76"/>
    <w:rsid w:val="002C1D58"/>
    <w:rsid w:val="002C1DEB"/>
    <w:rsid w:val="002C1EEB"/>
    <w:rsid w:val="002C202D"/>
    <w:rsid w:val="002C20D4"/>
    <w:rsid w:val="002C22BA"/>
    <w:rsid w:val="002C2645"/>
    <w:rsid w:val="002C26F3"/>
    <w:rsid w:val="002C2801"/>
    <w:rsid w:val="002C2B0F"/>
    <w:rsid w:val="002C2B58"/>
    <w:rsid w:val="002C2F40"/>
    <w:rsid w:val="002C3732"/>
    <w:rsid w:val="002C42CE"/>
    <w:rsid w:val="002C43A0"/>
    <w:rsid w:val="002C43B0"/>
    <w:rsid w:val="002C43C2"/>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0"/>
    <w:rsid w:val="002C7A98"/>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30F"/>
    <w:rsid w:val="002D2320"/>
    <w:rsid w:val="002D26AE"/>
    <w:rsid w:val="002D27AB"/>
    <w:rsid w:val="002D2AFB"/>
    <w:rsid w:val="002D3203"/>
    <w:rsid w:val="002D34EB"/>
    <w:rsid w:val="002D3531"/>
    <w:rsid w:val="002D376B"/>
    <w:rsid w:val="002D3E0B"/>
    <w:rsid w:val="002D49FC"/>
    <w:rsid w:val="002D4AED"/>
    <w:rsid w:val="002D4BB3"/>
    <w:rsid w:val="002D4BC1"/>
    <w:rsid w:val="002D4C84"/>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80D"/>
    <w:rsid w:val="002D796C"/>
    <w:rsid w:val="002D7A65"/>
    <w:rsid w:val="002D7C35"/>
    <w:rsid w:val="002D7FF8"/>
    <w:rsid w:val="002E05B4"/>
    <w:rsid w:val="002E05B8"/>
    <w:rsid w:val="002E0684"/>
    <w:rsid w:val="002E09A4"/>
    <w:rsid w:val="002E0A30"/>
    <w:rsid w:val="002E0A98"/>
    <w:rsid w:val="002E0AA4"/>
    <w:rsid w:val="002E0F60"/>
    <w:rsid w:val="002E10BC"/>
    <w:rsid w:val="002E1194"/>
    <w:rsid w:val="002E16A5"/>
    <w:rsid w:val="002E17C5"/>
    <w:rsid w:val="002E1906"/>
    <w:rsid w:val="002E1D89"/>
    <w:rsid w:val="002E1E14"/>
    <w:rsid w:val="002E1F86"/>
    <w:rsid w:val="002E1FCF"/>
    <w:rsid w:val="002E223E"/>
    <w:rsid w:val="002E27FA"/>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32F"/>
    <w:rsid w:val="002E5662"/>
    <w:rsid w:val="002E5B8B"/>
    <w:rsid w:val="002E5C94"/>
    <w:rsid w:val="002E6094"/>
    <w:rsid w:val="002E60CC"/>
    <w:rsid w:val="002E6309"/>
    <w:rsid w:val="002E64C9"/>
    <w:rsid w:val="002E6677"/>
    <w:rsid w:val="002E6728"/>
    <w:rsid w:val="002E676F"/>
    <w:rsid w:val="002E6896"/>
    <w:rsid w:val="002E697B"/>
    <w:rsid w:val="002E6B99"/>
    <w:rsid w:val="002E6EAA"/>
    <w:rsid w:val="002E6F49"/>
    <w:rsid w:val="002E703C"/>
    <w:rsid w:val="002E7148"/>
    <w:rsid w:val="002E718D"/>
    <w:rsid w:val="002E7395"/>
    <w:rsid w:val="002E74FA"/>
    <w:rsid w:val="002E74FD"/>
    <w:rsid w:val="002E7865"/>
    <w:rsid w:val="002E7A3C"/>
    <w:rsid w:val="002E7ACA"/>
    <w:rsid w:val="002E7DDF"/>
    <w:rsid w:val="002F0788"/>
    <w:rsid w:val="002F0B4E"/>
    <w:rsid w:val="002F107B"/>
    <w:rsid w:val="002F10D2"/>
    <w:rsid w:val="002F15B3"/>
    <w:rsid w:val="002F1608"/>
    <w:rsid w:val="002F19A4"/>
    <w:rsid w:val="002F1BCC"/>
    <w:rsid w:val="002F1D4C"/>
    <w:rsid w:val="002F1E6E"/>
    <w:rsid w:val="002F2564"/>
    <w:rsid w:val="002F2724"/>
    <w:rsid w:val="002F290C"/>
    <w:rsid w:val="002F293D"/>
    <w:rsid w:val="002F295A"/>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DBC"/>
    <w:rsid w:val="00302FFE"/>
    <w:rsid w:val="0030301C"/>
    <w:rsid w:val="003030FF"/>
    <w:rsid w:val="003035F4"/>
    <w:rsid w:val="00303634"/>
    <w:rsid w:val="0030387B"/>
    <w:rsid w:val="00303C79"/>
    <w:rsid w:val="00303D35"/>
    <w:rsid w:val="00303D7C"/>
    <w:rsid w:val="00303FC0"/>
    <w:rsid w:val="003041BF"/>
    <w:rsid w:val="0030424D"/>
    <w:rsid w:val="00304404"/>
    <w:rsid w:val="0030453D"/>
    <w:rsid w:val="003047A9"/>
    <w:rsid w:val="00304A9F"/>
    <w:rsid w:val="00304C19"/>
    <w:rsid w:val="00304C6D"/>
    <w:rsid w:val="00304DEC"/>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9F2"/>
    <w:rsid w:val="00306A8D"/>
    <w:rsid w:val="00306AFB"/>
    <w:rsid w:val="00306BEC"/>
    <w:rsid w:val="00306D31"/>
    <w:rsid w:val="00306E6D"/>
    <w:rsid w:val="00306F2A"/>
    <w:rsid w:val="00307274"/>
    <w:rsid w:val="003076E6"/>
    <w:rsid w:val="0030788D"/>
    <w:rsid w:val="003078A6"/>
    <w:rsid w:val="003078D9"/>
    <w:rsid w:val="00307B28"/>
    <w:rsid w:val="00307C6B"/>
    <w:rsid w:val="00307D2E"/>
    <w:rsid w:val="00307F4C"/>
    <w:rsid w:val="003100E8"/>
    <w:rsid w:val="0031029A"/>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F58"/>
    <w:rsid w:val="00314003"/>
    <w:rsid w:val="00314005"/>
    <w:rsid w:val="00314008"/>
    <w:rsid w:val="00314019"/>
    <w:rsid w:val="003141BC"/>
    <w:rsid w:val="00314222"/>
    <w:rsid w:val="0031423F"/>
    <w:rsid w:val="0031439B"/>
    <w:rsid w:val="00314487"/>
    <w:rsid w:val="003144F3"/>
    <w:rsid w:val="00314515"/>
    <w:rsid w:val="003147D7"/>
    <w:rsid w:val="003148B5"/>
    <w:rsid w:val="00314A54"/>
    <w:rsid w:val="00314A66"/>
    <w:rsid w:val="00314B30"/>
    <w:rsid w:val="003150F3"/>
    <w:rsid w:val="00315116"/>
    <w:rsid w:val="0031513B"/>
    <w:rsid w:val="00315376"/>
    <w:rsid w:val="003157CE"/>
    <w:rsid w:val="00315B37"/>
    <w:rsid w:val="00315E09"/>
    <w:rsid w:val="00315F5F"/>
    <w:rsid w:val="003161DE"/>
    <w:rsid w:val="0031653A"/>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FD1"/>
    <w:rsid w:val="00322074"/>
    <w:rsid w:val="00322419"/>
    <w:rsid w:val="0032242A"/>
    <w:rsid w:val="003227A0"/>
    <w:rsid w:val="003230A6"/>
    <w:rsid w:val="003232A1"/>
    <w:rsid w:val="00323A00"/>
    <w:rsid w:val="00323AF4"/>
    <w:rsid w:val="00323C62"/>
    <w:rsid w:val="00323E44"/>
    <w:rsid w:val="00323EC6"/>
    <w:rsid w:val="00323F15"/>
    <w:rsid w:val="00324182"/>
    <w:rsid w:val="003242AF"/>
    <w:rsid w:val="00324785"/>
    <w:rsid w:val="0032478C"/>
    <w:rsid w:val="003248F4"/>
    <w:rsid w:val="00324A3D"/>
    <w:rsid w:val="00324C85"/>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ADD"/>
    <w:rsid w:val="00327B1F"/>
    <w:rsid w:val="00327DBE"/>
    <w:rsid w:val="00327E2D"/>
    <w:rsid w:val="00327FAE"/>
    <w:rsid w:val="003300E3"/>
    <w:rsid w:val="003301FF"/>
    <w:rsid w:val="003304A9"/>
    <w:rsid w:val="00330610"/>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617"/>
    <w:rsid w:val="00335B4E"/>
    <w:rsid w:val="00335C08"/>
    <w:rsid w:val="00335C4F"/>
    <w:rsid w:val="00335DBF"/>
    <w:rsid w:val="00335FE7"/>
    <w:rsid w:val="00336138"/>
    <w:rsid w:val="0033625C"/>
    <w:rsid w:val="00336284"/>
    <w:rsid w:val="00336464"/>
    <w:rsid w:val="00336487"/>
    <w:rsid w:val="0033651D"/>
    <w:rsid w:val="003365A3"/>
    <w:rsid w:val="00336B10"/>
    <w:rsid w:val="00336B56"/>
    <w:rsid w:val="00336D2E"/>
    <w:rsid w:val="00337872"/>
    <w:rsid w:val="0033788E"/>
    <w:rsid w:val="00337922"/>
    <w:rsid w:val="00337BB5"/>
    <w:rsid w:val="00337BC5"/>
    <w:rsid w:val="00337EE7"/>
    <w:rsid w:val="0034056A"/>
    <w:rsid w:val="00340FD0"/>
    <w:rsid w:val="003415B1"/>
    <w:rsid w:val="0034164C"/>
    <w:rsid w:val="00341D77"/>
    <w:rsid w:val="00341DCF"/>
    <w:rsid w:val="003421E0"/>
    <w:rsid w:val="00342454"/>
    <w:rsid w:val="003424C6"/>
    <w:rsid w:val="003424F8"/>
    <w:rsid w:val="0034258B"/>
    <w:rsid w:val="003426FE"/>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FC9"/>
    <w:rsid w:val="00350098"/>
    <w:rsid w:val="003502E2"/>
    <w:rsid w:val="00350455"/>
    <w:rsid w:val="0035052A"/>
    <w:rsid w:val="00350A1E"/>
    <w:rsid w:val="00350B5A"/>
    <w:rsid w:val="00350EE0"/>
    <w:rsid w:val="00351BEC"/>
    <w:rsid w:val="003521E8"/>
    <w:rsid w:val="003521F1"/>
    <w:rsid w:val="00352333"/>
    <w:rsid w:val="0035278C"/>
    <w:rsid w:val="00352A67"/>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9CF"/>
    <w:rsid w:val="00354AD6"/>
    <w:rsid w:val="00355018"/>
    <w:rsid w:val="0035511F"/>
    <w:rsid w:val="003552D6"/>
    <w:rsid w:val="0035531F"/>
    <w:rsid w:val="003553E3"/>
    <w:rsid w:val="00355447"/>
    <w:rsid w:val="00355972"/>
    <w:rsid w:val="003560EB"/>
    <w:rsid w:val="0035611B"/>
    <w:rsid w:val="003564D4"/>
    <w:rsid w:val="003564DB"/>
    <w:rsid w:val="00356591"/>
    <w:rsid w:val="0035666C"/>
    <w:rsid w:val="00356681"/>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10CD"/>
    <w:rsid w:val="0036143C"/>
    <w:rsid w:val="00361558"/>
    <w:rsid w:val="003615CC"/>
    <w:rsid w:val="00361686"/>
    <w:rsid w:val="003616D1"/>
    <w:rsid w:val="00361770"/>
    <w:rsid w:val="0036182E"/>
    <w:rsid w:val="00361948"/>
    <w:rsid w:val="00361967"/>
    <w:rsid w:val="00361AE9"/>
    <w:rsid w:val="003627DD"/>
    <w:rsid w:val="003629D5"/>
    <w:rsid w:val="00362B4C"/>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A3A"/>
    <w:rsid w:val="00365CB4"/>
    <w:rsid w:val="00366023"/>
    <w:rsid w:val="00366058"/>
    <w:rsid w:val="00366406"/>
    <w:rsid w:val="0036674E"/>
    <w:rsid w:val="0036681D"/>
    <w:rsid w:val="00366BF1"/>
    <w:rsid w:val="00366CAD"/>
    <w:rsid w:val="00366D7B"/>
    <w:rsid w:val="00366DF5"/>
    <w:rsid w:val="00366E68"/>
    <w:rsid w:val="00367212"/>
    <w:rsid w:val="003677FB"/>
    <w:rsid w:val="00367813"/>
    <w:rsid w:val="0036782C"/>
    <w:rsid w:val="003679B7"/>
    <w:rsid w:val="00367A4C"/>
    <w:rsid w:val="003705F2"/>
    <w:rsid w:val="00370619"/>
    <w:rsid w:val="0037069B"/>
    <w:rsid w:val="003706E0"/>
    <w:rsid w:val="0037071E"/>
    <w:rsid w:val="0037072F"/>
    <w:rsid w:val="00370827"/>
    <w:rsid w:val="00370E84"/>
    <w:rsid w:val="00371115"/>
    <w:rsid w:val="00371282"/>
    <w:rsid w:val="00371471"/>
    <w:rsid w:val="00371610"/>
    <w:rsid w:val="0037177A"/>
    <w:rsid w:val="00371856"/>
    <w:rsid w:val="0037186F"/>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B1"/>
    <w:rsid w:val="00376C23"/>
    <w:rsid w:val="00376D6D"/>
    <w:rsid w:val="00376EFC"/>
    <w:rsid w:val="00376F09"/>
    <w:rsid w:val="00376F10"/>
    <w:rsid w:val="00377314"/>
    <w:rsid w:val="0037735B"/>
    <w:rsid w:val="0037745B"/>
    <w:rsid w:val="00377566"/>
    <w:rsid w:val="0037767D"/>
    <w:rsid w:val="00377DBB"/>
    <w:rsid w:val="00380001"/>
    <w:rsid w:val="0038019D"/>
    <w:rsid w:val="00380275"/>
    <w:rsid w:val="003803BA"/>
    <w:rsid w:val="003803F5"/>
    <w:rsid w:val="00380596"/>
    <w:rsid w:val="00380B6A"/>
    <w:rsid w:val="00380BFE"/>
    <w:rsid w:val="00380D6A"/>
    <w:rsid w:val="00380F10"/>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4483"/>
    <w:rsid w:val="00384675"/>
    <w:rsid w:val="003849DA"/>
    <w:rsid w:val="00384EF4"/>
    <w:rsid w:val="003853C7"/>
    <w:rsid w:val="003853E4"/>
    <w:rsid w:val="00385B42"/>
    <w:rsid w:val="00385C5A"/>
    <w:rsid w:val="00385DC8"/>
    <w:rsid w:val="00385EFE"/>
    <w:rsid w:val="0038641E"/>
    <w:rsid w:val="00386BE3"/>
    <w:rsid w:val="00387126"/>
    <w:rsid w:val="00387757"/>
    <w:rsid w:val="003879ED"/>
    <w:rsid w:val="00387D99"/>
    <w:rsid w:val="00387E2D"/>
    <w:rsid w:val="00387EB5"/>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209"/>
    <w:rsid w:val="0039127F"/>
    <w:rsid w:val="003912D3"/>
    <w:rsid w:val="00391323"/>
    <w:rsid w:val="00391810"/>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35"/>
    <w:rsid w:val="003937BD"/>
    <w:rsid w:val="00393C77"/>
    <w:rsid w:val="00393F73"/>
    <w:rsid w:val="003944DD"/>
    <w:rsid w:val="00394649"/>
    <w:rsid w:val="003946BC"/>
    <w:rsid w:val="00394845"/>
    <w:rsid w:val="0039489D"/>
    <w:rsid w:val="003949E1"/>
    <w:rsid w:val="00394FCA"/>
    <w:rsid w:val="0039518E"/>
    <w:rsid w:val="00395360"/>
    <w:rsid w:val="00395594"/>
    <w:rsid w:val="0039583A"/>
    <w:rsid w:val="0039594F"/>
    <w:rsid w:val="00395C75"/>
    <w:rsid w:val="00395CE8"/>
    <w:rsid w:val="00395EC6"/>
    <w:rsid w:val="00395F73"/>
    <w:rsid w:val="00396013"/>
    <w:rsid w:val="00396169"/>
    <w:rsid w:val="00396265"/>
    <w:rsid w:val="003962FB"/>
    <w:rsid w:val="00396375"/>
    <w:rsid w:val="003965BF"/>
    <w:rsid w:val="00396C78"/>
    <w:rsid w:val="00396CC6"/>
    <w:rsid w:val="00396DA6"/>
    <w:rsid w:val="003974E4"/>
    <w:rsid w:val="00397549"/>
    <w:rsid w:val="003975A6"/>
    <w:rsid w:val="00397B9F"/>
    <w:rsid w:val="00397BD5"/>
    <w:rsid w:val="00397BE7"/>
    <w:rsid w:val="00397C2B"/>
    <w:rsid w:val="00397C2E"/>
    <w:rsid w:val="003A00B9"/>
    <w:rsid w:val="003A0114"/>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E6"/>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129"/>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D5D"/>
    <w:rsid w:val="003B0DFF"/>
    <w:rsid w:val="003B0E4A"/>
    <w:rsid w:val="003B10F9"/>
    <w:rsid w:val="003B11C1"/>
    <w:rsid w:val="003B1492"/>
    <w:rsid w:val="003B14E6"/>
    <w:rsid w:val="003B15CD"/>
    <w:rsid w:val="003B17C7"/>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CC1"/>
    <w:rsid w:val="003B2CD9"/>
    <w:rsid w:val="003B3020"/>
    <w:rsid w:val="003B3078"/>
    <w:rsid w:val="003B35B5"/>
    <w:rsid w:val="003B3760"/>
    <w:rsid w:val="003B395E"/>
    <w:rsid w:val="003B3CE5"/>
    <w:rsid w:val="003B3DD6"/>
    <w:rsid w:val="003B3F0B"/>
    <w:rsid w:val="003B400A"/>
    <w:rsid w:val="003B418E"/>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6F"/>
    <w:rsid w:val="003B5CF1"/>
    <w:rsid w:val="003B5E45"/>
    <w:rsid w:val="003B6340"/>
    <w:rsid w:val="003B63A8"/>
    <w:rsid w:val="003B64C8"/>
    <w:rsid w:val="003B68E5"/>
    <w:rsid w:val="003B6D14"/>
    <w:rsid w:val="003B6D6C"/>
    <w:rsid w:val="003B7647"/>
    <w:rsid w:val="003B76A2"/>
    <w:rsid w:val="003B77EC"/>
    <w:rsid w:val="003B7803"/>
    <w:rsid w:val="003B7823"/>
    <w:rsid w:val="003C0415"/>
    <w:rsid w:val="003C04D0"/>
    <w:rsid w:val="003C0A29"/>
    <w:rsid w:val="003C0AB4"/>
    <w:rsid w:val="003C0C67"/>
    <w:rsid w:val="003C0DB9"/>
    <w:rsid w:val="003C0EB8"/>
    <w:rsid w:val="003C1203"/>
    <w:rsid w:val="003C12DD"/>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883"/>
    <w:rsid w:val="003C494D"/>
    <w:rsid w:val="003C4A64"/>
    <w:rsid w:val="003C4CBF"/>
    <w:rsid w:val="003C4D80"/>
    <w:rsid w:val="003C4FF9"/>
    <w:rsid w:val="003C54D8"/>
    <w:rsid w:val="003C5550"/>
    <w:rsid w:val="003C5589"/>
    <w:rsid w:val="003C568C"/>
    <w:rsid w:val="003C56CA"/>
    <w:rsid w:val="003C5844"/>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B6"/>
    <w:rsid w:val="003D14D5"/>
    <w:rsid w:val="003D156D"/>
    <w:rsid w:val="003D1589"/>
    <w:rsid w:val="003D163E"/>
    <w:rsid w:val="003D16EC"/>
    <w:rsid w:val="003D16EF"/>
    <w:rsid w:val="003D1783"/>
    <w:rsid w:val="003D1909"/>
    <w:rsid w:val="003D1916"/>
    <w:rsid w:val="003D19CE"/>
    <w:rsid w:val="003D1D14"/>
    <w:rsid w:val="003D1F47"/>
    <w:rsid w:val="003D22E5"/>
    <w:rsid w:val="003D2661"/>
    <w:rsid w:val="003D287B"/>
    <w:rsid w:val="003D2A18"/>
    <w:rsid w:val="003D2AAE"/>
    <w:rsid w:val="003D2B64"/>
    <w:rsid w:val="003D2D68"/>
    <w:rsid w:val="003D2DBD"/>
    <w:rsid w:val="003D32A8"/>
    <w:rsid w:val="003D32BE"/>
    <w:rsid w:val="003D3976"/>
    <w:rsid w:val="003D3A9C"/>
    <w:rsid w:val="003D3D8E"/>
    <w:rsid w:val="003D3EE0"/>
    <w:rsid w:val="003D477E"/>
    <w:rsid w:val="003D485A"/>
    <w:rsid w:val="003D485B"/>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A35"/>
    <w:rsid w:val="003E1B50"/>
    <w:rsid w:val="003E1D8E"/>
    <w:rsid w:val="003E1E87"/>
    <w:rsid w:val="003E2167"/>
    <w:rsid w:val="003E24DC"/>
    <w:rsid w:val="003E258E"/>
    <w:rsid w:val="003E27C1"/>
    <w:rsid w:val="003E27CF"/>
    <w:rsid w:val="003E286B"/>
    <w:rsid w:val="003E2EB4"/>
    <w:rsid w:val="003E3000"/>
    <w:rsid w:val="003E3425"/>
    <w:rsid w:val="003E3559"/>
    <w:rsid w:val="003E35FF"/>
    <w:rsid w:val="003E4080"/>
    <w:rsid w:val="003E4422"/>
    <w:rsid w:val="003E47C0"/>
    <w:rsid w:val="003E488C"/>
    <w:rsid w:val="003E48B0"/>
    <w:rsid w:val="003E523E"/>
    <w:rsid w:val="003E57B8"/>
    <w:rsid w:val="003E57E3"/>
    <w:rsid w:val="003E5C1D"/>
    <w:rsid w:val="003E65CA"/>
    <w:rsid w:val="003E661E"/>
    <w:rsid w:val="003E6A40"/>
    <w:rsid w:val="003E6DE0"/>
    <w:rsid w:val="003E6EE2"/>
    <w:rsid w:val="003E7173"/>
    <w:rsid w:val="003E71D4"/>
    <w:rsid w:val="003E723F"/>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0F43"/>
    <w:rsid w:val="003F10F8"/>
    <w:rsid w:val="003F1305"/>
    <w:rsid w:val="003F140F"/>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39F"/>
    <w:rsid w:val="003F43AC"/>
    <w:rsid w:val="003F4548"/>
    <w:rsid w:val="003F498E"/>
    <w:rsid w:val="003F4F15"/>
    <w:rsid w:val="003F4F1F"/>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B6B"/>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11CE"/>
    <w:rsid w:val="004114E6"/>
    <w:rsid w:val="0041170C"/>
    <w:rsid w:val="00411DEB"/>
    <w:rsid w:val="00411FA9"/>
    <w:rsid w:val="004120B4"/>
    <w:rsid w:val="004122AE"/>
    <w:rsid w:val="0041238F"/>
    <w:rsid w:val="00412583"/>
    <w:rsid w:val="004127B1"/>
    <w:rsid w:val="00412B3D"/>
    <w:rsid w:val="00412BC0"/>
    <w:rsid w:val="00412DAF"/>
    <w:rsid w:val="00413301"/>
    <w:rsid w:val="004133B6"/>
    <w:rsid w:val="00413680"/>
    <w:rsid w:val="00413697"/>
    <w:rsid w:val="004136A2"/>
    <w:rsid w:val="004138AD"/>
    <w:rsid w:val="0041393A"/>
    <w:rsid w:val="00413A58"/>
    <w:rsid w:val="00413B97"/>
    <w:rsid w:val="004146EA"/>
    <w:rsid w:val="004147C5"/>
    <w:rsid w:val="00414C54"/>
    <w:rsid w:val="00414F47"/>
    <w:rsid w:val="00414F6E"/>
    <w:rsid w:val="00414F7A"/>
    <w:rsid w:val="00414F9E"/>
    <w:rsid w:val="0041528E"/>
    <w:rsid w:val="00415401"/>
    <w:rsid w:val="004155E7"/>
    <w:rsid w:val="00415A96"/>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5C"/>
    <w:rsid w:val="004258DA"/>
    <w:rsid w:val="00425F16"/>
    <w:rsid w:val="00425F53"/>
    <w:rsid w:val="004263FE"/>
    <w:rsid w:val="004264C3"/>
    <w:rsid w:val="0042663C"/>
    <w:rsid w:val="00426B38"/>
    <w:rsid w:val="00426B9A"/>
    <w:rsid w:val="00426DAB"/>
    <w:rsid w:val="00426F8A"/>
    <w:rsid w:val="004270B4"/>
    <w:rsid w:val="00427A50"/>
    <w:rsid w:val="00427D67"/>
    <w:rsid w:val="00430231"/>
    <w:rsid w:val="004304BF"/>
    <w:rsid w:val="0043060F"/>
    <w:rsid w:val="00430857"/>
    <w:rsid w:val="00430E36"/>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A6"/>
    <w:rsid w:val="00433C45"/>
    <w:rsid w:val="00433C90"/>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7E5"/>
    <w:rsid w:val="00440940"/>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EC5"/>
    <w:rsid w:val="00443070"/>
    <w:rsid w:val="00443144"/>
    <w:rsid w:val="0044314F"/>
    <w:rsid w:val="0044344A"/>
    <w:rsid w:val="0044391D"/>
    <w:rsid w:val="00443D1E"/>
    <w:rsid w:val="00443D45"/>
    <w:rsid w:val="0044400D"/>
    <w:rsid w:val="0044400E"/>
    <w:rsid w:val="00444035"/>
    <w:rsid w:val="00444426"/>
    <w:rsid w:val="00444702"/>
    <w:rsid w:val="0044494F"/>
    <w:rsid w:val="00444AC9"/>
    <w:rsid w:val="00444DED"/>
    <w:rsid w:val="00444ECA"/>
    <w:rsid w:val="004451A2"/>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ED"/>
    <w:rsid w:val="00446C3B"/>
    <w:rsid w:val="00446E6C"/>
    <w:rsid w:val="004471BA"/>
    <w:rsid w:val="004471FF"/>
    <w:rsid w:val="0044737E"/>
    <w:rsid w:val="00447693"/>
    <w:rsid w:val="004478D7"/>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855"/>
    <w:rsid w:val="00454C47"/>
    <w:rsid w:val="00454F14"/>
    <w:rsid w:val="004551C0"/>
    <w:rsid w:val="0045520B"/>
    <w:rsid w:val="004552C6"/>
    <w:rsid w:val="00455456"/>
    <w:rsid w:val="0045561D"/>
    <w:rsid w:val="00455734"/>
    <w:rsid w:val="00455775"/>
    <w:rsid w:val="00455880"/>
    <w:rsid w:val="00455933"/>
    <w:rsid w:val="0045601B"/>
    <w:rsid w:val="004560B3"/>
    <w:rsid w:val="00456156"/>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75A"/>
    <w:rsid w:val="004579AD"/>
    <w:rsid w:val="00457B60"/>
    <w:rsid w:val="00457C6C"/>
    <w:rsid w:val="00457DAC"/>
    <w:rsid w:val="00457DB2"/>
    <w:rsid w:val="00457EFB"/>
    <w:rsid w:val="00457F49"/>
    <w:rsid w:val="00457FE8"/>
    <w:rsid w:val="0046007D"/>
    <w:rsid w:val="004600BE"/>
    <w:rsid w:val="004601C0"/>
    <w:rsid w:val="004605BB"/>
    <w:rsid w:val="004609EC"/>
    <w:rsid w:val="00460B10"/>
    <w:rsid w:val="00460DA0"/>
    <w:rsid w:val="00461097"/>
    <w:rsid w:val="00461189"/>
    <w:rsid w:val="00461380"/>
    <w:rsid w:val="00461499"/>
    <w:rsid w:val="00461736"/>
    <w:rsid w:val="00461EE9"/>
    <w:rsid w:val="00461F1A"/>
    <w:rsid w:val="00461FE0"/>
    <w:rsid w:val="0046212D"/>
    <w:rsid w:val="004626B6"/>
    <w:rsid w:val="00462783"/>
    <w:rsid w:val="0046285B"/>
    <w:rsid w:val="00462F09"/>
    <w:rsid w:val="004634BC"/>
    <w:rsid w:val="004635B8"/>
    <w:rsid w:val="004636CB"/>
    <w:rsid w:val="00463CAC"/>
    <w:rsid w:val="00463E8D"/>
    <w:rsid w:val="00463EAA"/>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67D60"/>
    <w:rsid w:val="004700B1"/>
    <w:rsid w:val="00470144"/>
    <w:rsid w:val="004701AC"/>
    <w:rsid w:val="0047030A"/>
    <w:rsid w:val="0047031C"/>
    <w:rsid w:val="0047035D"/>
    <w:rsid w:val="004705CF"/>
    <w:rsid w:val="0047068B"/>
    <w:rsid w:val="00470885"/>
    <w:rsid w:val="00470C3B"/>
    <w:rsid w:val="00470CB5"/>
    <w:rsid w:val="00470E32"/>
    <w:rsid w:val="00471065"/>
    <w:rsid w:val="004710F7"/>
    <w:rsid w:val="004711AD"/>
    <w:rsid w:val="004713F0"/>
    <w:rsid w:val="00471F36"/>
    <w:rsid w:val="00472003"/>
    <w:rsid w:val="00472412"/>
    <w:rsid w:val="00472690"/>
    <w:rsid w:val="00472758"/>
    <w:rsid w:val="004727CA"/>
    <w:rsid w:val="00472839"/>
    <w:rsid w:val="00472905"/>
    <w:rsid w:val="00472913"/>
    <w:rsid w:val="004729DF"/>
    <w:rsid w:val="00472B8B"/>
    <w:rsid w:val="004731E5"/>
    <w:rsid w:val="00473595"/>
    <w:rsid w:val="004739FB"/>
    <w:rsid w:val="00473CBA"/>
    <w:rsid w:val="00473EDA"/>
    <w:rsid w:val="0047412E"/>
    <w:rsid w:val="004743A0"/>
    <w:rsid w:val="00474497"/>
    <w:rsid w:val="004744F2"/>
    <w:rsid w:val="00474511"/>
    <w:rsid w:val="0047498C"/>
    <w:rsid w:val="00474A22"/>
    <w:rsid w:val="00474B54"/>
    <w:rsid w:val="00474E82"/>
    <w:rsid w:val="0047537C"/>
    <w:rsid w:val="00475464"/>
    <w:rsid w:val="00475471"/>
    <w:rsid w:val="004756D1"/>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B7C"/>
    <w:rsid w:val="00480B99"/>
    <w:rsid w:val="00480C9B"/>
    <w:rsid w:val="00480D76"/>
    <w:rsid w:val="00480E06"/>
    <w:rsid w:val="00480E56"/>
    <w:rsid w:val="00480F2D"/>
    <w:rsid w:val="004817DE"/>
    <w:rsid w:val="00481933"/>
    <w:rsid w:val="00481A48"/>
    <w:rsid w:val="00481CFE"/>
    <w:rsid w:val="00481FB6"/>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01"/>
    <w:rsid w:val="00485077"/>
    <w:rsid w:val="004852C2"/>
    <w:rsid w:val="0048543C"/>
    <w:rsid w:val="0048583B"/>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78A"/>
    <w:rsid w:val="00490901"/>
    <w:rsid w:val="00490A43"/>
    <w:rsid w:val="00490B16"/>
    <w:rsid w:val="00490B57"/>
    <w:rsid w:val="00490FCD"/>
    <w:rsid w:val="00490FE4"/>
    <w:rsid w:val="0049139F"/>
    <w:rsid w:val="00491877"/>
    <w:rsid w:val="004918D2"/>
    <w:rsid w:val="00491917"/>
    <w:rsid w:val="00491C41"/>
    <w:rsid w:val="00491CFD"/>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3C0A"/>
    <w:rsid w:val="00494370"/>
    <w:rsid w:val="004946F6"/>
    <w:rsid w:val="00494984"/>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87B"/>
    <w:rsid w:val="00496A63"/>
    <w:rsid w:val="00496CDD"/>
    <w:rsid w:val="00496E74"/>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2066"/>
    <w:rsid w:val="004A227A"/>
    <w:rsid w:val="004A24CA"/>
    <w:rsid w:val="004A257E"/>
    <w:rsid w:val="004A282A"/>
    <w:rsid w:val="004A285A"/>
    <w:rsid w:val="004A2984"/>
    <w:rsid w:val="004A2A06"/>
    <w:rsid w:val="004A2A66"/>
    <w:rsid w:val="004A2CC4"/>
    <w:rsid w:val="004A307F"/>
    <w:rsid w:val="004A31AE"/>
    <w:rsid w:val="004A3354"/>
    <w:rsid w:val="004A34F9"/>
    <w:rsid w:val="004A36EF"/>
    <w:rsid w:val="004A3789"/>
    <w:rsid w:val="004A393D"/>
    <w:rsid w:val="004A3E96"/>
    <w:rsid w:val="004A4191"/>
    <w:rsid w:val="004A44B5"/>
    <w:rsid w:val="004A4B57"/>
    <w:rsid w:val="004A4C13"/>
    <w:rsid w:val="004A4D88"/>
    <w:rsid w:val="004A4DCC"/>
    <w:rsid w:val="004A4DF3"/>
    <w:rsid w:val="004A5099"/>
    <w:rsid w:val="004A530E"/>
    <w:rsid w:val="004A5436"/>
    <w:rsid w:val="004A5499"/>
    <w:rsid w:val="004A557E"/>
    <w:rsid w:val="004A5662"/>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CC7"/>
    <w:rsid w:val="004A7D24"/>
    <w:rsid w:val="004A7F43"/>
    <w:rsid w:val="004A7F70"/>
    <w:rsid w:val="004A7FD0"/>
    <w:rsid w:val="004B0387"/>
    <w:rsid w:val="004B0757"/>
    <w:rsid w:val="004B0B55"/>
    <w:rsid w:val="004B0C6F"/>
    <w:rsid w:val="004B0EC3"/>
    <w:rsid w:val="004B0F7B"/>
    <w:rsid w:val="004B1331"/>
    <w:rsid w:val="004B1592"/>
    <w:rsid w:val="004B20A9"/>
    <w:rsid w:val="004B20D2"/>
    <w:rsid w:val="004B264F"/>
    <w:rsid w:val="004B2A2B"/>
    <w:rsid w:val="004B2C4E"/>
    <w:rsid w:val="004B2CD9"/>
    <w:rsid w:val="004B2F59"/>
    <w:rsid w:val="004B34C7"/>
    <w:rsid w:val="004B34ED"/>
    <w:rsid w:val="004B3E37"/>
    <w:rsid w:val="004B41BB"/>
    <w:rsid w:val="004B4329"/>
    <w:rsid w:val="004B46AC"/>
    <w:rsid w:val="004B4B7E"/>
    <w:rsid w:val="004B548D"/>
    <w:rsid w:val="004B54B7"/>
    <w:rsid w:val="004B5532"/>
    <w:rsid w:val="004B57C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B7F49"/>
    <w:rsid w:val="004C0622"/>
    <w:rsid w:val="004C0A06"/>
    <w:rsid w:val="004C0F05"/>
    <w:rsid w:val="004C11C6"/>
    <w:rsid w:val="004C1352"/>
    <w:rsid w:val="004C197B"/>
    <w:rsid w:val="004C1DC2"/>
    <w:rsid w:val="004C1EDA"/>
    <w:rsid w:val="004C1F8B"/>
    <w:rsid w:val="004C234D"/>
    <w:rsid w:val="004C247F"/>
    <w:rsid w:val="004C255C"/>
    <w:rsid w:val="004C2B3A"/>
    <w:rsid w:val="004C2CAF"/>
    <w:rsid w:val="004C318C"/>
    <w:rsid w:val="004C31D7"/>
    <w:rsid w:val="004C31FB"/>
    <w:rsid w:val="004C32B9"/>
    <w:rsid w:val="004C32FC"/>
    <w:rsid w:val="004C365D"/>
    <w:rsid w:val="004C36C8"/>
    <w:rsid w:val="004C3824"/>
    <w:rsid w:val="004C3889"/>
    <w:rsid w:val="004C3A28"/>
    <w:rsid w:val="004C3E2B"/>
    <w:rsid w:val="004C3EC1"/>
    <w:rsid w:val="004C3F49"/>
    <w:rsid w:val="004C3FAE"/>
    <w:rsid w:val="004C44BD"/>
    <w:rsid w:val="004C47F7"/>
    <w:rsid w:val="004C4AAE"/>
    <w:rsid w:val="004C4C83"/>
    <w:rsid w:val="004C5239"/>
    <w:rsid w:val="004C5286"/>
    <w:rsid w:val="004C5460"/>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F24"/>
    <w:rsid w:val="004D2081"/>
    <w:rsid w:val="004D215C"/>
    <w:rsid w:val="004D22C6"/>
    <w:rsid w:val="004D23A7"/>
    <w:rsid w:val="004D2527"/>
    <w:rsid w:val="004D290F"/>
    <w:rsid w:val="004D293B"/>
    <w:rsid w:val="004D297B"/>
    <w:rsid w:val="004D2E46"/>
    <w:rsid w:val="004D30F5"/>
    <w:rsid w:val="004D3161"/>
    <w:rsid w:val="004D3277"/>
    <w:rsid w:val="004D334E"/>
    <w:rsid w:val="004D34EE"/>
    <w:rsid w:val="004D3788"/>
    <w:rsid w:val="004D37EE"/>
    <w:rsid w:val="004D4056"/>
    <w:rsid w:val="004D414F"/>
    <w:rsid w:val="004D44A4"/>
    <w:rsid w:val="004D4597"/>
    <w:rsid w:val="004D4608"/>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B4D"/>
    <w:rsid w:val="004E0E4B"/>
    <w:rsid w:val="004E0E7F"/>
    <w:rsid w:val="004E0F42"/>
    <w:rsid w:val="004E111E"/>
    <w:rsid w:val="004E133E"/>
    <w:rsid w:val="004E1B34"/>
    <w:rsid w:val="004E1B8F"/>
    <w:rsid w:val="004E1DCE"/>
    <w:rsid w:val="004E1DEE"/>
    <w:rsid w:val="004E1ED0"/>
    <w:rsid w:val="004E23FB"/>
    <w:rsid w:val="004E2456"/>
    <w:rsid w:val="004E27CE"/>
    <w:rsid w:val="004E2ADC"/>
    <w:rsid w:val="004E2D68"/>
    <w:rsid w:val="004E30FF"/>
    <w:rsid w:val="004E311D"/>
    <w:rsid w:val="004E3291"/>
    <w:rsid w:val="004E32AD"/>
    <w:rsid w:val="004E3834"/>
    <w:rsid w:val="004E3A16"/>
    <w:rsid w:val="004E3AB7"/>
    <w:rsid w:val="004E3B32"/>
    <w:rsid w:val="004E3F88"/>
    <w:rsid w:val="004E3FBC"/>
    <w:rsid w:val="004E3FD0"/>
    <w:rsid w:val="004E438C"/>
    <w:rsid w:val="004E44FE"/>
    <w:rsid w:val="004E486F"/>
    <w:rsid w:val="004E4A40"/>
    <w:rsid w:val="004E4D22"/>
    <w:rsid w:val="004E4D73"/>
    <w:rsid w:val="004E502B"/>
    <w:rsid w:val="004E5145"/>
    <w:rsid w:val="004E5274"/>
    <w:rsid w:val="004E573B"/>
    <w:rsid w:val="004E57D2"/>
    <w:rsid w:val="004E5B22"/>
    <w:rsid w:val="004E5FD7"/>
    <w:rsid w:val="004E5FE7"/>
    <w:rsid w:val="004E63A8"/>
    <w:rsid w:val="004E64D5"/>
    <w:rsid w:val="004E6607"/>
    <w:rsid w:val="004E6627"/>
    <w:rsid w:val="004E6989"/>
    <w:rsid w:val="004E6D90"/>
    <w:rsid w:val="004E7087"/>
    <w:rsid w:val="004E729E"/>
    <w:rsid w:val="004E7766"/>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776"/>
    <w:rsid w:val="004F1973"/>
    <w:rsid w:val="004F1CDF"/>
    <w:rsid w:val="004F1D49"/>
    <w:rsid w:val="004F1F82"/>
    <w:rsid w:val="004F2023"/>
    <w:rsid w:val="004F2187"/>
    <w:rsid w:val="004F224D"/>
    <w:rsid w:val="004F2296"/>
    <w:rsid w:val="004F2AC3"/>
    <w:rsid w:val="004F2EC8"/>
    <w:rsid w:val="004F2EF2"/>
    <w:rsid w:val="004F2FA4"/>
    <w:rsid w:val="004F31D7"/>
    <w:rsid w:val="004F3248"/>
    <w:rsid w:val="004F33EE"/>
    <w:rsid w:val="004F38D0"/>
    <w:rsid w:val="004F3EF0"/>
    <w:rsid w:val="004F3EF5"/>
    <w:rsid w:val="004F4893"/>
    <w:rsid w:val="004F4B09"/>
    <w:rsid w:val="004F4B97"/>
    <w:rsid w:val="004F4C6D"/>
    <w:rsid w:val="004F4E90"/>
    <w:rsid w:val="004F4FBE"/>
    <w:rsid w:val="004F4FCA"/>
    <w:rsid w:val="004F544B"/>
    <w:rsid w:val="004F54E0"/>
    <w:rsid w:val="004F5554"/>
    <w:rsid w:val="004F55D4"/>
    <w:rsid w:val="004F5AEE"/>
    <w:rsid w:val="004F5B68"/>
    <w:rsid w:val="004F5D90"/>
    <w:rsid w:val="004F5FDC"/>
    <w:rsid w:val="004F6259"/>
    <w:rsid w:val="004F630E"/>
    <w:rsid w:val="004F69F1"/>
    <w:rsid w:val="004F6B72"/>
    <w:rsid w:val="004F6C68"/>
    <w:rsid w:val="004F6E2D"/>
    <w:rsid w:val="004F7031"/>
    <w:rsid w:val="004F7175"/>
    <w:rsid w:val="004F71E4"/>
    <w:rsid w:val="004F7307"/>
    <w:rsid w:val="004F7370"/>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E55"/>
    <w:rsid w:val="00504256"/>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41D"/>
    <w:rsid w:val="00515536"/>
    <w:rsid w:val="00515631"/>
    <w:rsid w:val="005156B5"/>
    <w:rsid w:val="005157FE"/>
    <w:rsid w:val="00515A77"/>
    <w:rsid w:val="00515FB8"/>
    <w:rsid w:val="005163E7"/>
    <w:rsid w:val="00516648"/>
    <w:rsid w:val="005167AE"/>
    <w:rsid w:val="005167C0"/>
    <w:rsid w:val="00516A5C"/>
    <w:rsid w:val="00516AE0"/>
    <w:rsid w:val="00516BD8"/>
    <w:rsid w:val="00516DF1"/>
    <w:rsid w:val="00517083"/>
    <w:rsid w:val="005173E5"/>
    <w:rsid w:val="0051777D"/>
    <w:rsid w:val="0051783A"/>
    <w:rsid w:val="005201A7"/>
    <w:rsid w:val="00520454"/>
    <w:rsid w:val="00520604"/>
    <w:rsid w:val="00520635"/>
    <w:rsid w:val="00520BEA"/>
    <w:rsid w:val="00520BF4"/>
    <w:rsid w:val="00520EC3"/>
    <w:rsid w:val="00520FC4"/>
    <w:rsid w:val="0052100E"/>
    <w:rsid w:val="00521630"/>
    <w:rsid w:val="005217E4"/>
    <w:rsid w:val="005218C5"/>
    <w:rsid w:val="00521B81"/>
    <w:rsid w:val="00521C3C"/>
    <w:rsid w:val="00522076"/>
    <w:rsid w:val="00522229"/>
    <w:rsid w:val="0052224A"/>
    <w:rsid w:val="005223B2"/>
    <w:rsid w:val="005228FA"/>
    <w:rsid w:val="00522AF4"/>
    <w:rsid w:val="00523045"/>
    <w:rsid w:val="005231C9"/>
    <w:rsid w:val="005232C3"/>
    <w:rsid w:val="0052334F"/>
    <w:rsid w:val="00523782"/>
    <w:rsid w:val="00523E7E"/>
    <w:rsid w:val="00523E81"/>
    <w:rsid w:val="005240BB"/>
    <w:rsid w:val="005245DB"/>
    <w:rsid w:val="00524688"/>
    <w:rsid w:val="00524893"/>
    <w:rsid w:val="005249F1"/>
    <w:rsid w:val="00524D54"/>
    <w:rsid w:val="00524F25"/>
    <w:rsid w:val="00525943"/>
    <w:rsid w:val="005259B5"/>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2453"/>
    <w:rsid w:val="00532639"/>
    <w:rsid w:val="00532877"/>
    <w:rsid w:val="00532892"/>
    <w:rsid w:val="00532929"/>
    <w:rsid w:val="00532A5D"/>
    <w:rsid w:val="00532C91"/>
    <w:rsid w:val="00532D26"/>
    <w:rsid w:val="00532D3B"/>
    <w:rsid w:val="0053308D"/>
    <w:rsid w:val="00533331"/>
    <w:rsid w:val="005335BF"/>
    <w:rsid w:val="00534302"/>
    <w:rsid w:val="0053438B"/>
    <w:rsid w:val="005345A4"/>
    <w:rsid w:val="005345F4"/>
    <w:rsid w:val="0053489F"/>
    <w:rsid w:val="00534D93"/>
    <w:rsid w:val="00534E41"/>
    <w:rsid w:val="00534F32"/>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675"/>
    <w:rsid w:val="005409A3"/>
    <w:rsid w:val="00540A40"/>
    <w:rsid w:val="00540B43"/>
    <w:rsid w:val="00540D0B"/>
    <w:rsid w:val="00540D57"/>
    <w:rsid w:val="00541148"/>
    <w:rsid w:val="0054141D"/>
    <w:rsid w:val="00541445"/>
    <w:rsid w:val="00541525"/>
    <w:rsid w:val="0054162C"/>
    <w:rsid w:val="00541782"/>
    <w:rsid w:val="0054183F"/>
    <w:rsid w:val="00541888"/>
    <w:rsid w:val="00541ADE"/>
    <w:rsid w:val="00541AF9"/>
    <w:rsid w:val="00541B8A"/>
    <w:rsid w:val="00541BFE"/>
    <w:rsid w:val="00541CCB"/>
    <w:rsid w:val="00541DD7"/>
    <w:rsid w:val="00541E3D"/>
    <w:rsid w:val="00541F58"/>
    <w:rsid w:val="005423AF"/>
    <w:rsid w:val="005424BA"/>
    <w:rsid w:val="00542820"/>
    <w:rsid w:val="00542851"/>
    <w:rsid w:val="00542CF9"/>
    <w:rsid w:val="00542D25"/>
    <w:rsid w:val="00543132"/>
    <w:rsid w:val="00543230"/>
    <w:rsid w:val="005432CD"/>
    <w:rsid w:val="00543349"/>
    <w:rsid w:val="0054370C"/>
    <w:rsid w:val="00544844"/>
    <w:rsid w:val="00544B73"/>
    <w:rsid w:val="005451B0"/>
    <w:rsid w:val="005453FB"/>
    <w:rsid w:val="00545459"/>
    <w:rsid w:val="0054568E"/>
    <w:rsid w:val="00545B7A"/>
    <w:rsid w:val="00545C26"/>
    <w:rsid w:val="00545FB1"/>
    <w:rsid w:val="00545FB4"/>
    <w:rsid w:val="005465B5"/>
    <w:rsid w:val="00546887"/>
    <w:rsid w:val="005469CB"/>
    <w:rsid w:val="00546B21"/>
    <w:rsid w:val="00546C2E"/>
    <w:rsid w:val="00546C56"/>
    <w:rsid w:val="00547027"/>
    <w:rsid w:val="00547032"/>
    <w:rsid w:val="00547091"/>
    <w:rsid w:val="005470A5"/>
    <w:rsid w:val="00547186"/>
    <w:rsid w:val="00547278"/>
    <w:rsid w:val="00547CCF"/>
    <w:rsid w:val="00547DC6"/>
    <w:rsid w:val="00547E5C"/>
    <w:rsid w:val="0055028F"/>
    <w:rsid w:val="00550559"/>
    <w:rsid w:val="00550600"/>
    <w:rsid w:val="00550ADB"/>
    <w:rsid w:val="00550DA3"/>
    <w:rsid w:val="00550EDD"/>
    <w:rsid w:val="00551050"/>
    <w:rsid w:val="0055110B"/>
    <w:rsid w:val="005511E2"/>
    <w:rsid w:val="0055128D"/>
    <w:rsid w:val="00551924"/>
    <w:rsid w:val="0055195D"/>
    <w:rsid w:val="0055197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32B"/>
    <w:rsid w:val="0055346C"/>
    <w:rsid w:val="005536B7"/>
    <w:rsid w:val="00553B57"/>
    <w:rsid w:val="00553FD2"/>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543"/>
    <w:rsid w:val="0055667F"/>
    <w:rsid w:val="00556774"/>
    <w:rsid w:val="0055678A"/>
    <w:rsid w:val="00556861"/>
    <w:rsid w:val="00556C91"/>
    <w:rsid w:val="00556D1C"/>
    <w:rsid w:val="00556E3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D9"/>
    <w:rsid w:val="005636E1"/>
    <w:rsid w:val="0056371A"/>
    <w:rsid w:val="005639E8"/>
    <w:rsid w:val="00563A09"/>
    <w:rsid w:val="00563A65"/>
    <w:rsid w:val="00563B97"/>
    <w:rsid w:val="00563DC8"/>
    <w:rsid w:val="0056407E"/>
    <w:rsid w:val="005643E3"/>
    <w:rsid w:val="0056452B"/>
    <w:rsid w:val="0056453A"/>
    <w:rsid w:val="00564781"/>
    <w:rsid w:val="005648ED"/>
    <w:rsid w:val="00564A5D"/>
    <w:rsid w:val="00565083"/>
    <w:rsid w:val="00565131"/>
    <w:rsid w:val="0056521A"/>
    <w:rsid w:val="005652FC"/>
    <w:rsid w:val="00565A82"/>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1E25"/>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4B4"/>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A62"/>
    <w:rsid w:val="00576B17"/>
    <w:rsid w:val="00576B69"/>
    <w:rsid w:val="005770C3"/>
    <w:rsid w:val="0057716E"/>
    <w:rsid w:val="00577413"/>
    <w:rsid w:val="005777BF"/>
    <w:rsid w:val="005778F3"/>
    <w:rsid w:val="00577C7A"/>
    <w:rsid w:val="00577D6A"/>
    <w:rsid w:val="00577DAE"/>
    <w:rsid w:val="00577F35"/>
    <w:rsid w:val="00580276"/>
    <w:rsid w:val="00580303"/>
    <w:rsid w:val="0058045A"/>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3193"/>
    <w:rsid w:val="005832D2"/>
    <w:rsid w:val="00583441"/>
    <w:rsid w:val="005834AC"/>
    <w:rsid w:val="00583A3B"/>
    <w:rsid w:val="00583B3D"/>
    <w:rsid w:val="00583C3E"/>
    <w:rsid w:val="00584333"/>
    <w:rsid w:val="005845F9"/>
    <w:rsid w:val="00584764"/>
    <w:rsid w:val="00584896"/>
    <w:rsid w:val="00584C25"/>
    <w:rsid w:val="00584CC3"/>
    <w:rsid w:val="00584DD1"/>
    <w:rsid w:val="00584F1B"/>
    <w:rsid w:val="00585472"/>
    <w:rsid w:val="00585497"/>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E8D"/>
    <w:rsid w:val="00586ED7"/>
    <w:rsid w:val="005870A9"/>
    <w:rsid w:val="005870F7"/>
    <w:rsid w:val="0058715C"/>
    <w:rsid w:val="005872F4"/>
    <w:rsid w:val="00587986"/>
    <w:rsid w:val="00587A70"/>
    <w:rsid w:val="00587CE1"/>
    <w:rsid w:val="00587D61"/>
    <w:rsid w:val="00587F2C"/>
    <w:rsid w:val="0059027B"/>
    <w:rsid w:val="0059035C"/>
    <w:rsid w:val="00590588"/>
    <w:rsid w:val="00590F0B"/>
    <w:rsid w:val="005910A5"/>
    <w:rsid w:val="005910E3"/>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0BE"/>
    <w:rsid w:val="005A212F"/>
    <w:rsid w:val="005A29C4"/>
    <w:rsid w:val="005A2A01"/>
    <w:rsid w:val="005A2DEA"/>
    <w:rsid w:val="005A318D"/>
    <w:rsid w:val="005A3271"/>
    <w:rsid w:val="005A34F6"/>
    <w:rsid w:val="005A355B"/>
    <w:rsid w:val="005A374C"/>
    <w:rsid w:val="005A3752"/>
    <w:rsid w:val="005A38C9"/>
    <w:rsid w:val="005A38E5"/>
    <w:rsid w:val="005A3ABF"/>
    <w:rsid w:val="005A3E56"/>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12FC"/>
    <w:rsid w:val="005B1C3C"/>
    <w:rsid w:val="005B1C8A"/>
    <w:rsid w:val="005B21FB"/>
    <w:rsid w:val="005B2260"/>
    <w:rsid w:val="005B26D6"/>
    <w:rsid w:val="005B289C"/>
    <w:rsid w:val="005B2C58"/>
    <w:rsid w:val="005B2CC5"/>
    <w:rsid w:val="005B2CDB"/>
    <w:rsid w:val="005B2F21"/>
    <w:rsid w:val="005B30AA"/>
    <w:rsid w:val="005B30B5"/>
    <w:rsid w:val="005B337F"/>
    <w:rsid w:val="005B3B59"/>
    <w:rsid w:val="005B47C7"/>
    <w:rsid w:val="005B4904"/>
    <w:rsid w:val="005B4914"/>
    <w:rsid w:val="005B4E93"/>
    <w:rsid w:val="005B50E8"/>
    <w:rsid w:val="005B50F2"/>
    <w:rsid w:val="005B51F5"/>
    <w:rsid w:val="005B529F"/>
    <w:rsid w:val="005B55FD"/>
    <w:rsid w:val="005B5623"/>
    <w:rsid w:val="005B5792"/>
    <w:rsid w:val="005B5B2A"/>
    <w:rsid w:val="005B5B87"/>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395"/>
    <w:rsid w:val="005C7398"/>
    <w:rsid w:val="005C7509"/>
    <w:rsid w:val="005C7681"/>
    <w:rsid w:val="005C7748"/>
    <w:rsid w:val="005C7772"/>
    <w:rsid w:val="005C782D"/>
    <w:rsid w:val="005C78D5"/>
    <w:rsid w:val="005C7B08"/>
    <w:rsid w:val="005C7E1F"/>
    <w:rsid w:val="005C7E9C"/>
    <w:rsid w:val="005C7F9A"/>
    <w:rsid w:val="005D0073"/>
    <w:rsid w:val="005D007E"/>
    <w:rsid w:val="005D0157"/>
    <w:rsid w:val="005D023A"/>
    <w:rsid w:val="005D0251"/>
    <w:rsid w:val="005D0634"/>
    <w:rsid w:val="005D0714"/>
    <w:rsid w:val="005D0A8E"/>
    <w:rsid w:val="005D0B28"/>
    <w:rsid w:val="005D0B7E"/>
    <w:rsid w:val="005D0F1C"/>
    <w:rsid w:val="005D12DB"/>
    <w:rsid w:val="005D140C"/>
    <w:rsid w:val="005D1802"/>
    <w:rsid w:val="005D1A36"/>
    <w:rsid w:val="005D1A4B"/>
    <w:rsid w:val="005D1F2F"/>
    <w:rsid w:val="005D228A"/>
    <w:rsid w:val="005D24C7"/>
    <w:rsid w:val="005D258C"/>
    <w:rsid w:val="005D2819"/>
    <w:rsid w:val="005D2982"/>
    <w:rsid w:val="005D2B5E"/>
    <w:rsid w:val="005D2F27"/>
    <w:rsid w:val="005D31C8"/>
    <w:rsid w:val="005D321F"/>
    <w:rsid w:val="005D3578"/>
    <w:rsid w:val="005D3A0C"/>
    <w:rsid w:val="005D3C12"/>
    <w:rsid w:val="005D3D47"/>
    <w:rsid w:val="005D3E69"/>
    <w:rsid w:val="005D4729"/>
    <w:rsid w:val="005D4833"/>
    <w:rsid w:val="005D4BD0"/>
    <w:rsid w:val="005D51A9"/>
    <w:rsid w:val="005D544A"/>
    <w:rsid w:val="005D5475"/>
    <w:rsid w:val="005D5679"/>
    <w:rsid w:val="005D56B5"/>
    <w:rsid w:val="005D5E48"/>
    <w:rsid w:val="005D5E4B"/>
    <w:rsid w:val="005D5E5F"/>
    <w:rsid w:val="005D665C"/>
    <w:rsid w:val="005D67EF"/>
    <w:rsid w:val="005D6A70"/>
    <w:rsid w:val="005D71C0"/>
    <w:rsid w:val="005D71EA"/>
    <w:rsid w:val="005D73BA"/>
    <w:rsid w:val="005D755B"/>
    <w:rsid w:val="005D7786"/>
    <w:rsid w:val="005D7976"/>
    <w:rsid w:val="005D7C83"/>
    <w:rsid w:val="005E008A"/>
    <w:rsid w:val="005E03F1"/>
    <w:rsid w:val="005E0A68"/>
    <w:rsid w:val="005E0DE1"/>
    <w:rsid w:val="005E129F"/>
    <w:rsid w:val="005E12A8"/>
    <w:rsid w:val="005E1363"/>
    <w:rsid w:val="005E15D4"/>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D59"/>
    <w:rsid w:val="005E3F68"/>
    <w:rsid w:val="005E4395"/>
    <w:rsid w:val="005E4739"/>
    <w:rsid w:val="005E4AD4"/>
    <w:rsid w:val="005E4BA4"/>
    <w:rsid w:val="005E4C1C"/>
    <w:rsid w:val="005E4C52"/>
    <w:rsid w:val="005E4DB4"/>
    <w:rsid w:val="005E4E15"/>
    <w:rsid w:val="005E5829"/>
    <w:rsid w:val="005E5940"/>
    <w:rsid w:val="005E5AA6"/>
    <w:rsid w:val="005E5C54"/>
    <w:rsid w:val="005E5D20"/>
    <w:rsid w:val="005E5E45"/>
    <w:rsid w:val="005E5E93"/>
    <w:rsid w:val="005E6393"/>
    <w:rsid w:val="005E6423"/>
    <w:rsid w:val="005E65C6"/>
    <w:rsid w:val="005E6C51"/>
    <w:rsid w:val="005E74B4"/>
    <w:rsid w:val="005E764F"/>
    <w:rsid w:val="005E7748"/>
    <w:rsid w:val="005E7870"/>
    <w:rsid w:val="005E7989"/>
    <w:rsid w:val="005E7B75"/>
    <w:rsid w:val="005E7B81"/>
    <w:rsid w:val="005E7E63"/>
    <w:rsid w:val="005F01BB"/>
    <w:rsid w:val="005F0653"/>
    <w:rsid w:val="005F0AE1"/>
    <w:rsid w:val="005F0D01"/>
    <w:rsid w:val="005F0D43"/>
    <w:rsid w:val="005F0E30"/>
    <w:rsid w:val="005F10DC"/>
    <w:rsid w:val="005F1397"/>
    <w:rsid w:val="005F1433"/>
    <w:rsid w:val="005F1935"/>
    <w:rsid w:val="005F1A5C"/>
    <w:rsid w:val="005F1AC9"/>
    <w:rsid w:val="005F1D28"/>
    <w:rsid w:val="005F1E1C"/>
    <w:rsid w:val="005F1F26"/>
    <w:rsid w:val="005F2A77"/>
    <w:rsid w:val="005F2ADE"/>
    <w:rsid w:val="005F2B63"/>
    <w:rsid w:val="005F30CF"/>
    <w:rsid w:val="005F3489"/>
    <w:rsid w:val="005F358E"/>
    <w:rsid w:val="005F35DF"/>
    <w:rsid w:val="005F3784"/>
    <w:rsid w:val="005F37AE"/>
    <w:rsid w:val="005F38E1"/>
    <w:rsid w:val="005F3D49"/>
    <w:rsid w:val="005F4560"/>
    <w:rsid w:val="005F45B9"/>
    <w:rsid w:val="005F47E1"/>
    <w:rsid w:val="005F48BC"/>
    <w:rsid w:val="005F49A4"/>
    <w:rsid w:val="005F4EAA"/>
    <w:rsid w:val="005F520B"/>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D3A"/>
    <w:rsid w:val="00610F17"/>
    <w:rsid w:val="00611038"/>
    <w:rsid w:val="00611264"/>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4D7"/>
    <w:rsid w:val="006145F4"/>
    <w:rsid w:val="00614801"/>
    <w:rsid w:val="00614CFB"/>
    <w:rsid w:val="006151CA"/>
    <w:rsid w:val="006151D8"/>
    <w:rsid w:val="006151F5"/>
    <w:rsid w:val="006151F9"/>
    <w:rsid w:val="0061533A"/>
    <w:rsid w:val="00615523"/>
    <w:rsid w:val="00615552"/>
    <w:rsid w:val="006156A0"/>
    <w:rsid w:val="006157B2"/>
    <w:rsid w:val="00615868"/>
    <w:rsid w:val="0061594D"/>
    <w:rsid w:val="00615973"/>
    <w:rsid w:val="00615BF1"/>
    <w:rsid w:val="00615EF4"/>
    <w:rsid w:val="00615FAE"/>
    <w:rsid w:val="00616118"/>
    <w:rsid w:val="00616257"/>
    <w:rsid w:val="00616660"/>
    <w:rsid w:val="00616817"/>
    <w:rsid w:val="006168FF"/>
    <w:rsid w:val="00616907"/>
    <w:rsid w:val="006169A9"/>
    <w:rsid w:val="006169F8"/>
    <w:rsid w:val="00616A24"/>
    <w:rsid w:val="00616BBF"/>
    <w:rsid w:val="00616CE2"/>
    <w:rsid w:val="006171CA"/>
    <w:rsid w:val="006172D4"/>
    <w:rsid w:val="006174AE"/>
    <w:rsid w:val="00617755"/>
    <w:rsid w:val="00617843"/>
    <w:rsid w:val="0061789B"/>
    <w:rsid w:val="00617CA9"/>
    <w:rsid w:val="0062005B"/>
    <w:rsid w:val="00620430"/>
    <w:rsid w:val="00620551"/>
    <w:rsid w:val="006206E4"/>
    <w:rsid w:val="00620711"/>
    <w:rsid w:val="006207B3"/>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BEB"/>
    <w:rsid w:val="00632D17"/>
    <w:rsid w:val="00632D34"/>
    <w:rsid w:val="0063361B"/>
    <w:rsid w:val="0063367A"/>
    <w:rsid w:val="00633889"/>
    <w:rsid w:val="00633B6F"/>
    <w:rsid w:val="00633D2A"/>
    <w:rsid w:val="00633E17"/>
    <w:rsid w:val="00633F3E"/>
    <w:rsid w:val="00633FC9"/>
    <w:rsid w:val="00633FEE"/>
    <w:rsid w:val="0063417D"/>
    <w:rsid w:val="00634561"/>
    <w:rsid w:val="0063456D"/>
    <w:rsid w:val="006346BF"/>
    <w:rsid w:val="0063496F"/>
    <w:rsid w:val="00634A0C"/>
    <w:rsid w:val="00634A38"/>
    <w:rsid w:val="00634B21"/>
    <w:rsid w:val="00635136"/>
    <w:rsid w:val="006351CA"/>
    <w:rsid w:val="0063521D"/>
    <w:rsid w:val="00635507"/>
    <w:rsid w:val="00635790"/>
    <w:rsid w:val="006358E6"/>
    <w:rsid w:val="00635907"/>
    <w:rsid w:val="00635E1A"/>
    <w:rsid w:val="00635E96"/>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B83"/>
    <w:rsid w:val="00641017"/>
    <w:rsid w:val="0064138A"/>
    <w:rsid w:val="006415C0"/>
    <w:rsid w:val="006416F1"/>
    <w:rsid w:val="006419D6"/>
    <w:rsid w:val="00641B0B"/>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151"/>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AD1"/>
    <w:rsid w:val="00650CC7"/>
    <w:rsid w:val="00650ED2"/>
    <w:rsid w:val="006511BD"/>
    <w:rsid w:val="00651213"/>
    <w:rsid w:val="006514E0"/>
    <w:rsid w:val="006515B3"/>
    <w:rsid w:val="0065181B"/>
    <w:rsid w:val="006518DC"/>
    <w:rsid w:val="00651B87"/>
    <w:rsid w:val="00651F24"/>
    <w:rsid w:val="006526F9"/>
    <w:rsid w:val="00652B7F"/>
    <w:rsid w:val="00652D90"/>
    <w:rsid w:val="00653183"/>
    <w:rsid w:val="0065344B"/>
    <w:rsid w:val="00653510"/>
    <w:rsid w:val="006535D3"/>
    <w:rsid w:val="006539C4"/>
    <w:rsid w:val="006539E9"/>
    <w:rsid w:val="00653C69"/>
    <w:rsid w:val="00653F2A"/>
    <w:rsid w:val="006549A0"/>
    <w:rsid w:val="00654BD2"/>
    <w:rsid w:val="00654FB3"/>
    <w:rsid w:val="006558B6"/>
    <w:rsid w:val="00655A32"/>
    <w:rsid w:val="00655E79"/>
    <w:rsid w:val="0065611C"/>
    <w:rsid w:val="00656135"/>
    <w:rsid w:val="0065616E"/>
    <w:rsid w:val="00656280"/>
    <w:rsid w:val="0065674D"/>
    <w:rsid w:val="006567E0"/>
    <w:rsid w:val="00656CB0"/>
    <w:rsid w:val="00656CF6"/>
    <w:rsid w:val="00656D38"/>
    <w:rsid w:val="0065714B"/>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CEE"/>
    <w:rsid w:val="00662E58"/>
    <w:rsid w:val="00662F0B"/>
    <w:rsid w:val="00663A54"/>
    <w:rsid w:val="00663AB7"/>
    <w:rsid w:val="00663B03"/>
    <w:rsid w:val="00663BD0"/>
    <w:rsid w:val="00663C8B"/>
    <w:rsid w:val="00663DD0"/>
    <w:rsid w:val="00664045"/>
    <w:rsid w:val="006643A2"/>
    <w:rsid w:val="006645CA"/>
    <w:rsid w:val="00664617"/>
    <w:rsid w:val="006647DF"/>
    <w:rsid w:val="00664CBC"/>
    <w:rsid w:val="0066548C"/>
    <w:rsid w:val="006655B5"/>
    <w:rsid w:val="006655D0"/>
    <w:rsid w:val="00665930"/>
    <w:rsid w:val="0066593D"/>
    <w:rsid w:val="00665A77"/>
    <w:rsid w:val="00665B3C"/>
    <w:rsid w:val="00665B92"/>
    <w:rsid w:val="00665F29"/>
    <w:rsid w:val="00665F6B"/>
    <w:rsid w:val="0066633F"/>
    <w:rsid w:val="00666791"/>
    <w:rsid w:val="00666863"/>
    <w:rsid w:val="006669CD"/>
    <w:rsid w:val="00666A0B"/>
    <w:rsid w:val="00666C51"/>
    <w:rsid w:val="00666D30"/>
    <w:rsid w:val="00666D77"/>
    <w:rsid w:val="00666D84"/>
    <w:rsid w:val="006671C0"/>
    <w:rsid w:val="00667493"/>
    <w:rsid w:val="00667547"/>
    <w:rsid w:val="00667647"/>
    <w:rsid w:val="0066770A"/>
    <w:rsid w:val="0066770D"/>
    <w:rsid w:val="006677FB"/>
    <w:rsid w:val="00670135"/>
    <w:rsid w:val="006701EA"/>
    <w:rsid w:val="006706AB"/>
    <w:rsid w:val="006706CC"/>
    <w:rsid w:val="006707BA"/>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61F"/>
    <w:rsid w:val="0067269E"/>
    <w:rsid w:val="006726C6"/>
    <w:rsid w:val="00672A08"/>
    <w:rsid w:val="00672A68"/>
    <w:rsid w:val="00672C7E"/>
    <w:rsid w:val="00672CDD"/>
    <w:rsid w:val="00672D3E"/>
    <w:rsid w:val="00672DFF"/>
    <w:rsid w:val="0067326D"/>
    <w:rsid w:val="00673372"/>
    <w:rsid w:val="006734AD"/>
    <w:rsid w:val="006739E1"/>
    <w:rsid w:val="00673D96"/>
    <w:rsid w:val="00673FCC"/>
    <w:rsid w:val="006741C9"/>
    <w:rsid w:val="00674206"/>
    <w:rsid w:val="00674392"/>
    <w:rsid w:val="00674419"/>
    <w:rsid w:val="006744DC"/>
    <w:rsid w:val="00674645"/>
    <w:rsid w:val="006748BC"/>
    <w:rsid w:val="00674BAE"/>
    <w:rsid w:val="00674CFA"/>
    <w:rsid w:val="00674F56"/>
    <w:rsid w:val="0067506D"/>
    <w:rsid w:val="0067515D"/>
    <w:rsid w:val="00675331"/>
    <w:rsid w:val="00675C88"/>
    <w:rsid w:val="00676161"/>
    <w:rsid w:val="006761D3"/>
    <w:rsid w:val="006762E5"/>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90E"/>
    <w:rsid w:val="0068292C"/>
    <w:rsid w:val="00682A88"/>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7192"/>
    <w:rsid w:val="006872D0"/>
    <w:rsid w:val="006873A5"/>
    <w:rsid w:val="006873DE"/>
    <w:rsid w:val="00687B7B"/>
    <w:rsid w:val="0069025B"/>
    <w:rsid w:val="0069030F"/>
    <w:rsid w:val="006904E3"/>
    <w:rsid w:val="00690502"/>
    <w:rsid w:val="006906CC"/>
    <w:rsid w:val="0069082B"/>
    <w:rsid w:val="00690850"/>
    <w:rsid w:val="00690A40"/>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98"/>
    <w:rsid w:val="006937E8"/>
    <w:rsid w:val="00693A04"/>
    <w:rsid w:val="00693B29"/>
    <w:rsid w:val="00693C91"/>
    <w:rsid w:val="0069420C"/>
    <w:rsid w:val="00694301"/>
    <w:rsid w:val="00694319"/>
    <w:rsid w:val="00694358"/>
    <w:rsid w:val="00694713"/>
    <w:rsid w:val="00694842"/>
    <w:rsid w:val="00694A8A"/>
    <w:rsid w:val="00694AED"/>
    <w:rsid w:val="00694C5F"/>
    <w:rsid w:val="00694D69"/>
    <w:rsid w:val="0069518F"/>
    <w:rsid w:val="00695224"/>
    <w:rsid w:val="006953CA"/>
    <w:rsid w:val="00695982"/>
    <w:rsid w:val="00695AEB"/>
    <w:rsid w:val="00695C65"/>
    <w:rsid w:val="00695F34"/>
    <w:rsid w:val="00695F9C"/>
    <w:rsid w:val="006965FA"/>
    <w:rsid w:val="00696711"/>
    <w:rsid w:val="0069681B"/>
    <w:rsid w:val="00696D25"/>
    <w:rsid w:val="006970BF"/>
    <w:rsid w:val="00697168"/>
    <w:rsid w:val="0069747D"/>
    <w:rsid w:val="006975B6"/>
    <w:rsid w:val="006A001D"/>
    <w:rsid w:val="006A03F0"/>
    <w:rsid w:val="006A0472"/>
    <w:rsid w:val="006A0B11"/>
    <w:rsid w:val="006A0D00"/>
    <w:rsid w:val="006A0DAD"/>
    <w:rsid w:val="006A0EA1"/>
    <w:rsid w:val="006A0F7C"/>
    <w:rsid w:val="006A1000"/>
    <w:rsid w:val="006A1064"/>
    <w:rsid w:val="006A10C0"/>
    <w:rsid w:val="006A1226"/>
    <w:rsid w:val="006A1528"/>
    <w:rsid w:val="006A183E"/>
    <w:rsid w:val="006A1C1E"/>
    <w:rsid w:val="006A1DBA"/>
    <w:rsid w:val="006A208B"/>
    <w:rsid w:val="006A22E3"/>
    <w:rsid w:val="006A272F"/>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EC6"/>
    <w:rsid w:val="006A52F9"/>
    <w:rsid w:val="006A5367"/>
    <w:rsid w:val="006A579E"/>
    <w:rsid w:val="006A5940"/>
    <w:rsid w:val="006A5E04"/>
    <w:rsid w:val="006A5FF5"/>
    <w:rsid w:val="006A6078"/>
    <w:rsid w:val="006A62DA"/>
    <w:rsid w:val="006A63A9"/>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C18"/>
    <w:rsid w:val="006B1C46"/>
    <w:rsid w:val="006B1D25"/>
    <w:rsid w:val="006B1D51"/>
    <w:rsid w:val="006B1E32"/>
    <w:rsid w:val="006B209A"/>
    <w:rsid w:val="006B209B"/>
    <w:rsid w:val="006B21B9"/>
    <w:rsid w:val="006B2668"/>
    <w:rsid w:val="006B26A8"/>
    <w:rsid w:val="006B27BD"/>
    <w:rsid w:val="006B2B30"/>
    <w:rsid w:val="006B32C1"/>
    <w:rsid w:val="006B3460"/>
    <w:rsid w:val="006B35B6"/>
    <w:rsid w:val="006B3CE2"/>
    <w:rsid w:val="006B453A"/>
    <w:rsid w:val="006B4D19"/>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160"/>
    <w:rsid w:val="006C01A7"/>
    <w:rsid w:val="006C040A"/>
    <w:rsid w:val="006C040D"/>
    <w:rsid w:val="006C0442"/>
    <w:rsid w:val="006C0846"/>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0"/>
    <w:rsid w:val="006C22B2"/>
    <w:rsid w:val="006C22EE"/>
    <w:rsid w:val="006C2334"/>
    <w:rsid w:val="006C27CD"/>
    <w:rsid w:val="006C27E5"/>
    <w:rsid w:val="006C29F8"/>
    <w:rsid w:val="006C2CDD"/>
    <w:rsid w:val="006C30B7"/>
    <w:rsid w:val="006C3223"/>
    <w:rsid w:val="006C3331"/>
    <w:rsid w:val="006C3372"/>
    <w:rsid w:val="006C3524"/>
    <w:rsid w:val="006C3537"/>
    <w:rsid w:val="006C3661"/>
    <w:rsid w:val="006C3831"/>
    <w:rsid w:val="006C3A01"/>
    <w:rsid w:val="006C3A87"/>
    <w:rsid w:val="006C3AEE"/>
    <w:rsid w:val="006C3CBB"/>
    <w:rsid w:val="006C428B"/>
    <w:rsid w:val="006C4299"/>
    <w:rsid w:val="006C460C"/>
    <w:rsid w:val="006C4683"/>
    <w:rsid w:val="006C48D3"/>
    <w:rsid w:val="006C4CFD"/>
    <w:rsid w:val="006C4E00"/>
    <w:rsid w:val="006C4FC0"/>
    <w:rsid w:val="006C516D"/>
    <w:rsid w:val="006C52A0"/>
    <w:rsid w:val="006C5335"/>
    <w:rsid w:val="006C54BB"/>
    <w:rsid w:val="006C59C9"/>
    <w:rsid w:val="006C5B32"/>
    <w:rsid w:val="006C5B99"/>
    <w:rsid w:val="006C5E59"/>
    <w:rsid w:val="006C6303"/>
    <w:rsid w:val="006C6325"/>
    <w:rsid w:val="006C664E"/>
    <w:rsid w:val="006C667E"/>
    <w:rsid w:val="006C6942"/>
    <w:rsid w:val="006C6E14"/>
    <w:rsid w:val="006C7031"/>
    <w:rsid w:val="006C7079"/>
    <w:rsid w:val="006C7443"/>
    <w:rsid w:val="006C74B3"/>
    <w:rsid w:val="006C7918"/>
    <w:rsid w:val="006C795E"/>
    <w:rsid w:val="006D0556"/>
    <w:rsid w:val="006D06E1"/>
    <w:rsid w:val="006D08D0"/>
    <w:rsid w:val="006D0D7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D4C"/>
    <w:rsid w:val="006D2D5E"/>
    <w:rsid w:val="006D2EBE"/>
    <w:rsid w:val="006D2F53"/>
    <w:rsid w:val="006D2FF8"/>
    <w:rsid w:val="006D30CB"/>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F4"/>
    <w:rsid w:val="006D4EA6"/>
    <w:rsid w:val="006D518C"/>
    <w:rsid w:val="006D5867"/>
    <w:rsid w:val="006D5A47"/>
    <w:rsid w:val="006D5B66"/>
    <w:rsid w:val="006D5C64"/>
    <w:rsid w:val="006D6141"/>
    <w:rsid w:val="006D630F"/>
    <w:rsid w:val="006D63FD"/>
    <w:rsid w:val="006D6632"/>
    <w:rsid w:val="006D67D3"/>
    <w:rsid w:val="006D6849"/>
    <w:rsid w:val="006D6C5B"/>
    <w:rsid w:val="006D6E75"/>
    <w:rsid w:val="006D6F6D"/>
    <w:rsid w:val="006D7102"/>
    <w:rsid w:val="006D7193"/>
    <w:rsid w:val="006D75FC"/>
    <w:rsid w:val="006D7B71"/>
    <w:rsid w:val="006E0183"/>
    <w:rsid w:val="006E041A"/>
    <w:rsid w:val="006E0712"/>
    <w:rsid w:val="006E090D"/>
    <w:rsid w:val="006E0C3B"/>
    <w:rsid w:val="006E0DE2"/>
    <w:rsid w:val="006E0FF1"/>
    <w:rsid w:val="006E118C"/>
    <w:rsid w:val="006E13C1"/>
    <w:rsid w:val="006E1527"/>
    <w:rsid w:val="006E1565"/>
    <w:rsid w:val="006E1576"/>
    <w:rsid w:val="006E1BA4"/>
    <w:rsid w:val="006E1BB9"/>
    <w:rsid w:val="006E20CC"/>
    <w:rsid w:val="006E236B"/>
    <w:rsid w:val="006E2486"/>
    <w:rsid w:val="006E252B"/>
    <w:rsid w:val="006E2916"/>
    <w:rsid w:val="006E296C"/>
    <w:rsid w:val="006E29AB"/>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60EA"/>
    <w:rsid w:val="006E62C7"/>
    <w:rsid w:val="006E6336"/>
    <w:rsid w:val="006E6504"/>
    <w:rsid w:val="006E66AD"/>
    <w:rsid w:val="006E6880"/>
    <w:rsid w:val="006E69EF"/>
    <w:rsid w:val="006E6B0A"/>
    <w:rsid w:val="006E6F7D"/>
    <w:rsid w:val="006E71AF"/>
    <w:rsid w:val="006E747B"/>
    <w:rsid w:val="006E7532"/>
    <w:rsid w:val="006E7C5D"/>
    <w:rsid w:val="006E7CF5"/>
    <w:rsid w:val="006E7E77"/>
    <w:rsid w:val="006F00B4"/>
    <w:rsid w:val="006F0FCB"/>
    <w:rsid w:val="006F13E4"/>
    <w:rsid w:val="006F13E7"/>
    <w:rsid w:val="006F140E"/>
    <w:rsid w:val="006F14A6"/>
    <w:rsid w:val="006F179A"/>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849"/>
    <w:rsid w:val="006F3871"/>
    <w:rsid w:val="006F3A0E"/>
    <w:rsid w:val="006F3AE7"/>
    <w:rsid w:val="006F3D73"/>
    <w:rsid w:val="006F3F57"/>
    <w:rsid w:val="006F3F7F"/>
    <w:rsid w:val="006F4131"/>
    <w:rsid w:val="006F46E8"/>
    <w:rsid w:val="006F4718"/>
    <w:rsid w:val="006F4C4B"/>
    <w:rsid w:val="006F4F4E"/>
    <w:rsid w:val="006F4FC4"/>
    <w:rsid w:val="006F512F"/>
    <w:rsid w:val="006F5323"/>
    <w:rsid w:val="006F56F9"/>
    <w:rsid w:val="006F58C9"/>
    <w:rsid w:val="006F59C3"/>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F1"/>
    <w:rsid w:val="00704B3A"/>
    <w:rsid w:val="00704BFC"/>
    <w:rsid w:val="00704EAA"/>
    <w:rsid w:val="0070505B"/>
    <w:rsid w:val="007050D5"/>
    <w:rsid w:val="007050ED"/>
    <w:rsid w:val="00705410"/>
    <w:rsid w:val="007054E7"/>
    <w:rsid w:val="00705677"/>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A5E"/>
    <w:rsid w:val="00707AB8"/>
    <w:rsid w:val="00707B76"/>
    <w:rsid w:val="00707F2B"/>
    <w:rsid w:val="007100F3"/>
    <w:rsid w:val="007101B9"/>
    <w:rsid w:val="007104EB"/>
    <w:rsid w:val="00710A04"/>
    <w:rsid w:val="00710B00"/>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2C88"/>
    <w:rsid w:val="0071301C"/>
    <w:rsid w:val="00713372"/>
    <w:rsid w:val="0071343A"/>
    <w:rsid w:val="00713B04"/>
    <w:rsid w:val="0071447B"/>
    <w:rsid w:val="007145D3"/>
    <w:rsid w:val="007148AE"/>
    <w:rsid w:val="00714A31"/>
    <w:rsid w:val="00714AE9"/>
    <w:rsid w:val="00714B0A"/>
    <w:rsid w:val="00714D11"/>
    <w:rsid w:val="00714D6E"/>
    <w:rsid w:val="00715169"/>
    <w:rsid w:val="0071553A"/>
    <w:rsid w:val="0071595C"/>
    <w:rsid w:val="00715D2B"/>
    <w:rsid w:val="007160AA"/>
    <w:rsid w:val="00716453"/>
    <w:rsid w:val="00716A94"/>
    <w:rsid w:val="00716BA3"/>
    <w:rsid w:val="00716E09"/>
    <w:rsid w:val="00716F36"/>
    <w:rsid w:val="0071746D"/>
    <w:rsid w:val="0071792B"/>
    <w:rsid w:val="00717C6F"/>
    <w:rsid w:val="00717CA1"/>
    <w:rsid w:val="00717E41"/>
    <w:rsid w:val="00717F17"/>
    <w:rsid w:val="007200C8"/>
    <w:rsid w:val="00720365"/>
    <w:rsid w:val="00720377"/>
    <w:rsid w:val="0072053B"/>
    <w:rsid w:val="007206EA"/>
    <w:rsid w:val="00720731"/>
    <w:rsid w:val="0072084F"/>
    <w:rsid w:val="00720CB5"/>
    <w:rsid w:val="00720D03"/>
    <w:rsid w:val="00720D1F"/>
    <w:rsid w:val="007212BF"/>
    <w:rsid w:val="00721326"/>
    <w:rsid w:val="00721574"/>
    <w:rsid w:val="0072165E"/>
    <w:rsid w:val="00721A0E"/>
    <w:rsid w:val="00721A49"/>
    <w:rsid w:val="00721CA8"/>
    <w:rsid w:val="00721CB1"/>
    <w:rsid w:val="00721DE4"/>
    <w:rsid w:val="00721E7C"/>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9D9"/>
    <w:rsid w:val="00726AE5"/>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B42"/>
    <w:rsid w:val="00730D05"/>
    <w:rsid w:val="00730DAD"/>
    <w:rsid w:val="00730E69"/>
    <w:rsid w:val="00730F40"/>
    <w:rsid w:val="0073178E"/>
    <w:rsid w:val="0073190D"/>
    <w:rsid w:val="00731C20"/>
    <w:rsid w:val="00731DA2"/>
    <w:rsid w:val="00731E18"/>
    <w:rsid w:val="00731ED7"/>
    <w:rsid w:val="00731F13"/>
    <w:rsid w:val="00732011"/>
    <w:rsid w:val="0073224F"/>
    <w:rsid w:val="007323E9"/>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11E"/>
    <w:rsid w:val="00734228"/>
    <w:rsid w:val="0073435C"/>
    <w:rsid w:val="0073435D"/>
    <w:rsid w:val="0073496F"/>
    <w:rsid w:val="007349F4"/>
    <w:rsid w:val="00734A3A"/>
    <w:rsid w:val="00734B52"/>
    <w:rsid w:val="00734C33"/>
    <w:rsid w:val="00734C96"/>
    <w:rsid w:val="0073570F"/>
    <w:rsid w:val="0073582B"/>
    <w:rsid w:val="00735AD3"/>
    <w:rsid w:val="00735D89"/>
    <w:rsid w:val="00735DF0"/>
    <w:rsid w:val="0073646B"/>
    <w:rsid w:val="00736AD4"/>
    <w:rsid w:val="00736ADB"/>
    <w:rsid w:val="00736B8A"/>
    <w:rsid w:val="00736D73"/>
    <w:rsid w:val="00736DCA"/>
    <w:rsid w:val="00737016"/>
    <w:rsid w:val="007378DA"/>
    <w:rsid w:val="0073798E"/>
    <w:rsid w:val="00737C56"/>
    <w:rsid w:val="00740045"/>
    <w:rsid w:val="0074004B"/>
    <w:rsid w:val="0074019F"/>
    <w:rsid w:val="0074046D"/>
    <w:rsid w:val="007404E7"/>
    <w:rsid w:val="007406DB"/>
    <w:rsid w:val="007406E6"/>
    <w:rsid w:val="00740AFC"/>
    <w:rsid w:val="00740B7F"/>
    <w:rsid w:val="00740CC8"/>
    <w:rsid w:val="00740DAC"/>
    <w:rsid w:val="0074126D"/>
    <w:rsid w:val="00741325"/>
    <w:rsid w:val="0074141B"/>
    <w:rsid w:val="00741B8D"/>
    <w:rsid w:val="00741B8F"/>
    <w:rsid w:val="00741D4A"/>
    <w:rsid w:val="007425BE"/>
    <w:rsid w:val="0074261A"/>
    <w:rsid w:val="00742B3C"/>
    <w:rsid w:val="007430FA"/>
    <w:rsid w:val="007433C6"/>
    <w:rsid w:val="007434D0"/>
    <w:rsid w:val="007437E1"/>
    <w:rsid w:val="00743AFF"/>
    <w:rsid w:val="00743BD0"/>
    <w:rsid w:val="00744275"/>
    <w:rsid w:val="00744541"/>
    <w:rsid w:val="0074485C"/>
    <w:rsid w:val="00744ACA"/>
    <w:rsid w:val="00744E77"/>
    <w:rsid w:val="00744EE4"/>
    <w:rsid w:val="00744F20"/>
    <w:rsid w:val="00745007"/>
    <w:rsid w:val="00745031"/>
    <w:rsid w:val="0074512F"/>
    <w:rsid w:val="00745655"/>
    <w:rsid w:val="007456A3"/>
    <w:rsid w:val="00745965"/>
    <w:rsid w:val="00745ACD"/>
    <w:rsid w:val="00745BD1"/>
    <w:rsid w:val="00745D52"/>
    <w:rsid w:val="00746695"/>
    <w:rsid w:val="0074674A"/>
    <w:rsid w:val="007467F3"/>
    <w:rsid w:val="00746A51"/>
    <w:rsid w:val="00746B51"/>
    <w:rsid w:val="00746BC9"/>
    <w:rsid w:val="00746CA2"/>
    <w:rsid w:val="00746E11"/>
    <w:rsid w:val="007472B8"/>
    <w:rsid w:val="00747729"/>
    <w:rsid w:val="007477FB"/>
    <w:rsid w:val="007478C9"/>
    <w:rsid w:val="00747989"/>
    <w:rsid w:val="00747E83"/>
    <w:rsid w:val="00747F8B"/>
    <w:rsid w:val="00747FFA"/>
    <w:rsid w:val="007500EF"/>
    <w:rsid w:val="007502F5"/>
    <w:rsid w:val="007503C0"/>
    <w:rsid w:val="007506B2"/>
    <w:rsid w:val="007506BA"/>
    <w:rsid w:val="007508E9"/>
    <w:rsid w:val="00750ACC"/>
    <w:rsid w:val="00750E46"/>
    <w:rsid w:val="00751067"/>
    <w:rsid w:val="007511D2"/>
    <w:rsid w:val="00751509"/>
    <w:rsid w:val="0075154C"/>
    <w:rsid w:val="0075176E"/>
    <w:rsid w:val="00751854"/>
    <w:rsid w:val="00751A9B"/>
    <w:rsid w:val="00751CB8"/>
    <w:rsid w:val="00751E17"/>
    <w:rsid w:val="00751E2E"/>
    <w:rsid w:val="00752134"/>
    <w:rsid w:val="00752689"/>
    <w:rsid w:val="00752C5F"/>
    <w:rsid w:val="00752D1F"/>
    <w:rsid w:val="00752FD2"/>
    <w:rsid w:val="007530D9"/>
    <w:rsid w:val="00753159"/>
    <w:rsid w:val="00753395"/>
    <w:rsid w:val="007533F0"/>
    <w:rsid w:val="007537F9"/>
    <w:rsid w:val="00753BE3"/>
    <w:rsid w:val="00753DEE"/>
    <w:rsid w:val="00753F60"/>
    <w:rsid w:val="00754001"/>
    <w:rsid w:val="007540C1"/>
    <w:rsid w:val="00754401"/>
    <w:rsid w:val="00754CF6"/>
    <w:rsid w:val="00754DA8"/>
    <w:rsid w:val="00754F45"/>
    <w:rsid w:val="00755811"/>
    <w:rsid w:val="00755827"/>
    <w:rsid w:val="00755832"/>
    <w:rsid w:val="00755BD6"/>
    <w:rsid w:val="007564D0"/>
    <w:rsid w:val="0075668E"/>
    <w:rsid w:val="00756BDA"/>
    <w:rsid w:val="00756C52"/>
    <w:rsid w:val="007571E2"/>
    <w:rsid w:val="007572B8"/>
    <w:rsid w:val="007572D2"/>
    <w:rsid w:val="0075735A"/>
    <w:rsid w:val="007574A8"/>
    <w:rsid w:val="0075774A"/>
    <w:rsid w:val="00757879"/>
    <w:rsid w:val="007578CB"/>
    <w:rsid w:val="00757972"/>
    <w:rsid w:val="00757A61"/>
    <w:rsid w:val="00757F43"/>
    <w:rsid w:val="00757F68"/>
    <w:rsid w:val="007600F1"/>
    <w:rsid w:val="007600FB"/>
    <w:rsid w:val="007601F7"/>
    <w:rsid w:val="007602EA"/>
    <w:rsid w:val="00760911"/>
    <w:rsid w:val="00760AA1"/>
    <w:rsid w:val="00760C5A"/>
    <w:rsid w:val="00760D31"/>
    <w:rsid w:val="007615F3"/>
    <w:rsid w:val="0076187E"/>
    <w:rsid w:val="00761889"/>
    <w:rsid w:val="00761A08"/>
    <w:rsid w:val="00761B06"/>
    <w:rsid w:val="00761C25"/>
    <w:rsid w:val="00761E7F"/>
    <w:rsid w:val="00761F15"/>
    <w:rsid w:val="00762050"/>
    <w:rsid w:val="00762310"/>
    <w:rsid w:val="0076233E"/>
    <w:rsid w:val="007629A5"/>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AD3"/>
    <w:rsid w:val="00765B0D"/>
    <w:rsid w:val="00765BE7"/>
    <w:rsid w:val="00765D8B"/>
    <w:rsid w:val="00765DD7"/>
    <w:rsid w:val="00766286"/>
    <w:rsid w:val="00766491"/>
    <w:rsid w:val="00766714"/>
    <w:rsid w:val="00766C39"/>
    <w:rsid w:val="00766E48"/>
    <w:rsid w:val="00766E89"/>
    <w:rsid w:val="00767250"/>
    <w:rsid w:val="007674E2"/>
    <w:rsid w:val="00767CCE"/>
    <w:rsid w:val="00770000"/>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5061"/>
    <w:rsid w:val="0077509D"/>
    <w:rsid w:val="00775314"/>
    <w:rsid w:val="00775373"/>
    <w:rsid w:val="00775827"/>
    <w:rsid w:val="00775963"/>
    <w:rsid w:val="00775964"/>
    <w:rsid w:val="00775C31"/>
    <w:rsid w:val="00775C81"/>
    <w:rsid w:val="0077631B"/>
    <w:rsid w:val="00776642"/>
    <w:rsid w:val="00776773"/>
    <w:rsid w:val="00776B03"/>
    <w:rsid w:val="00776B69"/>
    <w:rsid w:val="00776CBE"/>
    <w:rsid w:val="00776D67"/>
    <w:rsid w:val="00776E50"/>
    <w:rsid w:val="00776EE7"/>
    <w:rsid w:val="0077708F"/>
    <w:rsid w:val="00777579"/>
    <w:rsid w:val="00777693"/>
    <w:rsid w:val="00777E76"/>
    <w:rsid w:val="00780089"/>
    <w:rsid w:val="0078015C"/>
    <w:rsid w:val="007803A6"/>
    <w:rsid w:val="0078054D"/>
    <w:rsid w:val="0078084E"/>
    <w:rsid w:val="00780A55"/>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AB3"/>
    <w:rsid w:val="00785B27"/>
    <w:rsid w:val="00785F08"/>
    <w:rsid w:val="00785F86"/>
    <w:rsid w:val="00786125"/>
    <w:rsid w:val="00786139"/>
    <w:rsid w:val="00786154"/>
    <w:rsid w:val="00786421"/>
    <w:rsid w:val="007865D9"/>
    <w:rsid w:val="0078676A"/>
    <w:rsid w:val="0078677D"/>
    <w:rsid w:val="00786A3D"/>
    <w:rsid w:val="00786C3E"/>
    <w:rsid w:val="00786CD5"/>
    <w:rsid w:val="00786FBC"/>
    <w:rsid w:val="00787124"/>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15DF"/>
    <w:rsid w:val="007A160C"/>
    <w:rsid w:val="007A17F4"/>
    <w:rsid w:val="007A198B"/>
    <w:rsid w:val="007A1A77"/>
    <w:rsid w:val="007A1EDA"/>
    <w:rsid w:val="007A1F66"/>
    <w:rsid w:val="007A207D"/>
    <w:rsid w:val="007A2304"/>
    <w:rsid w:val="007A2808"/>
    <w:rsid w:val="007A2CB3"/>
    <w:rsid w:val="007A2EFC"/>
    <w:rsid w:val="007A3194"/>
    <w:rsid w:val="007A3443"/>
    <w:rsid w:val="007A3905"/>
    <w:rsid w:val="007A3A58"/>
    <w:rsid w:val="007A3ABD"/>
    <w:rsid w:val="007A3D21"/>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5D4"/>
    <w:rsid w:val="007A76B0"/>
    <w:rsid w:val="007A770E"/>
    <w:rsid w:val="007A78AF"/>
    <w:rsid w:val="007A7934"/>
    <w:rsid w:val="007A7AB8"/>
    <w:rsid w:val="007A7BD6"/>
    <w:rsid w:val="007A7C6D"/>
    <w:rsid w:val="007B0295"/>
    <w:rsid w:val="007B085D"/>
    <w:rsid w:val="007B08E9"/>
    <w:rsid w:val="007B0DAF"/>
    <w:rsid w:val="007B0EDB"/>
    <w:rsid w:val="007B1278"/>
    <w:rsid w:val="007B1429"/>
    <w:rsid w:val="007B146D"/>
    <w:rsid w:val="007B1B6D"/>
    <w:rsid w:val="007B1C31"/>
    <w:rsid w:val="007B21B6"/>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71B"/>
    <w:rsid w:val="007B67B5"/>
    <w:rsid w:val="007B686D"/>
    <w:rsid w:val="007B68E2"/>
    <w:rsid w:val="007B6AC7"/>
    <w:rsid w:val="007B6E4B"/>
    <w:rsid w:val="007B6F21"/>
    <w:rsid w:val="007B6F5F"/>
    <w:rsid w:val="007B74DB"/>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C78"/>
    <w:rsid w:val="007C4FAB"/>
    <w:rsid w:val="007C54E6"/>
    <w:rsid w:val="007C5694"/>
    <w:rsid w:val="007C5B97"/>
    <w:rsid w:val="007C5D94"/>
    <w:rsid w:val="007C5DAC"/>
    <w:rsid w:val="007C5E86"/>
    <w:rsid w:val="007C5F4D"/>
    <w:rsid w:val="007C604E"/>
    <w:rsid w:val="007C60C3"/>
    <w:rsid w:val="007C61A6"/>
    <w:rsid w:val="007C6A47"/>
    <w:rsid w:val="007C6C3E"/>
    <w:rsid w:val="007C6DC5"/>
    <w:rsid w:val="007C6E71"/>
    <w:rsid w:val="007C6EA9"/>
    <w:rsid w:val="007C6F19"/>
    <w:rsid w:val="007C7726"/>
    <w:rsid w:val="007C7A19"/>
    <w:rsid w:val="007C7E53"/>
    <w:rsid w:val="007D0666"/>
    <w:rsid w:val="007D0B69"/>
    <w:rsid w:val="007D1456"/>
    <w:rsid w:val="007D14C0"/>
    <w:rsid w:val="007D16C6"/>
    <w:rsid w:val="007D1AAC"/>
    <w:rsid w:val="007D1EA1"/>
    <w:rsid w:val="007D2062"/>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ADC"/>
    <w:rsid w:val="007D4B9D"/>
    <w:rsid w:val="007D5500"/>
    <w:rsid w:val="007D58DC"/>
    <w:rsid w:val="007D5A6B"/>
    <w:rsid w:val="007D5BB5"/>
    <w:rsid w:val="007D5E76"/>
    <w:rsid w:val="007D6177"/>
    <w:rsid w:val="007D6226"/>
    <w:rsid w:val="007D622D"/>
    <w:rsid w:val="007D6243"/>
    <w:rsid w:val="007D6B70"/>
    <w:rsid w:val="007D6C3B"/>
    <w:rsid w:val="007D6C8E"/>
    <w:rsid w:val="007D6DC7"/>
    <w:rsid w:val="007D6E62"/>
    <w:rsid w:val="007D7352"/>
    <w:rsid w:val="007D74C3"/>
    <w:rsid w:val="007D7550"/>
    <w:rsid w:val="007D76A8"/>
    <w:rsid w:val="007D7828"/>
    <w:rsid w:val="007D79B2"/>
    <w:rsid w:val="007D7C37"/>
    <w:rsid w:val="007E00A9"/>
    <w:rsid w:val="007E040D"/>
    <w:rsid w:val="007E0B33"/>
    <w:rsid w:val="007E0CCE"/>
    <w:rsid w:val="007E0EBA"/>
    <w:rsid w:val="007E1424"/>
    <w:rsid w:val="007E16C6"/>
    <w:rsid w:val="007E1744"/>
    <w:rsid w:val="007E188B"/>
    <w:rsid w:val="007E1B6B"/>
    <w:rsid w:val="007E2473"/>
    <w:rsid w:val="007E2557"/>
    <w:rsid w:val="007E2699"/>
    <w:rsid w:val="007E2773"/>
    <w:rsid w:val="007E29C6"/>
    <w:rsid w:val="007E2A35"/>
    <w:rsid w:val="007E2DF6"/>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18"/>
    <w:rsid w:val="007E566E"/>
    <w:rsid w:val="007E5703"/>
    <w:rsid w:val="007E59E2"/>
    <w:rsid w:val="007E5B13"/>
    <w:rsid w:val="007E6069"/>
    <w:rsid w:val="007E60F4"/>
    <w:rsid w:val="007E61D2"/>
    <w:rsid w:val="007E645F"/>
    <w:rsid w:val="007E64B3"/>
    <w:rsid w:val="007E68A1"/>
    <w:rsid w:val="007E68CF"/>
    <w:rsid w:val="007E6A11"/>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A32"/>
    <w:rsid w:val="007F1BBA"/>
    <w:rsid w:val="007F2133"/>
    <w:rsid w:val="007F226A"/>
    <w:rsid w:val="007F2492"/>
    <w:rsid w:val="007F2570"/>
    <w:rsid w:val="007F25A0"/>
    <w:rsid w:val="007F25E8"/>
    <w:rsid w:val="007F288B"/>
    <w:rsid w:val="007F28F1"/>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693"/>
    <w:rsid w:val="007F68D9"/>
    <w:rsid w:val="007F6968"/>
    <w:rsid w:val="007F6A7D"/>
    <w:rsid w:val="007F6AED"/>
    <w:rsid w:val="007F6FC4"/>
    <w:rsid w:val="007F7114"/>
    <w:rsid w:val="007F74C3"/>
    <w:rsid w:val="007F78D2"/>
    <w:rsid w:val="007F7947"/>
    <w:rsid w:val="008002AE"/>
    <w:rsid w:val="0080033C"/>
    <w:rsid w:val="0080046B"/>
    <w:rsid w:val="0080072E"/>
    <w:rsid w:val="008008DE"/>
    <w:rsid w:val="00800B31"/>
    <w:rsid w:val="00800CAB"/>
    <w:rsid w:val="00800DE4"/>
    <w:rsid w:val="00800F28"/>
    <w:rsid w:val="008010A3"/>
    <w:rsid w:val="00801285"/>
    <w:rsid w:val="008014AA"/>
    <w:rsid w:val="00801967"/>
    <w:rsid w:val="00801D0F"/>
    <w:rsid w:val="0080218E"/>
    <w:rsid w:val="008021ED"/>
    <w:rsid w:val="0080234C"/>
    <w:rsid w:val="00802396"/>
    <w:rsid w:val="00802440"/>
    <w:rsid w:val="00802716"/>
    <w:rsid w:val="008028EB"/>
    <w:rsid w:val="00802A7A"/>
    <w:rsid w:val="00802DA1"/>
    <w:rsid w:val="0080310B"/>
    <w:rsid w:val="00803188"/>
    <w:rsid w:val="00803477"/>
    <w:rsid w:val="008035B4"/>
    <w:rsid w:val="008036B8"/>
    <w:rsid w:val="00803758"/>
    <w:rsid w:val="00803824"/>
    <w:rsid w:val="00803E64"/>
    <w:rsid w:val="00803FE1"/>
    <w:rsid w:val="008046A3"/>
    <w:rsid w:val="00804721"/>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70"/>
    <w:rsid w:val="00806A81"/>
    <w:rsid w:val="00806D7E"/>
    <w:rsid w:val="00806EB2"/>
    <w:rsid w:val="00807080"/>
    <w:rsid w:val="0080717D"/>
    <w:rsid w:val="00807384"/>
    <w:rsid w:val="008073B0"/>
    <w:rsid w:val="00807765"/>
    <w:rsid w:val="008077DC"/>
    <w:rsid w:val="008078C5"/>
    <w:rsid w:val="0080796C"/>
    <w:rsid w:val="00807C30"/>
    <w:rsid w:val="00807C6C"/>
    <w:rsid w:val="00807D6B"/>
    <w:rsid w:val="00807E4D"/>
    <w:rsid w:val="00810186"/>
    <w:rsid w:val="00810254"/>
    <w:rsid w:val="0081033D"/>
    <w:rsid w:val="008108B8"/>
    <w:rsid w:val="00810A26"/>
    <w:rsid w:val="00811010"/>
    <w:rsid w:val="00811250"/>
    <w:rsid w:val="008116CC"/>
    <w:rsid w:val="00811723"/>
    <w:rsid w:val="0081241A"/>
    <w:rsid w:val="008124E2"/>
    <w:rsid w:val="008129C5"/>
    <w:rsid w:val="008135E3"/>
    <w:rsid w:val="0081370F"/>
    <w:rsid w:val="00813888"/>
    <w:rsid w:val="00813939"/>
    <w:rsid w:val="00813A59"/>
    <w:rsid w:val="00813C1D"/>
    <w:rsid w:val="00813D52"/>
    <w:rsid w:val="00813DE2"/>
    <w:rsid w:val="00813F05"/>
    <w:rsid w:val="0081408D"/>
    <w:rsid w:val="008141E2"/>
    <w:rsid w:val="008142E3"/>
    <w:rsid w:val="00814387"/>
    <w:rsid w:val="008143D0"/>
    <w:rsid w:val="00814920"/>
    <w:rsid w:val="00814A7B"/>
    <w:rsid w:val="00814BD9"/>
    <w:rsid w:val="00814CC0"/>
    <w:rsid w:val="008151AD"/>
    <w:rsid w:val="008156E6"/>
    <w:rsid w:val="00815B06"/>
    <w:rsid w:val="00815FA1"/>
    <w:rsid w:val="0081600E"/>
    <w:rsid w:val="0081609C"/>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10E"/>
    <w:rsid w:val="008221B9"/>
    <w:rsid w:val="008222EF"/>
    <w:rsid w:val="00822414"/>
    <w:rsid w:val="0082272B"/>
    <w:rsid w:val="008227CA"/>
    <w:rsid w:val="008229A0"/>
    <w:rsid w:val="00822C6C"/>
    <w:rsid w:val="0082301E"/>
    <w:rsid w:val="0082308F"/>
    <w:rsid w:val="00823721"/>
    <w:rsid w:val="00823DB9"/>
    <w:rsid w:val="00823F18"/>
    <w:rsid w:val="0082401C"/>
    <w:rsid w:val="008240F5"/>
    <w:rsid w:val="008247C1"/>
    <w:rsid w:val="00824B47"/>
    <w:rsid w:val="00824E15"/>
    <w:rsid w:val="00825123"/>
    <w:rsid w:val="00825240"/>
    <w:rsid w:val="00825575"/>
    <w:rsid w:val="008257F9"/>
    <w:rsid w:val="00825B30"/>
    <w:rsid w:val="00825D5D"/>
    <w:rsid w:val="00825D64"/>
    <w:rsid w:val="0082607F"/>
    <w:rsid w:val="0082621A"/>
    <w:rsid w:val="00826223"/>
    <w:rsid w:val="008262AE"/>
    <w:rsid w:val="008265F2"/>
    <w:rsid w:val="008269F7"/>
    <w:rsid w:val="00826B16"/>
    <w:rsid w:val="00826C44"/>
    <w:rsid w:val="00826F06"/>
    <w:rsid w:val="00827193"/>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AE"/>
    <w:rsid w:val="00832504"/>
    <w:rsid w:val="00832883"/>
    <w:rsid w:val="00832A5F"/>
    <w:rsid w:val="00832B5A"/>
    <w:rsid w:val="00832E56"/>
    <w:rsid w:val="00832FB2"/>
    <w:rsid w:val="00833256"/>
    <w:rsid w:val="008332DA"/>
    <w:rsid w:val="00833475"/>
    <w:rsid w:val="0083349A"/>
    <w:rsid w:val="0083359C"/>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755"/>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BB"/>
    <w:rsid w:val="00837E60"/>
    <w:rsid w:val="00840082"/>
    <w:rsid w:val="0084025B"/>
    <w:rsid w:val="008402B4"/>
    <w:rsid w:val="008403F7"/>
    <w:rsid w:val="0084098E"/>
    <w:rsid w:val="00840A9C"/>
    <w:rsid w:val="00840E84"/>
    <w:rsid w:val="00841101"/>
    <w:rsid w:val="0084118F"/>
    <w:rsid w:val="008415F9"/>
    <w:rsid w:val="00841972"/>
    <w:rsid w:val="0084204D"/>
    <w:rsid w:val="00842054"/>
    <w:rsid w:val="008421E6"/>
    <w:rsid w:val="008423E7"/>
    <w:rsid w:val="008429AA"/>
    <w:rsid w:val="00842A91"/>
    <w:rsid w:val="00842AB3"/>
    <w:rsid w:val="00842B26"/>
    <w:rsid w:val="008431B7"/>
    <w:rsid w:val="0084361D"/>
    <w:rsid w:val="0084365F"/>
    <w:rsid w:val="008437A5"/>
    <w:rsid w:val="008439DB"/>
    <w:rsid w:val="00843AC2"/>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54E"/>
    <w:rsid w:val="0084759E"/>
    <w:rsid w:val="008476C9"/>
    <w:rsid w:val="0084775D"/>
    <w:rsid w:val="008477A5"/>
    <w:rsid w:val="00847A69"/>
    <w:rsid w:val="0085035A"/>
    <w:rsid w:val="008504E5"/>
    <w:rsid w:val="00850595"/>
    <w:rsid w:val="00850801"/>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E5B"/>
    <w:rsid w:val="00854E71"/>
    <w:rsid w:val="00854F12"/>
    <w:rsid w:val="00854F2B"/>
    <w:rsid w:val="0085555F"/>
    <w:rsid w:val="00855729"/>
    <w:rsid w:val="00855893"/>
    <w:rsid w:val="00855A95"/>
    <w:rsid w:val="00855AD8"/>
    <w:rsid w:val="00855C71"/>
    <w:rsid w:val="00855DD3"/>
    <w:rsid w:val="00855E37"/>
    <w:rsid w:val="00855E7D"/>
    <w:rsid w:val="00855F0F"/>
    <w:rsid w:val="0085621F"/>
    <w:rsid w:val="0085623E"/>
    <w:rsid w:val="00856569"/>
    <w:rsid w:val="008566A2"/>
    <w:rsid w:val="00856943"/>
    <w:rsid w:val="00856A04"/>
    <w:rsid w:val="00856B1B"/>
    <w:rsid w:val="00856F36"/>
    <w:rsid w:val="00857761"/>
    <w:rsid w:val="00857BE2"/>
    <w:rsid w:val="00860007"/>
    <w:rsid w:val="008600F3"/>
    <w:rsid w:val="00860173"/>
    <w:rsid w:val="008601A2"/>
    <w:rsid w:val="008601F7"/>
    <w:rsid w:val="00860251"/>
    <w:rsid w:val="008602CF"/>
    <w:rsid w:val="0086045F"/>
    <w:rsid w:val="00860591"/>
    <w:rsid w:val="008605E2"/>
    <w:rsid w:val="00860B18"/>
    <w:rsid w:val="00860B82"/>
    <w:rsid w:val="00860CB9"/>
    <w:rsid w:val="00861570"/>
    <w:rsid w:val="00861585"/>
    <w:rsid w:val="008615B7"/>
    <w:rsid w:val="0086171A"/>
    <w:rsid w:val="00861838"/>
    <w:rsid w:val="008619B0"/>
    <w:rsid w:val="00861B77"/>
    <w:rsid w:val="00861C00"/>
    <w:rsid w:val="008622F6"/>
    <w:rsid w:val="008623A5"/>
    <w:rsid w:val="00862761"/>
    <w:rsid w:val="008629AE"/>
    <w:rsid w:val="00862D1E"/>
    <w:rsid w:val="00862D39"/>
    <w:rsid w:val="00862DEC"/>
    <w:rsid w:val="008634A6"/>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699"/>
    <w:rsid w:val="00873917"/>
    <w:rsid w:val="008739AD"/>
    <w:rsid w:val="00873B9F"/>
    <w:rsid w:val="00873DE3"/>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A95"/>
    <w:rsid w:val="00880F95"/>
    <w:rsid w:val="00881031"/>
    <w:rsid w:val="0088116C"/>
    <w:rsid w:val="00881239"/>
    <w:rsid w:val="00881367"/>
    <w:rsid w:val="008814FB"/>
    <w:rsid w:val="00881B26"/>
    <w:rsid w:val="00881E69"/>
    <w:rsid w:val="00882025"/>
    <w:rsid w:val="008823F8"/>
    <w:rsid w:val="008825AB"/>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A1E"/>
    <w:rsid w:val="00890A34"/>
    <w:rsid w:val="00890A56"/>
    <w:rsid w:val="00890B7E"/>
    <w:rsid w:val="00890DBD"/>
    <w:rsid w:val="00890E81"/>
    <w:rsid w:val="00891111"/>
    <w:rsid w:val="008917B9"/>
    <w:rsid w:val="00891930"/>
    <w:rsid w:val="00891F2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A4"/>
    <w:rsid w:val="00894752"/>
    <w:rsid w:val="00894A7C"/>
    <w:rsid w:val="00894CE7"/>
    <w:rsid w:val="00895025"/>
    <w:rsid w:val="0089502F"/>
    <w:rsid w:val="0089504F"/>
    <w:rsid w:val="008951C7"/>
    <w:rsid w:val="00895488"/>
    <w:rsid w:val="00895840"/>
    <w:rsid w:val="00895843"/>
    <w:rsid w:val="008959A8"/>
    <w:rsid w:val="00895D14"/>
    <w:rsid w:val="00895EA9"/>
    <w:rsid w:val="008960BD"/>
    <w:rsid w:val="008962B3"/>
    <w:rsid w:val="0089632B"/>
    <w:rsid w:val="00896592"/>
    <w:rsid w:val="00896707"/>
    <w:rsid w:val="008967F3"/>
    <w:rsid w:val="008971F1"/>
    <w:rsid w:val="0089726D"/>
    <w:rsid w:val="0089729D"/>
    <w:rsid w:val="0089747F"/>
    <w:rsid w:val="008974A0"/>
    <w:rsid w:val="00897782"/>
    <w:rsid w:val="00897AC3"/>
    <w:rsid w:val="00897DF0"/>
    <w:rsid w:val="008A0059"/>
    <w:rsid w:val="008A0310"/>
    <w:rsid w:val="008A03CD"/>
    <w:rsid w:val="008A0586"/>
    <w:rsid w:val="008A0807"/>
    <w:rsid w:val="008A0977"/>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883"/>
    <w:rsid w:val="008A5C20"/>
    <w:rsid w:val="008A5F29"/>
    <w:rsid w:val="008A60C3"/>
    <w:rsid w:val="008A6217"/>
    <w:rsid w:val="008A6B06"/>
    <w:rsid w:val="008A6EDF"/>
    <w:rsid w:val="008A7009"/>
    <w:rsid w:val="008A7108"/>
    <w:rsid w:val="008A732C"/>
    <w:rsid w:val="008A7497"/>
    <w:rsid w:val="008A74E4"/>
    <w:rsid w:val="008A75DD"/>
    <w:rsid w:val="008A774B"/>
    <w:rsid w:val="008A78C1"/>
    <w:rsid w:val="008B044A"/>
    <w:rsid w:val="008B05C7"/>
    <w:rsid w:val="008B06D3"/>
    <w:rsid w:val="008B07D2"/>
    <w:rsid w:val="008B0A1F"/>
    <w:rsid w:val="008B0AAD"/>
    <w:rsid w:val="008B0C82"/>
    <w:rsid w:val="008B13B9"/>
    <w:rsid w:val="008B13E9"/>
    <w:rsid w:val="008B144B"/>
    <w:rsid w:val="008B15E7"/>
    <w:rsid w:val="008B166D"/>
    <w:rsid w:val="008B16C9"/>
    <w:rsid w:val="008B16CE"/>
    <w:rsid w:val="008B1A07"/>
    <w:rsid w:val="008B1B4D"/>
    <w:rsid w:val="008B1C1C"/>
    <w:rsid w:val="008B1E2E"/>
    <w:rsid w:val="008B21AC"/>
    <w:rsid w:val="008B2282"/>
    <w:rsid w:val="008B2344"/>
    <w:rsid w:val="008B24A8"/>
    <w:rsid w:val="008B2599"/>
    <w:rsid w:val="008B2940"/>
    <w:rsid w:val="008B2A37"/>
    <w:rsid w:val="008B2A45"/>
    <w:rsid w:val="008B2BAB"/>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F5D"/>
    <w:rsid w:val="008B5FF6"/>
    <w:rsid w:val="008B6034"/>
    <w:rsid w:val="008B6102"/>
    <w:rsid w:val="008B629D"/>
    <w:rsid w:val="008B6453"/>
    <w:rsid w:val="008B653B"/>
    <w:rsid w:val="008B678D"/>
    <w:rsid w:val="008B6BFA"/>
    <w:rsid w:val="008B6E0C"/>
    <w:rsid w:val="008B6ED6"/>
    <w:rsid w:val="008B71C9"/>
    <w:rsid w:val="008B7334"/>
    <w:rsid w:val="008B737E"/>
    <w:rsid w:val="008B73E2"/>
    <w:rsid w:val="008B7495"/>
    <w:rsid w:val="008B7658"/>
    <w:rsid w:val="008B7829"/>
    <w:rsid w:val="008B78B8"/>
    <w:rsid w:val="008B792F"/>
    <w:rsid w:val="008B794F"/>
    <w:rsid w:val="008B7D68"/>
    <w:rsid w:val="008C02F8"/>
    <w:rsid w:val="008C07CB"/>
    <w:rsid w:val="008C08E0"/>
    <w:rsid w:val="008C0DDF"/>
    <w:rsid w:val="008C0E42"/>
    <w:rsid w:val="008C0FD5"/>
    <w:rsid w:val="008C1011"/>
    <w:rsid w:val="008C1A0F"/>
    <w:rsid w:val="008C1C2F"/>
    <w:rsid w:val="008C1ED1"/>
    <w:rsid w:val="008C2250"/>
    <w:rsid w:val="008C2663"/>
    <w:rsid w:val="008C2811"/>
    <w:rsid w:val="008C2938"/>
    <w:rsid w:val="008C2D55"/>
    <w:rsid w:val="008C2DC0"/>
    <w:rsid w:val="008C2EF1"/>
    <w:rsid w:val="008C35E1"/>
    <w:rsid w:val="008C3A78"/>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5A8"/>
    <w:rsid w:val="008C6A77"/>
    <w:rsid w:val="008C6B7E"/>
    <w:rsid w:val="008C7264"/>
    <w:rsid w:val="008C7322"/>
    <w:rsid w:val="008C767A"/>
    <w:rsid w:val="008C7789"/>
    <w:rsid w:val="008C77D6"/>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4B9"/>
    <w:rsid w:val="008D150A"/>
    <w:rsid w:val="008D1554"/>
    <w:rsid w:val="008D170E"/>
    <w:rsid w:val="008D1793"/>
    <w:rsid w:val="008D1A37"/>
    <w:rsid w:val="008D1AA3"/>
    <w:rsid w:val="008D1B6A"/>
    <w:rsid w:val="008D1C6E"/>
    <w:rsid w:val="008D1D20"/>
    <w:rsid w:val="008D2018"/>
    <w:rsid w:val="008D21F1"/>
    <w:rsid w:val="008D26CE"/>
    <w:rsid w:val="008D27E2"/>
    <w:rsid w:val="008D2979"/>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1155"/>
    <w:rsid w:val="008E130F"/>
    <w:rsid w:val="008E1498"/>
    <w:rsid w:val="008E181B"/>
    <w:rsid w:val="008E1C04"/>
    <w:rsid w:val="008E1D2F"/>
    <w:rsid w:val="008E1E2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F14"/>
    <w:rsid w:val="008E3FB8"/>
    <w:rsid w:val="008E423C"/>
    <w:rsid w:val="008E4951"/>
    <w:rsid w:val="008E4B77"/>
    <w:rsid w:val="008E4C7B"/>
    <w:rsid w:val="008E4C95"/>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E2"/>
    <w:rsid w:val="008F28DA"/>
    <w:rsid w:val="008F29FC"/>
    <w:rsid w:val="008F2AFF"/>
    <w:rsid w:val="008F2C56"/>
    <w:rsid w:val="008F2F8E"/>
    <w:rsid w:val="008F30B9"/>
    <w:rsid w:val="008F3777"/>
    <w:rsid w:val="008F38BC"/>
    <w:rsid w:val="008F38CB"/>
    <w:rsid w:val="008F3E6A"/>
    <w:rsid w:val="008F4089"/>
    <w:rsid w:val="008F46EC"/>
    <w:rsid w:val="008F490B"/>
    <w:rsid w:val="008F51FF"/>
    <w:rsid w:val="008F553E"/>
    <w:rsid w:val="008F59AA"/>
    <w:rsid w:val="008F5A3F"/>
    <w:rsid w:val="008F5A9F"/>
    <w:rsid w:val="008F5CE2"/>
    <w:rsid w:val="008F5DAB"/>
    <w:rsid w:val="008F5E8F"/>
    <w:rsid w:val="008F6479"/>
    <w:rsid w:val="008F6491"/>
    <w:rsid w:val="008F6558"/>
    <w:rsid w:val="008F65A3"/>
    <w:rsid w:val="008F6881"/>
    <w:rsid w:val="008F69C9"/>
    <w:rsid w:val="008F6D55"/>
    <w:rsid w:val="008F6DF7"/>
    <w:rsid w:val="008F6F06"/>
    <w:rsid w:val="008F7248"/>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B30"/>
    <w:rsid w:val="00901CA7"/>
    <w:rsid w:val="00901CF7"/>
    <w:rsid w:val="009020A8"/>
    <w:rsid w:val="009021A9"/>
    <w:rsid w:val="009026BF"/>
    <w:rsid w:val="00902788"/>
    <w:rsid w:val="00902842"/>
    <w:rsid w:val="009028CF"/>
    <w:rsid w:val="00902A51"/>
    <w:rsid w:val="00902B7B"/>
    <w:rsid w:val="00902BCB"/>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5015"/>
    <w:rsid w:val="00905176"/>
    <w:rsid w:val="0090523D"/>
    <w:rsid w:val="00905380"/>
    <w:rsid w:val="0090546C"/>
    <w:rsid w:val="0090559B"/>
    <w:rsid w:val="0090561F"/>
    <w:rsid w:val="009056AB"/>
    <w:rsid w:val="0090597A"/>
    <w:rsid w:val="00905985"/>
    <w:rsid w:val="00905B97"/>
    <w:rsid w:val="00905D17"/>
    <w:rsid w:val="00905D31"/>
    <w:rsid w:val="00905F29"/>
    <w:rsid w:val="00906224"/>
    <w:rsid w:val="00906313"/>
    <w:rsid w:val="00906667"/>
    <w:rsid w:val="009067E6"/>
    <w:rsid w:val="00906A6E"/>
    <w:rsid w:val="00907070"/>
    <w:rsid w:val="009070A2"/>
    <w:rsid w:val="009073DD"/>
    <w:rsid w:val="00907804"/>
    <w:rsid w:val="00907826"/>
    <w:rsid w:val="00907EC8"/>
    <w:rsid w:val="00907F02"/>
    <w:rsid w:val="00910065"/>
    <w:rsid w:val="00910137"/>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D6"/>
    <w:rsid w:val="00913FF6"/>
    <w:rsid w:val="00914256"/>
    <w:rsid w:val="00914417"/>
    <w:rsid w:val="00914CC1"/>
    <w:rsid w:val="00914D9F"/>
    <w:rsid w:val="0091531B"/>
    <w:rsid w:val="00915424"/>
    <w:rsid w:val="009156FD"/>
    <w:rsid w:val="00915E44"/>
    <w:rsid w:val="00915EAD"/>
    <w:rsid w:val="0091626C"/>
    <w:rsid w:val="0091661E"/>
    <w:rsid w:val="00916A27"/>
    <w:rsid w:val="00916A98"/>
    <w:rsid w:val="00916B57"/>
    <w:rsid w:val="00916BF2"/>
    <w:rsid w:val="00917489"/>
    <w:rsid w:val="00917556"/>
    <w:rsid w:val="0091763E"/>
    <w:rsid w:val="00917732"/>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1F3"/>
    <w:rsid w:val="00922240"/>
    <w:rsid w:val="00922708"/>
    <w:rsid w:val="00922A25"/>
    <w:rsid w:val="00922A7B"/>
    <w:rsid w:val="00922B89"/>
    <w:rsid w:val="00922C85"/>
    <w:rsid w:val="00922E9F"/>
    <w:rsid w:val="00923105"/>
    <w:rsid w:val="00923290"/>
    <w:rsid w:val="009233FC"/>
    <w:rsid w:val="0092355A"/>
    <w:rsid w:val="00923646"/>
    <w:rsid w:val="00923673"/>
    <w:rsid w:val="00923705"/>
    <w:rsid w:val="0092387C"/>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DF"/>
    <w:rsid w:val="0093087A"/>
    <w:rsid w:val="009309FC"/>
    <w:rsid w:val="00930A93"/>
    <w:rsid w:val="00930B39"/>
    <w:rsid w:val="00930EA8"/>
    <w:rsid w:val="00930FF1"/>
    <w:rsid w:val="0093101C"/>
    <w:rsid w:val="009313BF"/>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E91"/>
    <w:rsid w:val="0093416A"/>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94D"/>
    <w:rsid w:val="00936EEE"/>
    <w:rsid w:val="0093701F"/>
    <w:rsid w:val="009372BF"/>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2228"/>
    <w:rsid w:val="009423A1"/>
    <w:rsid w:val="009424AE"/>
    <w:rsid w:val="00942669"/>
    <w:rsid w:val="009427DC"/>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F1F"/>
    <w:rsid w:val="00944F94"/>
    <w:rsid w:val="00944FAE"/>
    <w:rsid w:val="009452C2"/>
    <w:rsid w:val="0094539A"/>
    <w:rsid w:val="009453C5"/>
    <w:rsid w:val="00945490"/>
    <w:rsid w:val="00945562"/>
    <w:rsid w:val="009457F9"/>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32B"/>
    <w:rsid w:val="00952568"/>
    <w:rsid w:val="009526E5"/>
    <w:rsid w:val="00952CE0"/>
    <w:rsid w:val="00952E14"/>
    <w:rsid w:val="00953119"/>
    <w:rsid w:val="00953188"/>
    <w:rsid w:val="009533B6"/>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69A"/>
    <w:rsid w:val="009577A7"/>
    <w:rsid w:val="00957B94"/>
    <w:rsid w:val="00957BBB"/>
    <w:rsid w:val="00957DCE"/>
    <w:rsid w:val="009603E4"/>
    <w:rsid w:val="009606E2"/>
    <w:rsid w:val="0096101B"/>
    <w:rsid w:val="009610C0"/>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30A"/>
    <w:rsid w:val="00965425"/>
    <w:rsid w:val="00965E41"/>
    <w:rsid w:val="00966328"/>
    <w:rsid w:val="0096646F"/>
    <w:rsid w:val="00966549"/>
    <w:rsid w:val="009666A3"/>
    <w:rsid w:val="00966892"/>
    <w:rsid w:val="00966957"/>
    <w:rsid w:val="00966987"/>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F39"/>
    <w:rsid w:val="009720A9"/>
    <w:rsid w:val="009720CF"/>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84"/>
    <w:rsid w:val="0097495F"/>
    <w:rsid w:val="00974CAC"/>
    <w:rsid w:val="00974D41"/>
    <w:rsid w:val="00974D42"/>
    <w:rsid w:val="00974D5A"/>
    <w:rsid w:val="00974E59"/>
    <w:rsid w:val="00974F27"/>
    <w:rsid w:val="00975183"/>
    <w:rsid w:val="009752A6"/>
    <w:rsid w:val="009752F2"/>
    <w:rsid w:val="00975364"/>
    <w:rsid w:val="009754D1"/>
    <w:rsid w:val="009755AF"/>
    <w:rsid w:val="009756AA"/>
    <w:rsid w:val="0097603C"/>
    <w:rsid w:val="009760D0"/>
    <w:rsid w:val="00976275"/>
    <w:rsid w:val="009763A9"/>
    <w:rsid w:val="009766A1"/>
    <w:rsid w:val="00976761"/>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7C3"/>
    <w:rsid w:val="009868EC"/>
    <w:rsid w:val="00986BF0"/>
    <w:rsid w:val="00986E7F"/>
    <w:rsid w:val="0098705A"/>
    <w:rsid w:val="009870B1"/>
    <w:rsid w:val="009874C3"/>
    <w:rsid w:val="00987912"/>
    <w:rsid w:val="00987E1F"/>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77F"/>
    <w:rsid w:val="00992AC2"/>
    <w:rsid w:val="00992B91"/>
    <w:rsid w:val="00992EAA"/>
    <w:rsid w:val="00992F27"/>
    <w:rsid w:val="00992F8C"/>
    <w:rsid w:val="00992FF3"/>
    <w:rsid w:val="00993224"/>
    <w:rsid w:val="009933DE"/>
    <w:rsid w:val="00993613"/>
    <w:rsid w:val="0099388B"/>
    <w:rsid w:val="00993A0D"/>
    <w:rsid w:val="00993B73"/>
    <w:rsid w:val="00993F78"/>
    <w:rsid w:val="009940FC"/>
    <w:rsid w:val="0099434F"/>
    <w:rsid w:val="0099461E"/>
    <w:rsid w:val="0099473F"/>
    <w:rsid w:val="00994751"/>
    <w:rsid w:val="0099485A"/>
    <w:rsid w:val="0099486B"/>
    <w:rsid w:val="00994B9E"/>
    <w:rsid w:val="00994CEE"/>
    <w:rsid w:val="00994DBC"/>
    <w:rsid w:val="009953B0"/>
    <w:rsid w:val="009959C2"/>
    <w:rsid w:val="00995B24"/>
    <w:rsid w:val="00995B43"/>
    <w:rsid w:val="00995DC3"/>
    <w:rsid w:val="00995EC1"/>
    <w:rsid w:val="00996041"/>
    <w:rsid w:val="009961DE"/>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10F"/>
    <w:rsid w:val="009A41D4"/>
    <w:rsid w:val="009A436A"/>
    <w:rsid w:val="009A44F0"/>
    <w:rsid w:val="009A47BD"/>
    <w:rsid w:val="009A4896"/>
    <w:rsid w:val="009A4B87"/>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2ED"/>
    <w:rsid w:val="009B048D"/>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53C"/>
    <w:rsid w:val="009B371A"/>
    <w:rsid w:val="009B389D"/>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CBC"/>
    <w:rsid w:val="009C4DE5"/>
    <w:rsid w:val="009C4E51"/>
    <w:rsid w:val="009C4ED4"/>
    <w:rsid w:val="009C4EFE"/>
    <w:rsid w:val="009C4F67"/>
    <w:rsid w:val="009C4F7B"/>
    <w:rsid w:val="009C5095"/>
    <w:rsid w:val="009C5425"/>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590"/>
    <w:rsid w:val="009D05C6"/>
    <w:rsid w:val="009D095D"/>
    <w:rsid w:val="009D0ED3"/>
    <w:rsid w:val="009D13DF"/>
    <w:rsid w:val="009D1474"/>
    <w:rsid w:val="009D1761"/>
    <w:rsid w:val="009D1950"/>
    <w:rsid w:val="009D1A65"/>
    <w:rsid w:val="009D1B20"/>
    <w:rsid w:val="009D20B3"/>
    <w:rsid w:val="009D2249"/>
    <w:rsid w:val="009D2293"/>
    <w:rsid w:val="009D242B"/>
    <w:rsid w:val="009D2619"/>
    <w:rsid w:val="009D268D"/>
    <w:rsid w:val="009D2A5C"/>
    <w:rsid w:val="009D32EA"/>
    <w:rsid w:val="009D33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6EB"/>
    <w:rsid w:val="009D7716"/>
    <w:rsid w:val="009D7873"/>
    <w:rsid w:val="009D7993"/>
    <w:rsid w:val="009D79D4"/>
    <w:rsid w:val="009D7E7A"/>
    <w:rsid w:val="009D7F25"/>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788"/>
    <w:rsid w:val="009F3A0F"/>
    <w:rsid w:val="009F3B8B"/>
    <w:rsid w:val="009F3F0E"/>
    <w:rsid w:val="009F41E4"/>
    <w:rsid w:val="009F420F"/>
    <w:rsid w:val="009F4439"/>
    <w:rsid w:val="009F4824"/>
    <w:rsid w:val="009F4C8C"/>
    <w:rsid w:val="009F4D9A"/>
    <w:rsid w:val="009F4F35"/>
    <w:rsid w:val="009F515B"/>
    <w:rsid w:val="009F5201"/>
    <w:rsid w:val="009F531A"/>
    <w:rsid w:val="009F54CF"/>
    <w:rsid w:val="009F54F6"/>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876"/>
    <w:rsid w:val="00A00A8F"/>
    <w:rsid w:val="00A00CF0"/>
    <w:rsid w:val="00A00E9A"/>
    <w:rsid w:val="00A0104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C4D"/>
    <w:rsid w:val="00A0402C"/>
    <w:rsid w:val="00A0409D"/>
    <w:rsid w:val="00A04175"/>
    <w:rsid w:val="00A0429D"/>
    <w:rsid w:val="00A043B6"/>
    <w:rsid w:val="00A0490E"/>
    <w:rsid w:val="00A04930"/>
    <w:rsid w:val="00A05131"/>
    <w:rsid w:val="00A05239"/>
    <w:rsid w:val="00A05464"/>
    <w:rsid w:val="00A05737"/>
    <w:rsid w:val="00A057C3"/>
    <w:rsid w:val="00A059D0"/>
    <w:rsid w:val="00A05B8F"/>
    <w:rsid w:val="00A05C5C"/>
    <w:rsid w:val="00A06079"/>
    <w:rsid w:val="00A060CE"/>
    <w:rsid w:val="00A063B6"/>
    <w:rsid w:val="00A06428"/>
    <w:rsid w:val="00A0650B"/>
    <w:rsid w:val="00A0651F"/>
    <w:rsid w:val="00A065AA"/>
    <w:rsid w:val="00A0676A"/>
    <w:rsid w:val="00A06A45"/>
    <w:rsid w:val="00A06B71"/>
    <w:rsid w:val="00A06B95"/>
    <w:rsid w:val="00A07373"/>
    <w:rsid w:val="00A074B8"/>
    <w:rsid w:val="00A07551"/>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691"/>
    <w:rsid w:val="00A118FD"/>
    <w:rsid w:val="00A1193D"/>
    <w:rsid w:val="00A11ABB"/>
    <w:rsid w:val="00A11F45"/>
    <w:rsid w:val="00A121D5"/>
    <w:rsid w:val="00A124F2"/>
    <w:rsid w:val="00A12503"/>
    <w:rsid w:val="00A128F5"/>
    <w:rsid w:val="00A12999"/>
    <w:rsid w:val="00A12B16"/>
    <w:rsid w:val="00A12C4B"/>
    <w:rsid w:val="00A12F5F"/>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1BD"/>
    <w:rsid w:val="00A15212"/>
    <w:rsid w:val="00A15319"/>
    <w:rsid w:val="00A1554F"/>
    <w:rsid w:val="00A15851"/>
    <w:rsid w:val="00A15901"/>
    <w:rsid w:val="00A15BB3"/>
    <w:rsid w:val="00A15F38"/>
    <w:rsid w:val="00A1600E"/>
    <w:rsid w:val="00A1641B"/>
    <w:rsid w:val="00A1680C"/>
    <w:rsid w:val="00A16A34"/>
    <w:rsid w:val="00A16A6E"/>
    <w:rsid w:val="00A16D5C"/>
    <w:rsid w:val="00A16EFF"/>
    <w:rsid w:val="00A1735F"/>
    <w:rsid w:val="00A174D7"/>
    <w:rsid w:val="00A1751D"/>
    <w:rsid w:val="00A1772A"/>
    <w:rsid w:val="00A17AD6"/>
    <w:rsid w:val="00A17C48"/>
    <w:rsid w:val="00A20113"/>
    <w:rsid w:val="00A2021A"/>
    <w:rsid w:val="00A20270"/>
    <w:rsid w:val="00A203F7"/>
    <w:rsid w:val="00A207BA"/>
    <w:rsid w:val="00A208BB"/>
    <w:rsid w:val="00A20A60"/>
    <w:rsid w:val="00A20B84"/>
    <w:rsid w:val="00A20B9C"/>
    <w:rsid w:val="00A20DE4"/>
    <w:rsid w:val="00A20E09"/>
    <w:rsid w:val="00A20F81"/>
    <w:rsid w:val="00A20FF9"/>
    <w:rsid w:val="00A212A3"/>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A3"/>
    <w:rsid w:val="00A267B8"/>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5D"/>
    <w:rsid w:val="00A30498"/>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3CA"/>
    <w:rsid w:val="00A324BA"/>
    <w:rsid w:val="00A32505"/>
    <w:rsid w:val="00A3282B"/>
    <w:rsid w:val="00A328FB"/>
    <w:rsid w:val="00A329A2"/>
    <w:rsid w:val="00A32E08"/>
    <w:rsid w:val="00A3330D"/>
    <w:rsid w:val="00A33D87"/>
    <w:rsid w:val="00A33F2C"/>
    <w:rsid w:val="00A3456C"/>
    <w:rsid w:val="00A347C4"/>
    <w:rsid w:val="00A34B8B"/>
    <w:rsid w:val="00A34BCC"/>
    <w:rsid w:val="00A34D0F"/>
    <w:rsid w:val="00A34F79"/>
    <w:rsid w:val="00A350EB"/>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884"/>
    <w:rsid w:val="00A36B34"/>
    <w:rsid w:val="00A36C13"/>
    <w:rsid w:val="00A3751C"/>
    <w:rsid w:val="00A37A57"/>
    <w:rsid w:val="00A37E3F"/>
    <w:rsid w:val="00A37E92"/>
    <w:rsid w:val="00A4039D"/>
    <w:rsid w:val="00A4042B"/>
    <w:rsid w:val="00A405F8"/>
    <w:rsid w:val="00A407BC"/>
    <w:rsid w:val="00A40826"/>
    <w:rsid w:val="00A4097B"/>
    <w:rsid w:val="00A409D7"/>
    <w:rsid w:val="00A40B27"/>
    <w:rsid w:val="00A40C80"/>
    <w:rsid w:val="00A411CA"/>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774"/>
    <w:rsid w:val="00A43823"/>
    <w:rsid w:val="00A43BF7"/>
    <w:rsid w:val="00A43DB7"/>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2D5"/>
    <w:rsid w:val="00A469C3"/>
    <w:rsid w:val="00A46A39"/>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241"/>
    <w:rsid w:val="00A513B7"/>
    <w:rsid w:val="00A5186F"/>
    <w:rsid w:val="00A5190B"/>
    <w:rsid w:val="00A519D6"/>
    <w:rsid w:val="00A51C85"/>
    <w:rsid w:val="00A51CFE"/>
    <w:rsid w:val="00A52014"/>
    <w:rsid w:val="00A52690"/>
    <w:rsid w:val="00A527E3"/>
    <w:rsid w:val="00A528C1"/>
    <w:rsid w:val="00A52A0C"/>
    <w:rsid w:val="00A531E6"/>
    <w:rsid w:val="00A535EA"/>
    <w:rsid w:val="00A537D3"/>
    <w:rsid w:val="00A53B23"/>
    <w:rsid w:val="00A53B2F"/>
    <w:rsid w:val="00A53DD0"/>
    <w:rsid w:val="00A53FA1"/>
    <w:rsid w:val="00A53FA4"/>
    <w:rsid w:val="00A54367"/>
    <w:rsid w:val="00A543B9"/>
    <w:rsid w:val="00A5443C"/>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4C8"/>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F02"/>
    <w:rsid w:val="00A66027"/>
    <w:rsid w:val="00A66177"/>
    <w:rsid w:val="00A664FF"/>
    <w:rsid w:val="00A6654A"/>
    <w:rsid w:val="00A665DA"/>
    <w:rsid w:val="00A66660"/>
    <w:rsid w:val="00A668A6"/>
    <w:rsid w:val="00A66917"/>
    <w:rsid w:val="00A66DF1"/>
    <w:rsid w:val="00A67106"/>
    <w:rsid w:val="00A671BF"/>
    <w:rsid w:val="00A677C3"/>
    <w:rsid w:val="00A67E0E"/>
    <w:rsid w:val="00A704AB"/>
    <w:rsid w:val="00A704F5"/>
    <w:rsid w:val="00A70531"/>
    <w:rsid w:val="00A707A6"/>
    <w:rsid w:val="00A70B4F"/>
    <w:rsid w:val="00A70B53"/>
    <w:rsid w:val="00A70F0A"/>
    <w:rsid w:val="00A70F14"/>
    <w:rsid w:val="00A7132F"/>
    <w:rsid w:val="00A7137B"/>
    <w:rsid w:val="00A71412"/>
    <w:rsid w:val="00A7145A"/>
    <w:rsid w:val="00A7153E"/>
    <w:rsid w:val="00A716E6"/>
    <w:rsid w:val="00A717B3"/>
    <w:rsid w:val="00A71856"/>
    <w:rsid w:val="00A71B86"/>
    <w:rsid w:val="00A71BB2"/>
    <w:rsid w:val="00A71CB6"/>
    <w:rsid w:val="00A71E1A"/>
    <w:rsid w:val="00A71EC8"/>
    <w:rsid w:val="00A724A4"/>
    <w:rsid w:val="00A72831"/>
    <w:rsid w:val="00A72CE1"/>
    <w:rsid w:val="00A72DBB"/>
    <w:rsid w:val="00A72DBE"/>
    <w:rsid w:val="00A73167"/>
    <w:rsid w:val="00A731F6"/>
    <w:rsid w:val="00A732E4"/>
    <w:rsid w:val="00A73BA1"/>
    <w:rsid w:val="00A73C86"/>
    <w:rsid w:val="00A73C93"/>
    <w:rsid w:val="00A73D33"/>
    <w:rsid w:val="00A73E4C"/>
    <w:rsid w:val="00A7426F"/>
    <w:rsid w:val="00A7481B"/>
    <w:rsid w:val="00A748FE"/>
    <w:rsid w:val="00A74CE6"/>
    <w:rsid w:val="00A74CEE"/>
    <w:rsid w:val="00A7526C"/>
    <w:rsid w:val="00A75987"/>
    <w:rsid w:val="00A75B1F"/>
    <w:rsid w:val="00A75B98"/>
    <w:rsid w:val="00A75C2A"/>
    <w:rsid w:val="00A75D20"/>
    <w:rsid w:val="00A75DA3"/>
    <w:rsid w:val="00A76018"/>
    <w:rsid w:val="00A7626C"/>
    <w:rsid w:val="00A766DE"/>
    <w:rsid w:val="00A7683F"/>
    <w:rsid w:val="00A768EC"/>
    <w:rsid w:val="00A76A6D"/>
    <w:rsid w:val="00A76AEC"/>
    <w:rsid w:val="00A76C95"/>
    <w:rsid w:val="00A76E97"/>
    <w:rsid w:val="00A770B9"/>
    <w:rsid w:val="00A77277"/>
    <w:rsid w:val="00A77978"/>
    <w:rsid w:val="00A77CD5"/>
    <w:rsid w:val="00A77CDF"/>
    <w:rsid w:val="00A77D9C"/>
    <w:rsid w:val="00A77F47"/>
    <w:rsid w:val="00A77F9E"/>
    <w:rsid w:val="00A8006D"/>
    <w:rsid w:val="00A803A0"/>
    <w:rsid w:val="00A805FF"/>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B77"/>
    <w:rsid w:val="00A83B9F"/>
    <w:rsid w:val="00A841D9"/>
    <w:rsid w:val="00A843FF"/>
    <w:rsid w:val="00A84577"/>
    <w:rsid w:val="00A847DC"/>
    <w:rsid w:val="00A848E6"/>
    <w:rsid w:val="00A84BF6"/>
    <w:rsid w:val="00A8568A"/>
    <w:rsid w:val="00A8573A"/>
    <w:rsid w:val="00A85C4B"/>
    <w:rsid w:val="00A85D44"/>
    <w:rsid w:val="00A86139"/>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A00"/>
    <w:rsid w:val="00A87B6C"/>
    <w:rsid w:val="00A87B90"/>
    <w:rsid w:val="00A87D77"/>
    <w:rsid w:val="00A87D88"/>
    <w:rsid w:val="00A87F1E"/>
    <w:rsid w:val="00A87F67"/>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928"/>
    <w:rsid w:val="00A93EE7"/>
    <w:rsid w:val="00A93EFC"/>
    <w:rsid w:val="00A942DD"/>
    <w:rsid w:val="00A94622"/>
    <w:rsid w:val="00A94654"/>
    <w:rsid w:val="00A94DEA"/>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DC4"/>
    <w:rsid w:val="00A971CE"/>
    <w:rsid w:val="00A9733F"/>
    <w:rsid w:val="00A973A0"/>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BFC"/>
    <w:rsid w:val="00AA0C8E"/>
    <w:rsid w:val="00AA0C95"/>
    <w:rsid w:val="00AA1326"/>
    <w:rsid w:val="00AA147B"/>
    <w:rsid w:val="00AA19AE"/>
    <w:rsid w:val="00AA1CB3"/>
    <w:rsid w:val="00AA1E54"/>
    <w:rsid w:val="00AA1F11"/>
    <w:rsid w:val="00AA22D4"/>
    <w:rsid w:val="00AA2347"/>
    <w:rsid w:val="00AA2564"/>
    <w:rsid w:val="00AA2885"/>
    <w:rsid w:val="00AA2899"/>
    <w:rsid w:val="00AA29BA"/>
    <w:rsid w:val="00AA2B14"/>
    <w:rsid w:val="00AA350F"/>
    <w:rsid w:val="00AA362A"/>
    <w:rsid w:val="00AA37BF"/>
    <w:rsid w:val="00AA3A7C"/>
    <w:rsid w:val="00AA3BB3"/>
    <w:rsid w:val="00AA3C50"/>
    <w:rsid w:val="00AA3F44"/>
    <w:rsid w:val="00AA4142"/>
    <w:rsid w:val="00AA4359"/>
    <w:rsid w:val="00AA4449"/>
    <w:rsid w:val="00AA477F"/>
    <w:rsid w:val="00AA4A4D"/>
    <w:rsid w:val="00AA4D7E"/>
    <w:rsid w:val="00AA4DB8"/>
    <w:rsid w:val="00AA4F2C"/>
    <w:rsid w:val="00AA4F80"/>
    <w:rsid w:val="00AA50B8"/>
    <w:rsid w:val="00AA5417"/>
    <w:rsid w:val="00AA5805"/>
    <w:rsid w:val="00AA5EDA"/>
    <w:rsid w:val="00AA6520"/>
    <w:rsid w:val="00AA682E"/>
    <w:rsid w:val="00AA6906"/>
    <w:rsid w:val="00AA6A09"/>
    <w:rsid w:val="00AA6DA4"/>
    <w:rsid w:val="00AA6DC1"/>
    <w:rsid w:val="00AA6F9E"/>
    <w:rsid w:val="00AA71B2"/>
    <w:rsid w:val="00AA72B1"/>
    <w:rsid w:val="00AA73E6"/>
    <w:rsid w:val="00AA799E"/>
    <w:rsid w:val="00AA7A1B"/>
    <w:rsid w:val="00AA7D77"/>
    <w:rsid w:val="00AA7FA1"/>
    <w:rsid w:val="00AB00D7"/>
    <w:rsid w:val="00AB041D"/>
    <w:rsid w:val="00AB0788"/>
    <w:rsid w:val="00AB07A1"/>
    <w:rsid w:val="00AB0836"/>
    <w:rsid w:val="00AB0A80"/>
    <w:rsid w:val="00AB0B61"/>
    <w:rsid w:val="00AB0CA7"/>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32F6"/>
    <w:rsid w:val="00AB337D"/>
    <w:rsid w:val="00AB35BB"/>
    <w:rsid w:val="00AB36F3"/>
    <w:rsid w:val="00AB38CE"/>
    <w:rsid w:val="00AB39E7"/>
    <w:rsid w:val="00AB3ADE"/>
    <w:rsid w:val="00AB3C04"/>
    <w:rsid w:val="00AB3C0D"/>
    <w:rsid w:val="00AB3CAF"/>
    <w:rsid w:val="00AB432F"/>
    <w:rsid w:val="00AB43E9"/>
    <w:rsid w:val="00AB5BBE"/>
    <w:rsid w:val="00AB5BDB"/>
    <w:rsid w:val="00AB5BEA"/>
    <w:rsid w:val="00AB5C71"/>
    <w:rsid w:val="00AB5F60"/>
    <w:rsid w:val="00AB6460"/>
    <w:rsid w:val="00AB64C0"/>
    <w:rsid w:val="00AB6747"/>
    <w:rsid w:val="00AB69B3"/>
    <w:rsid w:val="00AB6E29"/>
    <w:rsid w:val="00AB6F9B"/>
    <w:rsid w:val="00AB7163"/>
    <w:rsid w:val="00AB72AC"/>
    <w:rsid w:val="00AC01E2"/>
    <w:rsid w:val="00AC06AB"/>
    <w:rsid w:val="00AC0733"/>
    <w:rsid w:val="00AC0A7E"/>
    <w:rsid w:val="00AC1218"/>
    <w:rsid w:val="00AC122C"/>
    <w:rsid w:val="00AC13FB"/>
    <w:rsid w:val="00AC1450"/>
    <w:rsid w:val="00AC19CA"/>
    <w:rsid w:val="00AC1ABF"/>
    <w:rsid w:val="00AC1E3C"/>
    <w:rsid w:val="00AC2164"/>
    <w:rsid w:val="00AC26DC"/>
    <w:rsid w:val="00AC270A"/>
    <w:rsid w:val="00AC27B8"/>
    <w:rsid w:val="00AC27E5"/>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429A"/>
    <w:rsid w:val="00AC42BE"/>
    <w:rsid w:val="00AC449B"/>
    <w:rsid w:val="00AC452A"/>
    <w:rsid w:val="00AC48F7"/>
    <w:rsid w:val="00AC49A4"/>
    <w:rsid w:val="00AC4ACA"/>
    <w:rsid w:val="00AC4B9E"/>
    <w:rsid w:val="00AC4EF3"/>
    <w:rsid w:val="00AC4EF8"/>
    <w:rsid w:val="00AC4F9E"/>
    <w:rsid w:val="00AC4FE7"/>
    <w:rsid w:val="00AC51E2"/>
    <w:rsid w:val="00AC5408"/>
    <w:rsid w:val="00AC5602"/>
    <w:rsid w:val="00AC5673"/>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646"/>
    <w:rsid w:val="00AC79AC"/>
    <w:rsid w:val="00AC7B8D"/>
    <w:rsid w:val="00AD031F"/>
    <w:rsid w:val="00AD05E7"/>
    <w:rsid w:val="00AD0A86"/>
    <w:rsid w:val="00AD0BA3"/>
    <w:rsid w:val="00AD0C60"/>
    <w:rsid w:val="00AD0E5B"/>
    <w:rsid w:val="00AD0EB8"/>
    <w:rsid w:val="00AD0F66"/>
    <w:rsid w:val="00AD1273"/>
    <w:rsid w:val="00AD1308"/>
    <w:rsid w:val="00AD144C"/>
    <w:rsid w:val="00AD15E3"/>
    <w:rsid w:val="00AD1947"/>
    <w:rsid w:val="00AD19C3"/>
    <w:rsid w:val="00AD1D0F"/>
    <w:rsid w:val="00AD1DAD"/>
    <w:rsid w:val="00AD1FA0"/>
    <w:rsid w:val="00AD2009"/>
    <w:rsid w:val="00AD206E"/>
    <w:rsid w:val="00AD218F"/>
    <w:rsid w:val="00AD24C0"/>
    <w:rsid w:val="00AD24D9"/>
    <w:rsid w:val="00AD2533"/>
    <w:rsid w:val="00AD2689"/>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6FE"/>
    <w:rsid w:val="00AE1960"/>
    <w:rsid w:val="00AE197E"/>
    <w:rsid w:val="00AE19B1"/>
    <w:rsid w:val="00AE19F0"/>
    <w:rsid w:val="00AE1A52"/>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C0F"/>
    <w:rsid w:val="00AE5E2F"/>
    <w:rsid w:val="00AE5EF7"/>
    <w:rsid w:val="00AE6036"/>
    <w:rsid w:val="00AE6090"/>
    <w:rsid w:val="00AE6236"/>
    <w:rsid w:val="00AE62DD"/>
    <w:rsid w:val="00AE6419"/>
    <w:rsid w:val="00AE647D"/>
    <w:rsid w:val="00AE66C8"/>
    <w:rsid w:val="00AE66EE"/>
    <w:rsid w:val="00AE6720"/>
    <w:rsid w:val="00AE6A9E"/>
    <w:rsid w:val="00AE6C86"/>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4F9"/>
    <w:rsid w:val="00AF2590"/>
    <w:rsid w:val="00AF2595"/>
    <w:rsid w:val="00AF28DF"/>
    <w:rsid w:val="00AF2F1C"/>
    <w:rsid w:val="00AF31D0"/>
    <w:rsid w:val="00AF33C1"/>
    <w:rsid w:val="00AF35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7F1"/>
    <w:rsid w:val="00B14A21"/>
    <w:rsid w:val="00B14AD4"/>
    <w:rsid w:val="00B14DB2"/>
    <w:rsid w:val="00B14E8F"/>
    <w:rsid w:val="00B150A2"/>
    <w:rsid w:val="00B15695"/>
    <w:rsid w:val="00B156E1"/>
    <w:rsid w:val="00B16001"/>
    <w:rsid w:val="00B16027"/>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FFE"/>
    <w:rsid w:val="00B210E6"/>
    <w:rsid w:val="00B2112C"/>
    <w:rsid w:val="00B21183"/>
    <w:rsid w:val="00B211F4"/>
    <w:rsid w:val="00B21526"/>
    <w:rsid w:val="00B21573"/>
    <w:rsid w:val="00B217A7"/>
    <w:rsid w:val="00B218D4"/>
    <w:rsid w:val="00B21979"/>
    <w:rsid w:val="00B21F31"/>
    <w:rsid w:val="00B22120"/>
    <w:rsid w:val="00B22791"/>
    <w:rsid w:val="00B2280F"/>
    <w:rsid w:val="00B22839"/>
    <w:rsid w:val="00B229D5"/>
    <w:rsid w:val="00B22A92"/>
    <w:rsid w:val="00B22C74"/>
    <w:rsid w:val="00B2306C"/>
    <w:rsid w:val="00B23129"/>
    <w:rsid w:val="00B2324D"/>
    <w:rsid w:val="00B234D3"/>
    <w:rsid w:val="00B236ED"/>
    <w:rsid w:val="00B23895"/>
    <w:rsid w:val="00B23C84"/>
    <w:rsid w:val="00B23D66"/>
    <w:rsid w:val="00B23EDE"/>
    <w:rsid w:val="00B23F66"/>
    <w:rsid w:val="00B2437D"/>
    <w:rsid w:val="00B243C2"/>
    <w:rsid w:val="00B24637"/>
    <w:rsid w:val="00B2465D"/>
    <w:rsid w:val="00B247A8"/>
    <w:rsid w:val="00B25097"/>
    <w:rsid w:val="00B250A6"/>
    <w:rsid w:val="00B25283"/>
    <w:rsid w:val="00B2543B"/>
    <w:rsid w:val="00B25566"/>
    <w:rsid w:val="00B25C39"/>
    <w:rsid w:val="00B25CBD"/>
    <w:rsid w:val="00B25D34"/>
    <w:rsid w:val="00B25D66"/>
    <w:rsid w:val="00B25DA1"/>
    <w:rsid w:val="00B25E99"/>
    <w:rsid w:val="00B25FC2"/>
    <w:rsid w:val="00B2622B"/>
    <w:rsid w:val="00B263EA"/>
    <w:rsid w:val="00B26C1B"/>
    <w:rsid w:val="00B26D14"/>
    <w:rsid w:val="00B271F5"/>
    <w:rsid w:val="00B27384"/>
    <w:rsid w:val="00B27399"/>
    <w:rsid w:val="00B27697"/>
    <w:rsid w:val="00B27A43"/>
    <w:rsid w:val="00B27AC3"/>
    <w:rsid w:val="00B27DA2"/>
    <w:rsid w:val="00B302AF"/>
    <w:rsid w:val="00B302C6"/>
    <w:rsid w:val="00B307E4"/>
    <w:rsid w:val="00B30B10"/>
    <w:rsid w:val="00B30D14"/>
    <w:rsid w:val="00B31A79"/>
    <w:rsid w:val="00B31C50"/>
    <w:rsid w:val="00B31DF4"/>
    <w:rsid w:val="00B322BE"/>
    <w:rsid w:val="00B3256A"/>
    <w:rsid w:val="00B32773"/>
    <w:rsid w:val="00B32ACE"/>
    <w:rsid w:val="00B32B7F"/>
    <w:rsid w:val="00B32E9F"/>
    <w:rsid w:val="00B32F5A"/>
    <w:rsid w:val="00B33573"/>
    <w:rsid w:val="00B33AE0"/>
    <w:rsid w:val="00B33BBF"/>
    <w:rsid w:val="00B33C98"/>
    <w:rsid w:val="00B3412C"/>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784"/>
    <w:rsid w:val="00B42966"/>
    <w:rsid w:val="00B429EA"/>
    <w:rsid w:val="00B42C64"/>
    <w:rsid w:val="00B42E23"/>
    <w:rsid w:val="00B43372"/>
    <w:rsid w:val="00B43EB6"/>
    <w:rsid w:val="00B441D7"/>
    <w:rsid w:val="00B441DD"/>
    <w:rsid w:val="00B44734"/>
    <w:rsid w:val="00B44A25"/>
    <w:rsid w:val="00B44A54"/>
    <w:rsid w:val="00B44B53"/>
    <w:rsid w:val="00B44CB3"/>
    <w:rsid w:val="00B452F9"/>
    <w:rsid w:val="00B4539D"/>
    <w:rsid w:val="00B45944"/>
    <w:rsid w:val="00B45AED"/>
    <w:rsid w:val="00B45DC0"/>
    <w:rsid w:val="00B4620E"/>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3624"/>
    <w:rsid w:val="00B5363D"/>
    <w:rsid w:val="00B53AAB"/>
    <w:rsid w:val="00B53B07"/>
    <w:rsid w:val="00B53B2A"/>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8C"/>
    <w:rsid w:val="00B570F9"/>
    <w:rsid w:val="00B579D2"/>
    <w:rsid w:val="00B57A55"/>
    <w:rsid w:val="00B57B7A"/>
    <w:rsid w:val="00B57D74"/>
    <w:rsid w:val="00B57E31"/>
    <w:rsid w:val="00B57FB4"/>
    <w:rsid w:val="00B60022"/>
    <w:rsid w:val="00B603D4"/>
    <w:rsid w:val="00B606F0"/>
    <w:rsid w:val="00B60934"/>
    <w:rsid w:val="00B60A08"/>
    <w:rsid w:val="00B60A57"/>
    <w:rsid w:val="00B60ADE"/>
    <w:rsid w:val="00B60D0F"/>
    <w:rsid w:val="00B610F9"/>
    <w:rsid w:val="00B6110A"/>
    <w:rsid w:val="00B6135F"/>
    <w:rsid w:val="00B6144E"/>
    <w:rsid w:val="00B617BC"/>
    <w:rsid w:val="00B618C1"/>
    <w:rsid w:val="00B619AD"/>
    <w:rsid w:val="00B6206A"/>
    <w:rsid w:val="00B621CC"/>
    <w:rsid w:val="00B62257"/>
    <w:rsid w:val="00B62402"/>
    <w:rsid w:val="00B62534"/>
    <w:rsid w:val="00B626AF"/>
    <w:rsid w:val="00B627AC"/>
    <w:rsid w:val="00B627BA"/>
    <w:rsid w:val="00B6290E"/>
    <w:rsid w:val="00B62DB5"/>
    <w:rsid w:val="00B62DDD"/>
    <w:rsid w:val="00B6315B"/>
    <w:rsid w:val="00B63648"/>
    <w:rsid w:val="00B636B9"/>
    <w:rsid w:val="00B63837"/>
    <w:rsid w:val="00B63AD6"/>
    <w:rsid w:val="00B63BA6"/>
    <w:rsid w:val="00B63DEF"/>
    <w:rsid w:val="00B63E11"/>
    <w:rsid w:val="00B6400E"/>
    <w:rsid w:val="00B6428C"/>
    <w:rsid w:val="00B64653"/>
    <w:rsid w:val="00B64BAD"/>
    <w:rsid w:val="00B64BB9"/>
    <w:rsid w:val="00B64D29"/>
    <w:rsid w:val="00B64E47"/>
    <w:rsid w:val="00B65202"/>
    <w:rsid w:val="00B6528C"/>
    <w:rsid w:val="00B653A8"/>
    <w:rsid w:val="00B6543A"/>
    <w:rsid w:val="00B6569E"/>
    <w:rsid w:val="00B656B0"/>
    <w:rsid w:val="00B656E6"/>
    <w:rsid w:val="00B65917"/>
    <w:rsid w:val="00B65A5B"/>
    <w:rsid w:val="00B65BD9"/>
    <w:rsid w:val="00B65E81"/>
    <w:rsid w:val="00B66104"/>
    <w:rsid w:val="00B66526"/>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F72"/>
    <w:rsid w:val="00B71143"/>
    <w:rsid w:val="00B712D4"/>
    <w:rsid w:val="00B712D9"/>
    <w:rsid w:val="00B71341"/>
    <w:rsid w:val="00B7147A"/>
    <w:rsid w:val="00B714B5"/>
    <w:rsid w:val="00B716C3"/>
    <w:rsid w:val="00B719B8"/>
    <w:rsid w:val="00B72009"/>
    <w:rsid w:val="00B7206D"/>
    <w:rsid w:val="00B72552"/>
    <w:rsid w:val="00B725CC"/>
    <w:rsid w:val="00B726B6"/>
    <w:rsid w:val="00B7278C"/>
    <w:rsid w:val="00B72B3C"/>
    <w:rsid w:val="00B72B5E"/>
    <w:rsid w:val="00B72F02"/>
    <w:rsid w:val="00B730B9"/>
    <w:rsid w:val="00B731C1"/>
    <w:rsid w:val="00B73D4C"/>
    <w:rsid w:val="00B73DD4"/>
    <w:rsid w:val="00B73E2F"/>
    <w:rsid w:val="00B73F8F"/>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83C"/>
    <w:rsid w:val="00B8191C"/>
    <w:rsid w:val="00B8195A"/>
    <w:rsid w:val="00B81A7B"/>
    <w:rsid w:val="00B81BBF"/>
    <w:rsid w:val="00B81C72"/>
    <w:rsid w:val="00B82531"/>
    <w:rsid w:val="00B82902"/>
    <w:rsid w:val="00B82AAD"/>
    <w:rsid w:val="00B82C2F"/>
    <w:rsid w:val="00B82C48"/>
    <w:rsid w:val="00B82E7E"/>
    <w:rsid w:val="00B837DC"/>
    <w:rsid w:val="00B83A88"/>
    <w:rsid w:val="00B83D92"/>
    <w:rsid w:val="00B83F00"/>
    <w:rsid w:val="00B83F5F"/>
    <w:rsid w:val="00B84055"/>
    <w:rsid w:val="00B8414A"/>
    <w:rsid w:val="00B84166"/>
    <w:rsid w:val="00B8443C"/>
    <w:rsid w:val="00B847D8"/>
    <w:rsid w:val="00B84EBF"/>
    <w:rsid w:val="00B84F79"/>
    <w:rsid w:val="00B84FFE"/>
    <w:rsid w:val="00B85076"/>
    <w:rsid w:val="00B8517B"/>
    <w:rsid w:val="00B85B46"/>
    <w:rsid w:val="00B85DFB"/>
    <w:rsid w:val="00B8600F"/>
    <w:rsid w:val="00B86172"/>
    <w:rsid w:val="00B86285"/>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612"/>
    <w:rsid w:val="00B908F3"/>
    <w:rsid w:val="00B9095C"/>
    <w:rsid w:val="00B909B3"/>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EB8"/>
    <w:rsid w:val="00B94161"/>
    <w:rsid w:val="00B942B7"/>
    <w:rsid w:val="00B943AF"/>
    <w:rsid w:val="00B94481"/>
    <w:rsid w:val="00B94A6F"/>
    <w:rsid w:val="00B94BD2"/>
    <w:rsid w:val="00B95058"/>
    <w:rsid w:val="00B951DE"/>
    <w:rsid w:val="00B953C1"/>
    <w:rsid w:val="00B95417"/>
    <w:rsid w:val="00B956B9"/>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375"/>
    <w:rsid w:val="00BA03DB"/>
    <w:rsid w:val="00BA04BA"/>
    <w:rsid w:val="00BA089D"/>
    <w:rsid w:val="00BA0EE9"/>
    <w:rsid w:val="00BA0F28"/>
    <w:rsid w:val="00BA11B1"/>
    <w:rsid w:val="00BA1399"/>
    <w:rsid w:val="00BA16F5"/>
    <w:rsid w:val="00BA188C"/>
    <w:rsid w:val="00BA1A6D"/>
    <w:rsid w:val="00BA1A83"/>
    <w:rsid w:val="00BA1B06"/>
    <w:rsid w:val="00BA1BB5"/>
    <w:rsid w:val="00BA1CC7"/>
    <w:rsid w:val="00BA1DC7"/>
    <w:rsid w:val="00BA1E32"/>
    <w:rsid w:val="00BA241D"/>
    <w:rsid w:val="00BA28B9"/>
    <w:rsid w:val="00BA2A62"/>
    <w:rsid w:val="00BA2EE6"/>
    <w:rsid w:val="00BA303B"/>
    <w:rsid w:val="00BA30D2"/>
    <w:rsid w:val="00BA32C6"/>
    <w:rsid w:val="00BA3770"/>
    <w:rsid w:val="00BA38DC"/>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48"/>
    <w:rsid w:val="00BA5C87"/>
    <w:rsid w:val="00BA5E52"/>
    <w:rsid w:val="00BA5EA4"/>
    <w:rsid w:val="00BA6004"/>
    <w:rsid w:val="00BA62D8"/>
    <w:rsid w:val="00BA6325"/>
    <w:rsid w:val="00BA6565"/>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B000F"/>
    <w:rsid w:val="00BB0104"/>
    <w:rsid w:val="00BB041F"/>
    <w:rsid w:val="00BB0654"/>
    <w:rsid w:val="00BB08AF"/>
    <w:rsid w:val="00BB08E5"/>
    <w:rsid w:val="00BB0903"/>
    <w:rsid w:val="00BB0B2A"/>
    <w:rsid w:val="00BB0C0A"/>
    <w:rsid w:val="00BB0C61"/>
    <w:rsid w:val="00BB0F99"/>
    <w:rsid w:val="00BB1144"/>
    <w:rsid w:val="00BB13DF"/>
    <w:rsid w:val="00BB13FB"/>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CC"/>
    <w:rsid w:val="00BC01B5"/>
    <w:rsid w:val="00BC06CA"/>
    <w:rsid w:val="00BC07A4"/>
    <w:rsid w:val="00BC0832"/>
    <w:rsid w:val="00BC0D3E"/>
    <w:rsid w:val="00BC0D6F"/>
    <w:rsid w:val="00BC10C6"/>
    <w:rsid w:val="00BC1852"/>
    <w:rsid w:val="00BC1956"/>
    <w:rsid w:val="00BC1B0D"/>
    <w:rsid w:val="00BC1B6F"/>
    <w:rsid w:val="00BC1E3D"/>
    <w:rsid w:val="00BC225E"/>
    <w:rsid w:val="00BC2522"/>
    <w:rsid w:val="00BC26C0"/>
    <w:rsid w:val="00BC26CC"/>
    <w:rsid w:val="00BC2821"/>
    <w:rsid w:val="00BC2854"/>
    <w:rsid w:val="00BC29A4"/>
    <w:rsid w:val="00BC2A2C"/>
    <w:rsid w:val="00BC2B5C"/>
    <w:rsid w:val="00BC3175"/>
    <w:rsid w:val="00BC3313"/>
    <w:rsid w:val="00BC3700"/>
    <w:rsid w:val="00BC3B06"/>
    <w:rsid w:val="00BC3B34"/>
    <w:rsid w:val="00BC3D59"/>
    <w:rsid w:val="00BC3DF9"/>
    <w:rsid w:val="00BC3E13"/>
    <w:rsid w:val="00BC3E1F"/>
    <w:rsid w:val="00BC3E63"/>
    <w:rsid w:val="00BC3EB2"/>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A3F"/>
    <w:rsid w:val="00BD1C84"/>
    <w:rsid w:val="00BD1CF0"/>
    <w:rsid w:val="00BD1CFF"/>
    <w:rsid w:val="00BD20AE"/>
    <w:rsid w:val="00BD220D"/>
    <w:rsid w:val="00BD2257"/>
    <w:rsid w:val="00BD22EF"/>
    <w:rsid w:val="00BD2494"/>
    <w:rsid w:val="00BD259C"/>
    <w:rsid w:val="00BD268D"/>
    <w:rsid w:val="00BD2860"/>
    <w:rsid w:val="00BD297E"/>
    <w:rsid w:val="00BD2E16"/>
    <w:rsid w:val="00BD3078"/>
    <w:rsid w:val="00BD3182"/>
    <w:rsid w:val="00BD3581"/>
    <w:rsid w:val="00BD385C"/>
    <w:rsid w:val="00BD4838"/>
    <w:rsid w:val="00BD4A1C"/>
    <w:rsid w:val="00BD4C09"/>
    <w:rsid w:val="00BD4C41"/>
    <w:rsid w:val="00BD4CBC"/>
    <w:rsid w:val="00BD4D16"/>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739"/>
    <w:rsid w:val="00BD7068"/>
    <w:rsid w:val="00BD7224"/>
    <w:rsid w:val="00BD7384"/>
    <w:rsid w:val="00BD7428"/>
    <w:rsid w:val="00BD750C"/>
    <w:rsid w:val="00BD7950"/>
    <w:rsid w:val="00BD7E63"/>
    <w:rsid w:val="00BE014F"/>
    <w:rsid w:val="00BE01BE"/>
    <w:rsid w:val="00BE03ED"/>
    <w:rsid w:val="00BE043E"/>
    <w:rsid w:val="00BE0476"/>
    <w:rsid w:val="00BE0B37"/>
    <w:rsid w:val="00BE0D37"/>
    <w:rsid w:val="00BE0FE0"/>
    <w:rsid w:val="00BE1544"/>
    <w:rsid w:val="00BE157E"/>
    <w:rsid w:val="00BE15D2"/>
    <w:rsid w:val="00BE18E9"/>
    <w:rsid w:val="00BE1969"/>
    <w:rsid w:val="00BE1AD2"/>
    <w:rsid w:val="00BE1CBF"/>
    <w:rsid w:val="00BE1D14"/>
    <w:rsid w:val="00BE1D9F"/>
    <w:rsid w:val="00BE1DE9"/>
    <w:rsid w:val="00BE1E7D"/>
    <w:rsid w:val="00BE1EE8"/>
    <w:rsid w:val="00BE2286"/>
    <w:rsid w:val="00BE253D"/>
    <w:rsid w:val="00BE26F3"/>
    <w:rsid w:val="00BE28D8"/>
    <w:rsid w:val="00BE301E"/>
    <w:rsid w:val="00BE307B"/>
    <w:rsid w:val="00BE3102"/>
    <w:rsid w:val="00BE32B8"/>
    <w:rsid w:val="00BE32F2"/>
    <w:rsid w:val="00BE32FD"/>
    <w:rsid w:val="00BE3348"/>
    <w:rsid w:val="00BE3396"/>
    <w:rsid w:val="00BE3428"/>
    <w:rsid w:val="00BE387D"/>
    <w:rsid w:val="00BE3CAE"/>
    <w:rsid w:val="00BE3D0B"/>
    <w:rsid w:val="00BE3DD8"/>
    <w:rsid w:val="00BE40D8"/>
    <w:rsid w:val="00BE41DC"/>
    <w:rsid w:val="00BE42C7"/>
    <w:rsid w:val="00BE4A53"/>
    <w:rsid w:val="00BE4B8D"/>
    <w:rsid w:val="00BE4FA1"/>
    <w:rsid w:val="00BE4FDA"/>
    <w:rsid w:val="00BE5020"/>
    <w:rsid w:val="00BE515A"/>
    <w:rsid w:val="00BE5434"/>
    <w:rsid w:val="00BE5667"/>
    <w:rsid w:val="00BE5CE9"/>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E9"/>
    <w:rsid w:val="00BF266B"/>
    <w:rsid w:val="00BF27C0"/>
    <w:rsid w:val="00BF2B9F"/>
    <w:rsid w:val="00BF2C81"/>
    <w:rsid w:val="00BF2D90"/>
    <w:rsid w:val="00BF306F"/>
    <w:rsid w:val="00BF3082"/>
    <w:rsid w:val="00BF34BB"/>
    <w:rsid w:val="00BF34F8"/>
    <w:rsid w:val="00BF3886"/>
    <w:rsid w:val="00BF3A25"/>
    <w:rsid w:val="00BF3CA3"/>
    <w:rsid w:val="00BF3D53"/>
    <w:rsid w:val="00BF3FA3"/>
    <w:rsid w:val="00BF45B5"/>
    <w:rsid w:val="00BF4643"/>
    <w:rsid w:val="00BF47D2"/>
    <w:rsid w:val="00BF4A11"/>
    <w:rsid w:val="00BF4D60"/>
    <w:rsid w:val="00BF5206"/>
    <w:rsid w:val="00BF520E"/>
    <w:rsid w:val="00BF52B4"/>
    <w:rsid w:val="00BF5397"/>
    <w:rsid w:val="00BF54F4"/>
    <w:rsid w:val="00BF54FA"/>
    <w:rsid w:val="00BF5758"/>
    <w:rsid w:val="00BF5BC5"/>
    <w:rsid w:val="00BF60E7"/>
    <w:rsid w:val="00BF652B"/>
    <w:rsid w:val="00BF6553"/>
    <w:rsid w:val="00BF65B0"/>
    <w:rsid w:val="00BF6648"/>
    <w:rsid w:val="00BF69F3"/>
    <w:rsid w:val="00BF6B3B"/>
    <w:rsid w:val="00BF6CD6"/>
    <w:rsid w:val="00BF70A6"/>
    <w:rsid w:val="00BF70E5"/>
    <w:rsid w:val="00BF773D"/>
    <w:rsid w:val="00BF7921"/>
    <w:rsid w:val="00BF7B0B"/>
    <w:rsid w:val="00BF7EE2"/>
    <w:rsid w:val="00BF7F10"/>
    <w:rsid w:val="00C00099"/>
    <w:rsid w:val="00C0012C"/>
    <w:rsid w:val="00C00132"/>
    <w:rsid w:val="00C001D8"/>
    <w:rsid w:val="00C00400"/>
    <w:rsid w:val="00C0063B"/>
    <w:rsid w:val="00C00874"/>
    <w:rsid w:val="00C00952"/>
    <w:rsid w:val="00C00E90"/>
    <w:rsid w:val="00C01440"/>
    <w:rsid w:val="00C014CA"/>
    <w:rsid w:val="00C014F7"/>
    <w:rsid w:val="00C0152F"/>
    <w:rsid w:val="00C01531"/>
    <w:rsid w:val="00C01CDB"/>
    <w:rsid w:val="00C01D84"/>
    <w:rsid w:val="00C01DE3"/>
    <w:rsid w:val="00C026BB"/>
    <w:rsid w:val="00C02F1F"/>
    <w:rsid w:val="00C032F4"/>
    <w:rsid w:val="00C034D9"/>
    <w:rsid w:val="00C03A8C"/>
    <w:rsid w:val="00C03DC1"/>
    <w:rsid w:val="00C03FC8"/>
    <w:rsid w:val="00C03FE3"/>
    <w:rsid w:val="00C0400C"/>
    <w:rsid w:val="00C0446C"/>
    <w:rsid w:val="00C04478"/>
    <w:rsid w:val="00C0456A"/>
    <w:rsid w:val="00C047D0"/>
    <w:rsid w:val="00C04DB8"/>
    <w:rsid w:val="00C05135"/>
    <w:rsid w:val="00C052CC"/>
    <w:rsid w:val="00C055E5"/>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B7"/>
    <w:rsid w:val="00C1219C"/>
    <w:rsid w:val="00C122A7"/>
    <w:rsid w:val="00C12676"/>
    <w:rsid w:val="00C12B33"/>
    <w:rsid w:val="00C12DEE"/>
    <w:rsid w:val="00C130D8"/>
    <w:rsid w:val="00C132F8"/>
    <w:rsid w:val="00C139E5"/>
    <w:rsid w:val="00C13B61"/>
    <w:rsid w:val="00C13D73"/>
    <w:rsid w:val="00C140A1"/>
    <w:rsid w:val="00C14261"/>
    <w:rsid w:val="00C14498"/>
    <w:rsid w:val="00C148E5"/>
    <w:rsid w:val="00C14A4A"/>
    <w:rsid w:val="00C14B58"/>
    <w:rsid w:val="00C14C2E"/>
    <w:rsid w:val="00C14E46"/>
    <w:rsid w:val="00C14EED"/>
    <w:rsid w:val="00C15188"/>
    <w:rsid w:val="00C153FA"/>
    <w:rsid w:val="00C15778"/>
    <w:rsid w:val="00C15790"/>
    <w:rsid w:val="00C158A4"/>
    <w:rsid w:val="00C15D3E"/>
    <w:rsid w:val="00C15E46"/>
    <w:rsid w:val="00C1601A"/>
    <w:rsid w:val="00C1613B"/>
    <w:rsid w:val="00C161D5"/>
    <w:rsid w:val="00C163C5"/>
    <w:rsid w:val="00C16781"/>
    <w:rsid w:val="00C1716D"/>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C5"/>
    <w:rsid w:val="00C20DFE"/>
    <w:rsid w:val="00C21041"/>
    <w:rsid w:val="00C215D7"/>
    <w:rsid w:val="00C218DD"/>
    <w:rsid w:val="00C218FC"/>
    <w:rsid w:val="00C2193C"/>
    <w:rsid w:val="00C22164"/>
    <w:rsid w:val="00C22638"/>
    <w:rsid w:val="00C2294A"/>
    <w:rsid w:val="00C229F8"/>
    <w:rsid w:val="00C22AB9"/>
    <w:rsid w:val="00C22BE3"/>
    <w:rsid w:val="00C22C5C"/>
    <w:rsid w:val="00C23101"/>
    <w:rsid w:val="00C2351F"/>
    <w:rsid w:val="00C235A1"/>
    <w:rsid w:val="00C24117"/>
    <w:rsid w:val="00C245A6"/>
    <w:rsid w:val="00C24732"/>
    <w:rsid w:val="00C2479D"/>
    <w:rsid w:val="00C2482C"/>
    <w:rsid w:val="00C24BCA"/>
    <w:rsid w:val="00C24F38"/>
    <w:rsid w:val="00C2513F"/>
    <w:rsid w:val="00C25252"/>
    <w:rsid w:val="00C25268"/>
    <w:rsid w:val="00C253D9"/>
    <w:rsid w:val="00C2580E"/>
    <w:rsid w:val="00C25959"/>
    <w:rsid w:val="00C25A89"/>
    <w:rsid w:val="00C25B73"/>
    <w:rsid w:val="00C2623B"/>
    <w:rsid w:val="00C26395"/>
    <w:rsid w:val="00C267EA"/>
    <w:rsid w:val="00C26AA3"/>
    <w:rsid w:val="00C26ED5"/>
    <w:rsid w:val="00C26FCC"/>
    <w:rsid w:val="00C27013"/>
    <w:rsid w:val="00C270DD"/>
    <w:rsid w:val="00C2724B"/>
    <w:rsid w:val="00C27421"/>
    <w:rsid w:val="00C274E7"/>
    <w:rsid w:val="00C27506"/>
    <w:rsid w:val="00C279F7"/>
    <w:rsid w:val="00C27A47"/>
    <w:rsid w:val="00C30383"/>
    <w:rsid w:val="00C30805"/>
    <w:rsid w:val="00C30973"/>
    <w:rsid w:val="00C30985"/>
    <w:rsid w:val="00C30BFE"/>
    <w:rsid w:val="00C31254"/>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6D"/>
    <w:rsid w:val="00C33B70"/>
    <w:rsid w:val="00C33CFF"/>
    <w:rsid w:val="00C341B7"/>
    <w:rsid w:val="00C3474D"/>
    <w:rsid w:val="00C34919"/>
    <w:rsid w:val="00C34BF0"/>
    <w:rsid w:val="00C34D87"/>
    <w:rsid w:val="00C34E21"/>
    <w:rsid w:val="00C34E55"/>
    <w:rsid w:val="00C35037"/>
    <w:rsid w:val="00C351EF"/>
    <w:rsid w:val="00C35306"/>
    <w:rsid w:val="00C353DA"/>
    <w:rsid w:val="00C35A80"/>
    <w:rsid w:val="00C35D8D"/>
    <w:rsid w:val="00C35E7E"/>
    <w:rsid w:val="00C35F46"/>
    <w:rsid w:val="00C36628"/>
    <w:rsid w:val="00C36C4B"/>
    <w:rsid w:val="00C36E6C"/>
    <w:rsid w:val="00C371FB"/>
    <w:rsid w:val="00C3738D"/>
    <w:rsid w:val="00C374B6"/>
    <w:rsid w:val="00C37514"/>
    <w:rsid w:val="00C3761E"/>
    <w:rsid w:val="00C37A28"/>
    <w:rsid w:val="00C40004"/>
    <w:rsid w:val="00C401D0"/>
    <w:rsid w:val="00C402B5"/>
    <w:rsid w:val="00C4031A"/>
    <w:rsid w:val="00C40329"/>
    <w:rsid w:val="00C407A4"/>
    <w:rsid w:val="00C40964"/>
    <w:rsid w:val="00C40E9E"/>
    <w:rsid w:val="00C411BB"/>
    <w:rsid w:val="00C41658"/>
    <w:rsid w:val="00C41824"/>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312"/>
    <w:rsid w:val="00C47376"/>
    <w:rsid w:val="00C474EA"/>
    <w:rsid w:val="00C47582"/>
    <w:rsid w:val="00C475E8"/>
    <w:rsid w:val="00C47677"/>
    <w:rsid w:val="00C478C0"/>
    <w:rsid w:val="00C47A30"/>
    <w:rsid w:val="00C47AB6"/>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CFB"/>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78F"/>
    <w:rsid w:val="00C55899"/>
    <w:rsid w:val="00C55B70"/>
    <w:rsid w:val="00C55C3B"/>
    <w:rsid w:val="00C55DF6"/>
    <w:rsid w:val="00C55F95"/>
    <w:rsid w:val="00C55FAF"/>
    <w:rsid w:val="00C56099"/>
    <w:rsid w:val="00C56268"/>
    <w:rsid w:val="00C56694"/>
    <w:rsid w:val="00C56C80"/>
    <w:rsid w:val="00C56CF2"/>
    <w:rsid w:val="00C56D91"/>
    <w:rsid w:val="00C572D1"/>
    <w:rsid w:val="00C5753D"/>
    <w:rsid w:val="00C57563"/>
    <w:rsid w:val="00C577B2"/>
    <w:rsid w:val="00C57A40"/>
    <w:rsid w:val="00C57AF8"/>
    <w:rsid w:val="00C60660"/>
    <w:rsid w:val="00C606D8"/>
    <w:rsid w:val="00C6097C"/>
    <w:rsid w:val="00C60CA6"/>
    <w:rsid w:val="00C60DA4"/>
    <w:rsid w:val="00C60DCF"/>
    <w:rsid w:val="00C60F78"/>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865"/>
    <w:rsid w:val="00C6488C"/>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25A"/>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4"/>
    <w:rsid w:val="00C74484"/>
    <w:rsid w:val="00C745E5"/>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235"/>
    <w:rsid w:val="00C8141F"/>
    <w:rsid w:val="00C818B0"/>
    <w:rsid w:val="00C8194D"/>
    <w:rsid w:val="00C81D29"/>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3127"/>
    <w:rsid w:val="00C831E1"/>
    <w:rsid w:val="00C83508"/>
    <w:rsid w:val="00C8383C"/>
    <w:rsid w:val="00C83989"/>
    <w:rsid w:val="00C83A86"/>
    <w:rsid w:val="00C841B2"/>
    <w:rsid w:val="00C841FF"/>
    <w:rsid w:val="00C846AA"/>
    <w:rsid w:val="00C84CC4"/>
    <w:rsid w:val="00C84FF6"/>
    <w:rsid w:val="00C8508E"/>
    <w:rsid w:val="00C851A3"/>
    <w:rsid w:val="00C852C8"/>
    <w:rsid w:val="00C852F3"/>
    <w:rsid w:val="00C85707"/>
    <w:rsid w:val="00C85E19"/>
    <w:rsid w:val="00C86214"/>
    <w:rsid w:val="00C866D7"/>
    <w:rsid w:val="00C867FA"/>
    <w:rsid w:val="00C8682B"/>
    <w:rsid w:val="00C86864"/>
    <w:rsid w:val="00C86B65"/>
    <w:rsid w:val="00C86B8A"/>
    <w:rsid w:val="00C86B9D"/>
    <w:rsid w:val="00C86BD7"/>
    <w:rsid w:val="00C86C21"/>
    <w:rsid w:val="00C86C6D"/>
    <w:rsid w:val="00C86D4C"/>
    <w:rsid w:val="00C86E4D"/>
    <w:rsid w:val="00C8709C"/>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F4C"/>
    <w:rsid w:val="00C941F5"/>
    <w:rsid w:val="00C94225"/>
    <w:rsid w:val="00C944A8"/>
    <w:rsid w:val="00C944B5"/>
    <w:rsid w:val="00C9471A"/>
    <w:rsid w:val="00C94997"/>
    <w:rsid w:val="00C94A1A"/>
    <w:rsid w:val="00C94B23"/>
    <w:rsid w:val="00C94C53"/>
    <w:rsid w:val="00C94DFD"/>
    <w:rsid w:val="00C94DFE"/>
    <w:rsid w:val="00C94F38"/>
    <w:rsid w:val="00C952B1"/>
    <w:rsid w:val="00C955EA"/>
    <w:rsid w:val="00C9568F"/>
    <w:rsid w:val="00C95760"/>
    <w:rsid w:val="00C958A4"/>
    <w:rsid w:val="00C95B23"/>
    <w:rsid w:val="00C95D3E"/>
    <w:rsid w:val="00C960D3"/>
    <w:rsid w:val="00C963EA"/>
    <w:rsid w:val="00C965A6"/>
    <w:rsid w:val="00C96AE6"/>
    <w:rsid w:val="00C96C1A"/>
    <w:rsid w:val="00C96CCB"/>
    <w:rsid w:val="00C96D8E"/>
    <w:rsid w:val="00C96FCB"/>
    <w:rsid w:val="00C970E7"/>
    <w:rsid w:val="00C9756D"/>
    <w:rsid w:val="00C97581"/>
    <w:rsid w:val="00C977AD"/>
    <w:rsid w:val="00C978D9"/>
    <w:rsid w:val="00C97A1D"/>
    <w:rsid w:val="00C97C52"/>
    <w:rsid w:val="00C97EA6"/>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EC3"/>
    <w:rsid w:val="00CA608E"/>
    <w:rsid w:val="00CA638B"/>
    <w:rsid w:val="00CA6606"/>
    <w:rsid w:val="00CA66B2"/>
    <w:rsid w:val="00CA6734"/>
    <w:rsid w:val="00CA6A1D"/>
    <w:rsid w:val="00CA6BFC"/>
    <w:rsid w:val="00CA6CC5"/>
    <w:rsid w:val="00CA6D7E"/>
    <w:rsid w:val="00CA7097"/>
    <w:rsid w:val="00CA720E"/>
    <w:rsid w:val="00CA744F"/>
    <w:rsid w:val="00CA786B"/>
    <w:rsid w:val="00CA7E3B"/>
    <w:rsid w:val="00CA7F86"/>
    <w:rsid w:val="00CB00A9"/>
    <w:rsid w:val="00CB013E"/>
    <w:rsid w:val="00CB027E"/>
    <w:rsid w:val="00CB03F3"/>
    <w:rsid w:val="00CB0738"/>
    <w:rsid w:val="00CB0959"/>
    <w:rsid w:val="00CB09AF"/>
    <w:rsid w:val="00CB0DAE"/>
    <w:rsid w:val="00CB0E7C"/>
    <w:rsid w:val="00CB111E"/>
    <w:rsid w:val="00CB1166"/>
    <w:rsid w:val="00CB1938"/>
    <w:rsid w:val="00CB1BAD"/>
    <w:rsid w:val="00CB1C8C"/>
    <w:rsid w:val="00CB210D"/>
    <w:rsid w:val="00CB2A13"/>
    <w:rsid w:val="00CB2E3D"/>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957"/>
    <w:rsid w:val="00CB5B9A"/>
    <w:rsid w:val="00CB5C3B"/>
    <w:rsid w:val="00CB5C58"/>
    <w:rsid w:val="00CB5CE5"/>
    <w:rsid w:val="00CB5E48"/>
    <w:rsid w:val="00CB616E"/>
    <w:rsid w:val="00CB6194"/>
    <w:rsid w:val="00CB6621"/>
    <w:rsid w:val="00CB721F"/>
    <w:rsid w:val="00CB7504"/>
    <w:rsid w:val="00CB780B"/>
    <w:rsid w:val="00CB7C13"/>
    <w:rsid w:val="00CB7D58"/>
    <w:rsid w:val="00CC00F8"/>
    <w:rsid w:val="00CC01C0"/>
    <w:rsid w:val="00CC028E"/>
    <w:rsid w:val="00CC039C"/>
    <w:rsid w:val="00CC03F7"/>
    <w:rsid w:val="00CC083C"/>
    <w:rsid w:val="00CC0A3E"/>
    <w:rsid w:val="00CC0B74"/>
    <w:rsid w:val="00CC0F9E"/>
    <w:rsid w:val="00CC122F"/>
    <w:rsid w:val="00CC1376"/>
    <w:rsid w:val="00CC166A"/>
    <w:rsid w:val="00CC17EB"/>
    <w:rsid w:val="00CC183A"/>
    <w:rsid w:val="00CC1B6E"/>
    <w:rsid w:val="00CC1E22"/>
    <w:rsid w:val="00CC1F47"/>
    <w:rsid w:val="00CC211E"/>
    <w:rsid w:val="00CC2148"/>
    <w:rsid w:val="00CC221E"/>
    <w:rsid w:val="00CC222A"/>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1BF"/>
    <w:rsid w:val="00CC5537"/>
    <w:rsid w:val="00CC56CE"/>
    <w:rsid w:val="00CC5849"/>
    <w:rsid w:val="00CC5A54"/>
    <w:rsid w:val="00CC5C17"/>
    <w:rsid w:val="00CC5EAB"/>
    <w:rsid w:val="00CC5EEC"/>
    <w:rsid w:val="00CC6497"/>
    <w:rsid w:val="00CC66CE"/>
    <w:rsid w:val="00CC6702"/>
    <w:rsid w:val="00CC6889"/>
    <w:rsid w:val="00CC6955"/>
    <w:rsid w:val="00CC6E42"/>
    <w:rsid w:val="00CC70CB"/>
    <w:rsid w:val="00CC7235"/>
    <w:rsid w:val="00CC7473"/>
    <w:rsid w:val="00CC751F"/>
    <w:rsid w:val="00CC79F3"/>
    <w:rsid w:val="00CC7A92"/>
    <w:rsid w:val="00CC7BB3"/>
    <w:rsid w:val="00CC7D8B"/>
    <w:rsid w:val="00CC7F27"/>
    <w:rsid w:val="00CD0103"/>
    <w:rsid w:val="00CD0746"/>
    <w:rsid w:val="00CD0926"/>
    <w:rsid w:val="00CD0D93"/>
    <w:rsid w:val="00CD0F6C"/>
    <w:rsid w:val="00CD1672"/>
    <w:rsid w:val="00CD1817"/>
    <w:rsid w:val="00CD183E"/>
    <w:rsid w:val="00CD1E96"/>
    <w:rsid w:val="00CD26E0"/>
    <w:rsid w:val="00CD27C5"/>
    <w:rsid w:val="00CD2966"/>
    <w:rsid w:val="00CD2AD2"/>
    <w:rsid w:val="00CD2BC4"/>
    <w:rsid w:val="00CD2EEB"/>
    <w:rsid w:val="00CD2F94"/>
    <w:rsid w:val="00CD2FA7"/>
    <w:rsid w:val="00CD2FE7"/>
    <w:rsid w:val="00CD3040"/>
    <w:rsid w:val="00CD325A"/>
    <w:rsid w:val="00CD32DE"/>
    <w:rsid w:val="00CD347F"/>
    <w:rsid w:val="00CD3704"/>
    <w:rsid w:val="00CD3776"/>
    <w:rsid w:val="00CD3C71"/>
    <w:rsid w:val="00CD3CC6"/>
    <w:rsid w:val="00CD3E5C"/>
    <w:rsid w:val="00CD3F40"/>
    <w:rsid w:val="00CD4177"/>
    <w:rsid w:val="00CD43B9"/>
    <w:rsid w:val="00CD4466"/>
    <w:rsid w:val="00CD4663"/>
    <w:rsid w:val="00CD4701"/>
    <w:rsid w:val="00CD47FD"/>
    <w:rsid w:val="00CD4C72"/>
    <w:rsid w:val="00CD4D9D"/>
    <w:rsid w:val="00CD4DA6"/>
    <w:rsid w:val="00CD503E"/>
    <w:rsid w:val="00CD5095"/>
    <w:rsid w:val="00CD51A4"/>
    <w:rsid w:val="00CD531C"/>
    <w:rsid w:val="00CD5729"/>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312"/>
    <w:rsid w:val="00CE1361"/>
    <w:rsid w:val="00CE1406"/>
    <w:rsid w:val="00CE15B3"/>
    <w:rsid w:val="00CE166C"/>
    <w:rsid w:val="00CE16E7"/>
    <w:rsid w:val="00CE172A"/>
    <w:rsid w:val="00CE1A9A"/>
    <w:rsid w:val="00CE1B92"/>
    <w:rsid w:val="00CE23B7"/>
    <w:rsid w:val="00CE240A"/>
    <w:rsid w:val="00CE2453"/>
    <w:rsid w:val="00CE26A9"/>
    <w:rsid w:val="00CE2750"/>
    <w:rsid w:val="00CE2B50"/>
    <w:rsid w:val="00CE2DE3"/>
    <w:rsid w:val="00CE307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D1"/>
    <w:rsid w:val="00CE5AF0"/>
    <w:rsid w:val="00CE6040"/>
    <w:rsid w:val="00CE6172"/>
    <w:rsid w:val="00CE65F8"/>
    <w:rsid w:val="00CE6664"/>
    <w:rsid w:val="00CE6713"/>
    <w:rsid w:val="00CE67A4"/>
    <w:rsid w:val="00CE6835"/>
    <w:rsid w:val="00CE6B86"/>
    <w:rsid w:val="00CE71BA"/>
    <w:rsid w:val="00CE7978"/>
    <w:rsid w:val="00CE7D2C"/>
    <w:rsid w:val="00CE7D70"/>
    <w:rsid w:val="00CE7DC5"/>
    <w:rsid w:val="00CE7EB2"/>
    <w:rsid w:val="00CF0014"/>
    <w:rsid w:val="00CF0181"/>
    <w:rsid w:val="00CF03CB"/>
    <w:rsid w:val="00CF0432"/>
    <w:rsid w:val="00CF0452"/>
    <w:rsid w:val="00CF0498"/>
    <w:rsid w:val="00CF07A9"/>
    <w:rsid w:val="00CF08B8"/>
    <w:rsid w:val="00CF0A20"/>
    <w:rsid w:val="00CF0D21"/>
    <w:rsid w:val="00CF0D2C"/>
    <w:rsid w:val="00CF0F02"/>
    <w:rsid w:val="00CF0FA1"/>
    <w:rsid w:val="00CF113C"/>
    <w:rsid w:val="00CF11A6"/>
    <w:rsid w:val="00CF174C"/>
    <w:rsid w:val="00CF17D0"/>
    <w:rsid w:val="00CF2053"/>
    <w:rsid w:val="00CF2190"/>
    <w:rsid w:val="00CF225C"/>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509"/>
    <w:rsid w:val="00D01D52"/>
    <w:rsid w:val="00D02993"/>
    <w:rsid w:val="00D02C61"/>
    <w:rsid w:val="00D032ED"/>
    <w:rsid w:val="00D0394D"/>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E15"/>
    <w:rsid w:val="00D06E82"/>
    <w:rsid w:val="00D06FF0"/>
    <w:rsid w:val="00D071F3"/>
    <w:rsid w:val="00D0778F"/>
    <w:rsid w:val="00D07A14"/>
    <w:rsid w:val="00D10064"/>
    <w:rsid w:val="00D101B9"/>
    <w:rsid w:val="00D10315"/>
    <w:rsid w:val="00D104D0"/>
    <w:rsid w:val="00D106E7"/>
    <w:rsid w:val="00D1087B"/>
    <w:rsid w:val="00D10E32"/>
    <w:rsid w:val="00D11458"/>
    <w:rsid w:val="00D11661"/>
    <w:rsid w:val="00D11848"/>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5658"/>
    <w:rsid w:val="00D156CD"/>
    <w:rsid w:val="00D156E3"/>
    <w:rsid w:val="00D157B4"/>
    <w:rsid w:val="00D157BF"/>
    <w:rsid w:val="00D159BB"/>
    <w:rsid w:val="00D15A27"/>
    <w:rsid w:val="00D15D95"/>
    <w:rsid w:val="00D15E0A"/>
    <w:rsid w:val="00D15EBF"/>
    <w:rsid w:val="00D15F94"/>
    <w:rsid w:val="00D1644F"/>
    <w:rsid w:val="00D169F8"/>
    <w:rsid w:val="00D16A30"/>
    <w:rsid w:val="00D16B32"/>
    <w:rsid w:val="00D16F1F"/>
    <w:rsid w:val="00D170E9"/>
    <w:rsid w:val="00D1727A"/>
    <w:rsid w:val="00D1733B"/>
    <w:rsid w:val="00D174DA"/>
    <w:rsid w:val="00D1775E"/>
    <w:rsid w:val="00D17D5A"/>
    <w:rsid w:val="00D17D93"/>
    <w:rsid w:val="00D17F96"/>
    <w:rsid w:val="00D20436"/>
    <w:rsid w:val="00D204B7"/>
    <w:rsid w:val="00D204C7"/>
    <w:rsid w:val="00D204E7"/>
    <w:rsid w:val="00D204E8"/>
    <w:rsid w:val="00D20844"/>
    <w:rsid w:val="00D20D0B"/>
    <w:rsid w:val="00D20DE7"/>
    <w:rsid w:val="00D20E6C"/>
    <w:rsid w:val="00D20FC8"/>
    <w:rsid w:val="00D2112D"/>
    <w:rsid w:val="00D211C4"/>
    <w:rsid w:val="00D212C5"/>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BFB"/>
    <w:rsid w:val="00D27C73"/>
    <w:rsid w:val="00D3001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35B"/>
    <w:rsid w:val="00D31736"/>
    <w:rsid w:val="00D318F9"/>
    <w:rsid w:val="00D31AAD"/>
    <w:rsid w:val="00D31D53"/>
    <w:rsid w:val="00D31E98"/>
    <w:rsid w:val="00D31EF8"/>
    <w:rsid w:val="00D32483"/>
    <w:rsid w:val="00D32563"/>
    <w:rsid w:val="00D32588"/>
    <w:rsid w:val="00D3265D"/>
    <w:rsid w:val="00D32770"/>
    <w:rsid w:val="00D32937"/>
    <w:rsid w:val="00D32AF9"/>
    <w:rsid w:val="00D32BC7"/>
    <w:rsid w:val="00D32C5B"/>
    <w:rsid w:val="00D32CB7"/>
    <w:rsid w:val="00D33008"/>
    <w:rsid w:val="00D33311"/>
    <w:rsid w:val="00D33865"/>
    <w:rsid w:val="00D338D7"/>
    <w:rsid w:val="00D33BB8"/>
    <w:rsid w:val="00D33C7F"/>
    <w:rsid w:val="00D33E75"/>
    <w:rsid w:val="00D34233"/>
    <w:rsid w:val="00D34400"/>
    <w:rsid w:val="00D344D0"/>
    <w:rsid w:val="00D345AC"/>
    <w:rsid w:val="00D34840"/>
    <w:rsid w:val="00D348CB"/>
    <w:rsid w:val="00D34B0C"/>
    <w:rsid w:val="00D34BDD"/>
    <w:rsid w:val="00D34CBC"/>
    <w:rsid w:val="00D34D51"/>
    <w:rsid w:val="00D351E6"/>
    <w:rsid w:val="00D3525C"/>
    <w:rsid w:val="00D35363"/>
    <w:rsid w:val="00D3570C"/>
    <w:rsid w:val="00D358FE"/>
    <w:rsid w:val="00D359FB"/>
    <w:rsid w:val="00D35BEE"/>
    <w:rsid w:val="00D35CC3"/>
    <w:rsid w:val="00D35CDF"/>
    <w:rsid w:val="00D35F1B"/>
    <w:rsid w:val="00D35FE9"/>
    <w:rsid w:val="00D365C2"/>
    <w:rsid w:val="00D367D9"/>
    <w:rsid w:val="00D3689D"/>
    <w:rsid w:val="00D36E46"/>
    <w:rsid w:val="00D36FEF"/>
    <w:rsid w:val="00D37157"/>
    <w:rsid w:val="00D37246"/>
    <w:rsid w:val="00D3725F"/>
    <w:rsid w:val="00D37377"/>
    <w:rsid w:val="00D37491"/>
    <w:rsid w:val="00D37B10"/>
    <w:rsid w:val="00D37F1A"/>
    <w:rsid w:val="00D40233"/>
    <w:rsid w:val="00D40484"/>
    <w:rsid w:val="00D405B9"/>
    <w:rsid w:val="00D40652"/>
    <w:rsid w:val="00D40AC0"/>
    <w:rsid w:val="00D41299"/>
    <w:rsid w:val="00D42076"/>
    <w:rsid w:val="00D4226A"/>
    <w:rsid w:val="00D42288"/>
    <w:rsid w:val="00D42443"/>
    <w:rsid w:val="00D42683"/>
    <w:rsid w:val="00D42789"/>
    <w:rsid w:val="00D42B86"/>
    <w:rsid w:val="00D42C6C"/>
    <w:rsid w:val="00D43222"/>
    <w:rsid w:val="00D43565"/>
    <w:rsid w:val="00D438C0"/>
    <w:rsid w:val="00D43AEE"/>
    <w:rsid w:val="00D43B1A"/>
    <w:rsid w:val="00D43D2D"/>
    <w:rsid w:val="00D43FFC"/>
    <w:rsid w:val="00D4454A"/>
    <w:rsid w:val="00D4465B"/>
    <w:rsid w:val="00D447A6"/>
    <w:rsid w:val="00D44832"/>
    <w:rsid w:val="00D449F4"/>
    <w:rsid w:val="00D44B82"/>
    <w:rsid w:val="00D44BB1"/>
    <w:rsid w:val="00D44F1F"/>
    <w:rsid w:val="00D45006"/>
    <w:rsid w:val="00D45146"/>
    <w:rsid w:val="00D45277"/>
    <w:rsid w:val="00D4569E"/>
    <w:rsid w:val="00D457F0"/>
    <w:rsid w:val="00D45B10"/>
    <w:rsid w:val="00D45B77"/>
    <w:rsid w:val="00D45D52"/>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4B4"/>
    <w:rsid w:val="00D476EF"/>
    <w:rsid w:val="00D4771F"/>
    <w:rsid w:val="00D478B6"/>
    <w:rsid w:val="00D47DEA"/>
    <w:rsid w:val="00D47DF4"/>
    <w:rsid w:val="00D47E3B"/>
    <w:rsid w:val="00D47F55"/>
    <w:rsid w:val="00D47F5D"/>
    <w:rsid w:val="00D47FD2"/>
    <w:rsid w:val="00D508BC"/>
    <w:rsid w:val="00D50C35"/>
    <w:rsid w:val="00D50D09"/>
    <w:rsid w:val="00D50ECF"/>
    <w:rsid w:val="00D50F4F"/>
    <w:rsid w:val="00D511CE"/>
    <w:rsid w:val="00D511E9"/>
    <w:rsid w:val="00D511FB"/>
    <w:rsid w:val="00D51510"/>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FED"/>
    <w:rsid w:val="00D5417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F61"/>
    <w:rsid w:val="00D63FD2"/>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91"/>
    <w:rsid w:val="00D678AE"/>
    <w:rsid w:val="00D67904"/>
    <w:rsid w:val="00D67CC0"/>
    <w:rsid w:val="00D7013D"/>
    <w:rsid w:val="00D70470"/>
    <w:rsid w:val="00D7049D"/>
    <w:rsid w:val="00D705EC"/>
    <w:rsid w:val="00D70779"/>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5080"/>
    <w:rsid w:val="00D752E1"/>
    <w:rsid w:val="00D7551B"/>
    <w:rsid w:val="00D75590"/>
    <w:rsid w:val="00D75A10"/>
    <w:rsid w:val="00D75B4B"/>
    <w:rsid w:val="00D75EFD"/>
    <w:rsid w:val="00D75F40"/>
    <w:rsid w:val="00D75F81"/>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B03"/>
    <w:rsid w:val="00D8430B"/>
    <w:rsid w:val="00D8442C"/>
    <w:rsid w:val="00D846E3"/>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48"/>
    <w:rsid w:val="00D936BF"/>
    <w:rsid w:val="00D937EF"/>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AE"/>
    <w:rsid w:val="00D96F6A"/>
    <w:rsid w:val="00D97492"/>
    <w:rsid w:val="00D975D7"/>
    <w:rsid w:val="00D979D2"/>
    <w:rsid w:val="00D97A09"/>
    <w:rsid w:val="00D97B34"/>
    <w:rsid w:val="00DA02CB"/>
    <w:rsid w:val="00DA03C9"/>
    <w:rsid w:val="00DA06CD"/>
    <w:rsid w:val="00DA08FA"/>
    <w:rsid w:val="00DA09A6"/>
    <w:rsid w:val="00DA0A24"/>
    <w:rsid w:val="00DA0AF9"/>
    <w:rsid w:val="00DA0B13"/>
    <w:rsid w:val="00DA0D7E"/>
    <w:rsid w:val="00DA14C5"/>
    <w:rsid w:val="00DA172A"/>
    <w:rsid w:val="00DA1ADA"/>
    <w:rsid w:val="00DA1B4C"/>
    <w:rsid w:val="00DA1C82"/>
    <w:rsid w:val="00DA1E53"/>
    <w:rsid w:val="00DA22C7"/>
    <w:rsid w:val="00DA23FE"/>
    <w:rsid w:val="00DA253D"/>
    <w:rsid w:val="00DA2960"/>
    <w:rsid w:val="00DA2ADC"/>
    <w:rsid w:val="00DA2C17"/>
    <w:rsid w:val="00DA3298"/>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80E"/>
    <w:rsid w:val="00DA7D4D"/>
    <w:rsid w:val="00DA7D77"/>
    <w:rsid w:val="00DA7DB3"/>
    <w:rsid w:val="00DA7DDF"/>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364"/>
    <w:rsid w:val="00DB3907"/>
    <w:rsid w:val="00DB3BC4"/>
    <w:rsid w:val="00DB3F1D"/>
    <w:rsid w:val="00DB41A8"/>
    <w:rsid w:val="00DB4209"/>
    <w:rsid w:val="00DB4217"/>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70C4"/>
    <w:rsid w:val="00DB7764"/>
    <w:rsid w:val="00DB782A"/>
    <w:rsid w:val="00DB788B"/>
    <w:rsid w:val="00DB78A1"/>
    <w:rsid w:val="00DB79CC"/>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9D3"/>
    <w:rsid w:val="00DC1B51"/>
    <w:rsid w:val="00DC1E1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B38"/>
    <w:rsid w:val="00DC5BA0"/>
    <w:rsid w:val="00DC5CE0"/>
    <w:rsid w:val="00DC5D8F"/>
    <w:rsid w:val="00DC5EAE"/>
    <w:rsid w:val="00DC6056"/>
    <w:rsid w:val="00DC68D1"/>
    <w:rsid w:val="00DC6A36"/>
    <w:rsid w:val="00DC7165"/>
    <w:rsid w:val="00DC72B8"/>
    <w:rsid w:val="00DC72EE"/>
    <w:rsid w:val="00DC76BC"/>
    <w:rsid w:val="00DC77C4"/>
    <w:rsid w:val="00DC784D"/>
    <w:rsid w:val="00DC79E7"/>
    <w:rsid w:val="00DC7AC3"/>
    <w:rsid w:val="00DC7D0A"/>
    <w:rsid w:val="00DC7DBD"/>
    <w:rsid w:val="00DC7E6D"/>
    <w:rsid w:val="00DC7FD4"/>
    <w:rsid w:val="00DD03FA"/>
    <w:rsid w:val="00DD045E"/>
    <w:rsid w:val="00DD054C"/>
    <w:rsid w:val="00DD05AC"/>
    <w:rsid w:val="00DD0651"/>
    <w:rsid w:val="00DD08C9"/>
    <w:rsid w:val="00DD096F"/>
    <w:rsid w:val="00DD09A5"/>
    <w:rsid w:val="00DD0A7B"/>
    <w:rsid w:val="00DD0D02"/>
    <w:rsid w:val="00DD0D0B"/>
    <w:rsid w:val="00DD0EE0"/>
    <w:rsid w:val="00DD11DB"/>
    <w:rsid w:val="00DD12CD"/>
    <w:rsid w:val="00DD1680"/>
    <w:rsid w:val="00DD1783"/>
    <w:rsid w:val="00DD17AD"/>
    <w:rsid w:val="00DD1E56"/>
    <w:rsid w:val="00DD1E9A"/>
    <w:rsid w:val="00DD1EBF"/>
    <w:rsid w:val="00DD202C"/>
    <w:rsid w:val="00DD24CE"/>
    <w:rsid w:val="00DD256F"/>
    <w:rsid w:val="00DD2697"/>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6F4"/>
    <w:rsid w:val="00DD5D1A"/>
    <w:rsid w:val="00DD5EBF"/>
    <w:rsid w:val="00DD60FD"/>
    <w:rsid w:val="00DD61F6"/>
    <w:rsid w:val="00DD632C"/>
    <w:rsid w:val="00DD63CB"/>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7F5"/>
    <w:rsid w:val="00DE291E"/>
    <w:rsid w:val="00DE2942"/>
    <w:rsid w:val="00DE2AEC"/>
    <w:rsid w:val="00DE2B62"/>
    <w:rsid w:val="00DE2BCD"/>
    <w:rsid w:val="00DE312E"/>
    <w:rsid w:val="00DE3306"/>
    <w:rsid w:val="00DE3322"/>
    <w:rsid w:val="00DE3329"/>
    <w:rsid w:val="00DE3794"/>
    <w:rsid w:val="00DE385D"/>
    <w:rsid w:val="00DE3996"/>
    <w:rsid w:val="00DE3B6C"/>
    <w:rsid w:val="00DE3CAA"/>
    <w:rsid w:val="00DE4064"/>
    <w:rsid w:val="00DE40CE"/>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208"/>
    <w:rsid w:val="00DE6218"/>
    <w:rsid w:val="00DE653D"/>
    <w:rsid w:val="00DE6C8C"/>
    <w:rsid w:val="00DE6CF3"/>
    <w:rsid w:val="00DE6FA2"/>
    <w:rsid w:val="00DE720D"/>
    <w:rsid w:val="00DE72A7"/>
    <w:rsid w:val="00DE7414"/>
    <w:rsid w:val="00DE7662"/>
    <w:rsid w:val="00DE76A7"/>
    <w:rsid w:val="00DE7772"/>
    <w:rsid w:val="00DE786E"/>
    <w:rsid w:val="00DE78E5"/>
    <w:rsid w:val="00DE7B10"/>
    <w:rsid w:val="00DF04BB"/>
    <w:rsid w:val="00DF082B"/>
    <w:rsid w:val="00DF0FD0"/>
    <w:rsid w:val="00DF138C"/>
    <w:rsid w:val="00DF1936"/>
    <w:rsid w:val="00DF1C24"/>
    <w:rsid w:val="00DF1E40"/>
    <w:rsid w:val="00DF1E4F"/>
    <w:rsid w:val="00DF1F84"/>
    <w:rsid w:val="00DF2164"/>
    <w:rsid w:val="00DF218E"/>
    <w:rsid w:val="00DF24BC"/>
    <w:rsid w:val="00DF2509"/>
    <w:rsid w:val="00DF2593"/>
    <w:rsid w:val="00DF2669"/>
    <w:rsid w:val="00DF276D"/>
    <w:rsid w:val="00DF2838"/>
    <w:rsid w:val="00DF2C19"/>
    <w:rsid w:val="00DF2F0C"/>
    <w:rsid w:val="00DF30B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172"/>
    <w:rsid w:val="00DF6288"/>
    <w:rsid w:val="00DF6CBA"/>
    <w:rsid w:val="00DF6D41"/>
    <w:rsid w:val="00DF6DC3"/>
    <w:rsid w:val="00DF7298"/>
    <w:rsid w:val="00DF744A"/>
    <w:rsid w:val="00DF74E2"/>
    <w:rsid w:val="00DF74E7"/>
    <w:rsid w:val="00DF770F"/>
    <w:rsid w:val="00DF7772"/>
    <w:rsid w:val="00DF7827"/>
    <w:rsid w:val="00DF7922"/>
    <w:rsid w:val="00DF7C1C"/>
    <w:rsid w:val="00E00115"/>
    <w:rsid w:val="00E0015B"/>
    <w:rsid w:val="00E002C4"/>
    <w:rsid w:val="00E002FC"/>
    <w:rsid w:val="00E0046F"/>
    <w:rsid w:val="00E009C2"/>
    <w:rsid w:val="00E01143"/>
    <w:rsid w:val="00E011F7"/>
    <w:rsid w:val="00E013AD"/>
    <w:rsid w:val="00E015CB"/>
    <w:rsid w:val="00E0181D"/>
    <w:rsid w:val="00E01852"/>
    <w:rsid w:val="00E01A4F"/>
    <w:rsid w:val="00E01B13"/>
    <w:rsid w:val="00E01BED"/>
    <w:rsid w:val="00E02023"/>
    <w:rsid w:val="00E0255C"/>
    <w:rsid w:val="00E02761"/>
    <w:rsid w:val="00E029A3"/>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A98"/>
    <w:rsid w:val="00E04F91"/>
    <w:rsid w:val="00E050D5"/>
    <w:rsid w:val="00E05205"/>
    <w:rsid w:val="00E052AC"/>
    <w:rsid w:val="00E05440"/>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3B5"/>
    <w:rsid w:val="00E076D6"/>
    <w:rsid w:val="00E07763"/>
    <w:rsid w:val="00E07CC6"/>
    <w:rsid w:val="00E07D11"/>
    <w:rsid w:val="00E07DBE"/>
    <w:rsid w:val="00E07FB4"/>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C36"/>
    <w:rsid w:val="00E15D27"/>
    <w:rsid w:val="00E15EB5"/>
    <w:rsid w:val="00E16096"/>
    <w:rsid w:val="00E1624C"/>
    <w:rsid w:val="00E16283"/>
    <w:rsid w:val="00E16470"/>
    <w:rsid w:val="00E16625"/>
    <w:rsid w:val="00E16849"/>
    <w:rsid w:val="00E169B0"/>
    <w:rsid w:val="00E16D11"/>
    <w:rsid w:val="00E17043"/>
    <w:rsid w:val="00E172E9"/>
    <w:rsid w:val="00E176C0"/>
    <w:rsid w:val="00E17792"/>
    <w:rsid w:val="00E179C8"/>
    <w:rsid w:val="00E17F64"/>
    <w:rsid w:val="00E17FD8"/>
    <w:rsid w:val="00E20070"/>
    <w:rsid w:val="00E20274"/>
    <w:rsid w:val="00E205DC"/>
    <w:rsid w:val="00E2060B"/>
    <w:rsid w:val="00E20891"/>
    <w:rsid w:val="00E210D9"/>
    <w:rsid w:val="00E21281"/>
    <w:rsid w:val="00E212CD"/>
    <w:rsid w:val="00E2175E"/>
    <w:rsid w:val="00E217F7"/>
    <w:rsid w:val="00E2183C"/>
    <w:rsid w:val="00E218FB"/>
    <w:rsid w:val="00E21B9D"/>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D11"/>
    <w:rsid w:val="00E25D56"/>
    <w:rsid w:val="00E25E4F"/>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DBA"/>
    <w:rsid w:val="00E27E5F"/>
    <w:rsid w:val="00E300DB"/>
    <w:rsid w:val="00E301FC"/>
    <w:rsid w:val="00E3028A"/>
    <w:rsid w:val="00E303F0"/>
    <w:rsid w:val="00E30D7E"/>
    <w:rsid w:val="00E30E15"/>
    <w:rsid w:val="00E312F5"/>
    <w:rsid w:val="00E314A7"/>
    <w:rsid w:val="00E31AD2"/>
    <w:rsid w:val="00E31D34"/>
    <w:rsid w:val="00E32040"/>
    <w:rsid w:val="00E32277"/>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4CA"/>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940"/>
    <w:rsid w:val="00E37C49"/>
    <w:rsid w:val="00E37CF3"/>
    <w:rsid w:val="00E37E39"/>
    <w:rsid w:val="00E37ED4"/>
    <w:rsid w:val="00E40210"/>
    <w:rsid w:val="00E40224"/>
    <w:rsid w:val="00E402C0"/>
    <w:rsid w:val="00E402D7"/>
    <w:rsid w:val="00E4069C"/>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6B"/>
    <w:rsid w:val="00E43237"/>
    <w:rsid w:val="00E43371"/>
    <w:rsid w:val="00E4342B"/>
    <w:rsid w:val="00E43506"/>
    <w:rsid w:val="00E43546"/>
    <w:rsid w:val="00E436E8"/>
    <w:rsid w:val="00E43A16"/>
    <w:rsid w:val="00E43B04"/>
    <w:rsid w:val="00E44342"/>
    <w:rsid w:val="00E445AE"/>
    <w:rsid w:val="00E449BC"/>
    <w:rsid w:val="00E44D74"/>
    <w:rsid w:val="00E44EE8"/>
    <w:rsid w:val="00E452E2"/>
    <w:rsid w:val="00E454FC"/>
    <w:rsid w:val="00E4560E"/>
    <w:rsid w:val="00E45A17"/>
    <w:rsid w:val="00E45F7B"/>
    <w:rsid w:val="00E46096"/>
    <w:rsid w:val="00E460A7"/>
    <w:rsid w:val="00E461A7"/>
    <w:rsid w:val="00E4645D"/>
    <w:rsid w:val="00E469D9"/>
    <w:rsid w:val="00E46AC4"/>
    <w:rsid w:val="00E46B69"/>
    <w:rsid w:val="00E46E02"/>
    <w:rsid w:val="00E46EE1"/>
    <w:rsid w:val="00E470A2"/>
    <w:rsid w:val="00E4767B"/>
    <w:rsid w:val="00E47809"/>
    <w:rsid w:val="00E478EE"/>
    <w:rsid w:val="00E47A57"/>
    <w:rsid w:val="00E47CEE"/>
    <w:rsid w:val="00E50260"/>
    <w:rsid w:val="00E505E5"/>
    <w:rsid w:val="00E50674"/>
    <w:rsid w:val="00E50AA8"/>
    <w:rsid w:val="00E50B34"/>
    <w:rsid w:val="00E50B5F"/>
    <w:rsid w:val="00E50B63"/>
    <w:rsid w:val="00E50BAE"/>
    <w:rsid w:val="00E50C28"/>
    <w:rsid w:val="00E50C3F"/>
    <w:rsid w:val="00E5158C"/>
    <w:rsid w:val="00E5172B"/>
    <w:rsid w:val="00E51955"/>
    <w:rsid w:val="00E51B62"/>
    <w:rsid w:val="00E51E99"/>
    <w:rsid w:val="00E51F37"/>
    <w:rsid w:val="00E5290D"/>
    <w:rsid w:val="00E5297D"/>
    <w:rsid w:val="00E52A7E"/>
    <w:rsid w:val="00E52E68"/>
    <w:rsid w:val="00E5316F"/>
    <w:rsid w:val="00E53220"/>
    <w:rsid w:val="00E53241"/>
    <w:rsid w:val="00E5331A"/>
    <w:rsid w:val="00E53366"/>
    <w:rsid w:val="00E53381"/>
    <w:rsid w:val="00E534F9"/>
    <w:rsid w:val="00E53855"/>
    <w:rsid w:val="00E53E66"/>
    <w:rsid w:val="00E53F74"/>
    <w:rsid w:val="00E5422A"/>
    <w:rsid w:val="00E54385"/>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56C"/>
    <w:rsid w:val="00E567A6"/>
    <w:rsid w:val="00E57163"/>
    <w:rsid w:val="00E578D1"/>
    <w:rsid w:val="00E57C5B"/>
    <w:rsid w:val="00E57D00"/>
    <w:rsid w:val="00E603CB"/>
    <w:rsid w:val="00E60467"/>
    <w:rsid w:val="00E604D3"/>
    <w:rsid w:val="00E605B7"/>
    <w:rsid w:val="00E60614"/>
    <w:rsid w:val="00E60651"/>
    <w:rsid w:val="00E607C7"/>
    <w:rsid w:val="00E60DF6"/>
    <w:rsid w:val="00E60F70"/>
    <w:rsid w:val="00E60F7E"/>
    <w:rsid w:val="00E6178A"/>
    <w:rsid w:val="00E6179B"/>
    <w:rsid w:val="00E617E9"/>
    <w:rsid w:val="00E61A61"/>
    <w:rsid w:val="00E61C92"/>
    <w:rsid w:val="00E61E0B"/>
    <w:rsid w:val="00E6205D"/>
    <w:rsid w:val="00E62089"/>
    <w:rsid w:val="00E621AC"/>
    <w:rsid w:val="00E622F6"/>
    <w:rsid w:val="00E62486"/>
    <w:rsid w:val="00E62A1F"/>
    <w:rsid w:val="00E631B1"/>
    <w:rsid w:val="00E63813"/>
    <w:rsid w:val="00E63C3E"/>
    <w:rsid w:val="00E63D7C"/>
    <w:rsid w:val="00E63EC0"/>
    <w:rsid w:val="00E63F3D"/>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BFF"/>
    <w:rsid w:val="00E66C92"/>
    <w:rsid w:val="00E66D1D"/>
    <w:rsid w:val="00E66FE4"/>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BCD"/>
    <w:rsid w:val="00E72C86"/>
    <w:rsid w:val="00E72C89"/>
    <w:rsid w:val="00E72E80"/>
    <w:rsid w:val="00E72EA7"/>
    <w:rsid w:val="00E73014"/>
    <w:rsid w:val="00E731E6"/>
    <w:rsid w:val="00E73599"/>
    <w:rsid w:val="00E735C6"/>
    <w:rsid w:val="00E73775"/>
    <w:rsid w:val="00E7378E"/>
    <w:rsid w:val="00E737ED"/>
    <w:rsid w:val="00E73B46"/>
    <w:rsid w:val="00E73BE8"/>
    <w:rsid w:val="00E73C2B"/>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D53"/>
    <w:rsid w:val="00E80F1E"/>
    <w:rsid w:val="00E81014"/>
    <w:rsid w:val="00E8110A"/>
    <w:rsid w:val="00E8138D"/>
    <w:rsid w:val="00E8149F"/>
    <w:rsid w:val="00E815AD"/>
    <w:rsid w:val="00E8189F"/>
    <w:rsid w:val="00E818F6"/>
    <w:rsid w:val="00E81B66"/>
    <w:rsid w:val="00E81E36"/>
    <w:rsid w:val="00E82098"/>
    <w:rsid w:val="00E821B2"/>
    <w:rsid w:val="00E824D6"/>
    <w:rsid w:val="00E82883"/>
    <w:rsid w:val="00E8299A"/>
    <w:rsid w:val="00E837DE"/>
    <w:rsid w:val="00E83999"/>
    <w:rsid w:val="00E83E96"/>
    <w:rsid w:val="00E83EC2"/>
    <w:rsid w:val="00E84018"/>
    <w:rsid w:val="00E8427D"/>
    <w:rsid w:val="00E845DB"/>
    <w:rsid w:val="00E84743"/>
    <w:rsid w:val="00E847E2"/>
    <w:rsid w:val="00E84E0F"/>
    <w:rsid w:val="00E854AB"/>
    <w:rsid w:val="00E854D6"/>
    <w:rsid w:val="00E85587"/>
    <w:rsid w:val="00E85623"/>
    <w:rsid w:val="00E859F6"/>
    <w:rsid w:val="00E85A50"/>
    <w:rsid w:val="00E85EFD"/>
    <w:rsid w:val="00E86110"/>
    <w:rsid w:val="00E861BA"/>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7A"/>
    <w:rsid w:val="00E91185"/>
    <w:rsid w:val="00E91272"/>
    <w:rsid w:val="00E91617"/>
    <w:rsid w:val="00E91853"/>
    <w:rsid w:val="00E91936"/>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A56"/>
    <w:rsid w:val="00E96CEB"/>
    <w:rsid w:val="00E96D3A"/>
    <w:rsid w:val="00E96E26"/>
    <w:rsid w:val="00E96E7E"/>
    <w:rsid w:val="00E970AD"/>
    <w:rsid w:val="00E97182"/>
    <w:rsid w:val="00E972B2"/>
    <w:rsid w:val="00E976B9"/>
    <w:rsid w:val="00E9770E"/>
    <w:rsid w:val="00E97A60"/>
    <w:rsid w:val="00E97A96"/>
    <w:rsid w:val="00E97B41"/>
    <w:rsid w:val="00E97D56"/>
    <w:rsid w:val="00E97F55"/>
    <w:rsid w:val="00EA00CF"/>
    <w:rsid w:val="00EA0425"/>
    <w:rsid w:val="00EA066F"/>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809"/>
    <w:rsid w:val="00EA4990"/>
    <w:rsid w:val="00EA4BB0"/>
    <w:rsid w:val="00EA4D47"/>
    <w:rsid w:val="00EA5068"/>
    <w:rsid w:val="00EA5199"/>
    <w:rsid w:val="00EA54ED"/>
    <w:rsid w:val="00EA5561"/>
    <w:rsid w:val="00EA557F"/>
    <w:rsid w:val="00EA560F"/>
    <w:rsid w:val="00EA573D"/>
    <w:rsid w:val="00EA5EAD"/>
    <w:rsid w:val="00EA623A"/>
    <w:rsid w:val="00EA6736"/>
    <w:rsid w:val="00EA68E8"/>
    <w:rsid w:val="00EA6D2A"/>
    <w:rsid w:val="00EA6F9B"/>
    <w:rsid w:val="00EA70CC"/>
    <w:rsid w:val="00EA71AB"/>
    <w:rsid w:val="00EA71AE"/>
    <w:rsid w:val="00EA72D7"/>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7CE"/>
    <w:rsid w:val="00EB27DC"/>
    <w:rsid w:val="00EB29E2"/>
    <w:rsid w:val="00EB2A98"/>
    <w:rsid w:val="00EB38B0"/>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E5B"/>
    <w:rsid w:val="00EB5FFC"/>
    <w:rsid w:val="00EB6066"/>
    <w:rsid w:val="00EB6079"/>
    <w:rsid w:val="00EB622E"/>
    <w:rsid w:val="00EB637E"/>
    <w:rsid w:val="00EB68AB"/>
    <w:rsid w:val="00EB68F8"/>
    <w:rsid w:val="00EB6B2C"/>
    <w:rsid w:val="00EB6C96"/>
    <w:rsid w:val="00EB6DDC"/>
    <w:rsid w:val="00EB70F5"/>
    <w:rsid w:val="00EB72F8"/>
    <w:rsid w:val="00EB7535"/>
    <w:rsid w:val="00EB7639"/>
    <w:rsid w:val="00EB7870"/>
    <w:rsid w:val="00EB7D90"/>
    <w:rsid w:val="00EB7EED"/>
    <w:rsid w:val="00EB7FE7"/>
    <w:rsid w:val="00EC06F8"/>
    <w:rsid w:val="00EC071E"/>
    <w:rsid w:val="00EC07B0"/>
    <w:rsid w:val="00EC096F"/>
    <w:rsid w:val="00EC0A00"/>
    <w:rsid w:val="00EC0A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90"/>
    <w:rsid w:val="00EC3257"/>
    <w:rsid w:val="00EC38AB"/>
    <w:rsid w:val="00EC3B67"/>
    <w:rsid w:val="00EC4131"/>
    <w:rsid w:val="00EC4388"/>
    <w:rsid w:val="00EC440C"/>
    <w:rsid w:val="00EC4672"/>
    <w:rsid w:val="00EC47A0"/>
    <w:rsid w:val="00EC47C0"/>
    <w:rsid w:val="00EC4B82"/>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69E"/>
    <w:rsid w:val="00EC679F"/>
    <w:rsid w:val="00EC681F"/>
    <w:rsid w:val="00EC6987"/>
    <w:rsid w:val="00EC6A37"/>
    <w:rsid w:val="00EC6BE5"/>
    <w:rsid w:val="00EC724C"/>
    <w:rsid w:val="00EC726C"/>
    <w:rsid w:val="00EC7313"/>
    <w:rsid w:val="00EC73C1"/>
    <w:rsid w:val="00EC779C"/>
    <w:rsid w:val="00EC7A16"/>
    <w:rsid w:val="00EC7EF8"/>
    <w:rsid w:val="00ED001B"/>
    <w:rsid w:val="00ED00D6"/>
    <w:rsid w:val="00ED0146"/>
    <w:rsid w:val="00ED06C4"/>
    <w:rsid w:val="00ED0774"/>
    <w:rsid w:val="00ED0834"/>
    <w:rsid w:val="00ED0E3D"/>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90E"/>
    <w:rsid w:val="00EE0D4B"/>
    <w:rsid w:val="00EE0DDC"/>
    <w:rsid w:val="00EE0E88"/>
    <w:rsid w:val="00EE0FCE"/>
    <w:rsid w:val="00EE0FD8"/>
    <w:rsid w:val="00EE1078"/>
    <w:rsid w:val="00EE14F2"/>
    <w:rsid w:val="00EE157F"/>
    <w:rsid w:val="00EE196D"/>
    <w:rsid w:val="00EE1B88"/>
    <w:rsid w:val="00EE1E46"/>
    <w:rsid w:val="00EE1F93"/>
    <w:rsid w:val="00EE28D3"/>
    <w:rsid w:val="00EE2903"/>
    <w:rsid w:val="00EE2AF1"/>
    <w:rsid w:val="00EE2D23"/>
    <w:rsid w:val="00EE2E36"/>
    <w:rsid w:val="00EE2F54"/>
    <w:rsid w:val="00EE2FD2"/>
    <w:rsid w:val="00EE305A"/>
    <w:rsid w:val="00EE30D0"/>
    <w:rsid w:val="00EE3294"/>
    <w:rsid w:val="00EE32B7"/>
    <w:rsid w:val="00EE34D1"/>
    <w:rsid w:val="00EE34DD"/>
    <w:rsid w:val="00EE3675"/>
    <w:rsid w:val="00EE36AB"/>
    <w:rsid w:val="00EE3A88"/>
    <w:rsid w:val="00EE3E45"/>
    <w:rsid w:val="00EE41F8"/>
    <w:rsid w:val="00EE4931"/>
    <w:rsid w:val="00EE495E"/>
    <w:rsid w:val="00EE4B06"/>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C38"/>
    <w:rsid w:val="00EF0DAD"/>
    <w:rsid w:val="00EF0F88"/>
    <w:rsid w:val="00EF0FE9"/>
    <w:rsid w:val="00EF102C"/>
    <w:rsid w:val="00EF1069"/>
    <w:rsid w:val="00EF146B"/>
    <w:rsid w:val="00EF155E"/>
    <w:rsid w:val="00EF1634"/>
    <w:rsid w:val="00EF17A5"/>
    <w:rsid w:val="00EF180C"/>
    <w:rsid w:val="00EF1A28"/>
    <w:rsid w:val="00EF1D7F"/>
    <w:rsid w:val="00EF1DC3"/>
    <w:rsid w:val="00EF1FB4"/>
    <w:rsid w:val="00EF2289"/>
    <w:rsid w:val="00EF262F"/>
    <w:rsid w:val="00EF2683"/>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284"/>
    <w:rsid w:val="00F01417"/>
    <w:rsid w:val="00F0166C"/>
    <w:rsid w:val="00F01731"/>
    <w:rsid w:val="00F01CF6"/>
    <w:rsid w:val="00F01F92"/>
    <w:rsid w:val="00F02006"/>
    <w:rsid w:val="00F02259"/>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83"/>
    <w:rsid w:val="00F04CA0"/>
    <w:rsid w:val="00F04D49"/>
    <w:rsid w:val="00F054BB"/>
    <w:rsid w:val="00F05802"/>
    <w:rsid w:val="00F0580C"/>
    <w:rsid w:val="00F05866"/>
    <w:rsid w:val="00F05D00"/>
    <w:rsid w:val="00F05D06"/>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D3C"/>
    <w:rsid w:val="00F11049"/>
    <w:rsid w:val="00F111B4"/>
    <w:rsid w:val="00F113CC"/>
    <w:rsid w:val="00F11634"/>
    <w:rsid w:val="00F11771"/>
    <w:rsid w:val="00F11A07"/>
    <w:rsid w:val="00F11A43"/>
    <w:rsid w:val="00F11E88"/>
    <w:rsid w:val="00F11ED7"/>
    <w:rsid w:val="00F12273"/>
    <w:rsid w:val="00F1255E"/>
    <w:rsid w:val="00F1257A"/>
    <w:rsid w:val="00F1281C"/>
    <w:rsid w:val="00F12873"/>
    <w:rsid w:val="00F12969"/>
    <w:rsid w:val="00F12C7D"/>
    <w:rsid w:val="00F12E38"/>
    <w:rsid w:val="00F12EED"/>
    <w:rsid w:val="00F1312C"/>
    <w:rsid w:val="00F13162"/>
    <w:rsid w:val="00F13173"/>
    <w:rsid w:val="00F132C7"/>
    <w:rsid w:val="00F137C6"/>
    <w:rsid w:val="00F13AB7"/>
    <w:rsid w:val="00F13BFF"/>
    <w:rsid w:val="00F13E18"/>
    <w:rsid w:val="00F1403E"/>
    <w:rsid w:val="00F14048"/>
    <w:rsid w:val="00F14240"/>
    <w:rsid w:val="00F142CA"/>
    <w:rsid w:val="00F146BD"/>
    <w:rsid w:val="00F147BA"/>
    <w:rsid w:val="00F148C8"/>
    <w:rsid w:val="00F14A50"/>
    <w:rsid w:val="00F14B6D"/>
    <w:rsid w:val="00F14F15"/>
    <w:rsid w:val="00F14F3E"/>
    <w:rsid w:val="00F1518D"/>
    <w:rsid w:val="00F157BA"/>
    <w:rsid w:val="00F1591D"/>
    <w:rsid w:val="00F15A17"/>
    <w:rsid w:val="00F15BD8"/>
    <w:rsid w:val="00F15DBB"/>
    <w:rsid w:val="00F15DE4"/>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F40"/>
    <w:rsid w:val="00F211A3"/>
    <w:rsid w:val="00F21557"/>
    <w:rsid w:val="00F21624"/>
    <w:rsid w:val="00F21A28"/>
    <w:rsid w:val="00F21DE9"/>
    <w:rsid w:val="00F21E63"/>
    <w:rsid w:val="00F2200C"/>
    <w:rsid w:val="00F220E3"/>
    <w:rsid w:val="00F2253D"/>
    <w:rsid w:val="00F22669"/>
    <w:rsid w:val="00F22770"/>
    <w:rsid w:val="00F22B14"/>
    <w:rsid w:val="00F22B92"/>
    <w:rsid w:val="00F22C08"/>
    <w:rsid w:val="00F22C71"/>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B7B"/>
    <w:rsid w:val="00F27DDE"/>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202B"/>
    <w:rsid w:val="00F322B1"/>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3E"/>
    <w:rsid w:val="00F33E4C"/>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86"/>
    <w:rsid w:val="00F41E87"/>
    <w:rsid w:val="00F4206D"/>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FF2"/>
    <w:rsid w:val="00F46033"/>
    <w:rsid w:val="00F46049"/>
    <w:rsid w:val="00F464BE"/>
    <w:rsid w:val="00F468C2"/>
    <w:rsid w:val="00F46D67"/>
    <w:rsid w:val="00F46DBE"/>
    <w:rsid w:val="00F47110"/>
    <w:rsid w:val="00F471EB"/>
    <w:rsid w:val="00F47290"/>
    <w:rsid w:val="00F4763B"/>
    <w:rsid w:val="00F47C7D"/>
    <w:rsid w:val="00F501E4"/>
    <w:rsid w:val="00F505C1"/>
    <w:rsid w:val="00F506E4"/>
    <w:rsid w:val="00F50854"/>
    <w:rsid w:val="00F50DB2"/>
    <w:rsid w:val="00F50EF2"/>
    <w:rsid w:val="00F5104A"/>
    <w:rsid w:val="00F51319"/>
    <w:rsid w:val="00F51678"/>
    <w:rsid w:val="00F51B1A"/>
    <w:rsid w:val="00F51B67"/>
    <w:rsid w:val="00F52009"/>
    <w:rsid w:val="00F52139"/>
    <w:rsid w:val="00F522DE"/>
    <w:rsid w:val="00F52717"/>
    <w:rsid w:val="00F52C4D"/>
    <w:rsid w:val="00F52C79"/>
    <w:rsid w:val="00F52EBF"/>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07D"/>
    <w:rsid w:val="00F62100"/>
    <w:rsid w:val="00F622BD"/>
    <w:rsid w:val="00F625A1"/>
    <w:rsid w:val="00F62650"/>
    <w:rsid w:val="00F628E3"/>
    <w:rsid w:val="00F62FEC"/>
    <w:rsid w:val="00F6303F"/>
    <w:rsid w:val="00F63053"/>
    <w:rsid w:val="00F63650"/>
    <w:rsid w:val="00F63957"/>
    <w:rsid w:val="00F63B49"/>
    <w:rsid w:val="00F63B7A"/>
    <w:rsid w:val="00F63BA9"/>
    <w:rsid w:val="00F63E7B"/>
    <w:rsid w:val="00F64665"/>
    <w:rsid w:val="00F64B09"/>
    <w:rsid w:val="00F64D8F"/>
    <w:rsid w:val="00F65140"/>
    <w:rsid w:val="00F6520C"/>
    <w:rsid w:val="00F653DF"/>
    <w:rsid w:val="00F654A8"/>
    <w:rsid w:val="00F655D1"/>
    <w:rsid w:val="00F6571F"/>
    <w:rsid w:val="00F65927"/>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70256"/>
    <w:rsid w:val="00F702E7"/>
    <w:rsid w:val="00F703E1"/>
    <w:rsid w:val="00F705DF"/>
    <w:rsid w:val="00F7061E"/>
    <w:rsid w:val="00F706AD"/>
    <w:rsid w:val="00F7077C"/>
    <w:rsid w:val="00F70C0E"/>
    <w:rsid w:val="00F70D2C"/>
    <w:rsid w:val="00F712F0"/>
    <w:rsid w:val="00F713CB"/>
    <w:rsid w:val="00F7141C"/>
    <w:rsid w:val="00F715C7"/>
    <w:rsid w:val="00F7165C"/>
    <w:rsid w:val="00F717D1"/>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A78"/>
    <w:rsid w:val="00F73AEC"/>
    <w:rsid w:val="00F73B02"/>
    <w:rsid w:val="00F73C47"/>
    <w:rsid w:val="00F73D46"/>
    <w:rsid w:val="00F73FDC"/>
    <w:rsid w:val="00F74184"/>
    <w:rsid w:val="00F74643"/>
    <w:rsid w:val="00F748B4"/>
    <w:rsid w:val="00F74B07"/>
    <w:rsid w:val="00F74BF1"/>
    <w:rsid w:val="00F74F61"/>
    <w:rsid w:val="00F751F1"/>
    <w:rsid w:val="00F753AA"/>
    <w:rsid w:val="00F753AE"/>
    <w:rsid w:val="00F75615"/>
    <w:rsid w:val="00F75634"/>
    <w:rsid w:val="00F75898"/>
    <w:rsid w:val="00F75A2D"/>
    <w:rsid w:val="00F75E96"/>
    <w:rsid w:val="00F76118"/>
    <w:rsid w:val="00F76248"/>
    <w:rsid w:val="00F762F4"/>
    <w:rsid w:val="00F764F9"/>
    <w:rsid w:val="00F766F9"/>
    <w:rsid w:val="00F7674E"/>
    <w:rsid w:val="00F768AF"/>
    <w:rsid w:val="00F7694B"/>
    <w:rsid w:val="00F76AE9"/>
    <w:rsid w:val="00F76CB9"/>
    <w:rsid w:val="00F770ED"/>
    <w:rsid w:val="00F77109"/>
    <w:rsid w:val="00F77243"/>
    <w:rsid w:val="00F772E3"/>
    <w:rsid w:val="00F77447"/>
    <w:rsid w:val="00F77500"/>
    <w:rsid w:val="00F7759B"/>
    <w:rsid w:val="00F7759E"/>
    <w:rsid w:val="00F778A1"/>
    <w:rsid w:val="00F77A36"/>
    <w:rsid w:val="00F8048E"/>
    <w:rsid w:val="00F8053C"/>
    <w:rsid w:val="00F8074C"/>
    <w:rsid w:val="00F80798"/>
    <w:rsid w:val="00F80CB3"/>
    <w:rsid w:val="00F80CD7"/>
    <w:rsid w:val="00F80CDC"/>
    <w:rsid w:val="00F80DEE"/>
    <w:rsid w:val="00F80E6A"/>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1D4"/>
    <w:rsid w:val="00F84658"/>
    <w:rsid w:val="00F846BD"/>
    <w:rsid w:val="00F84924"/>
    <w:rsid w:val="00F84998"/>
    <w:rsid w:val="00F84B0F"/>
    <w:rsid w:val="00F84E53"/>
    <w:rsid w:val="00F851E2"/>
    <w:rsid w:val="00F852C4"/>
    <w:rsid w:val="00F853E6"/>
    <w:rsid w:val="00F8549F"/>
    <w:rsid w:val="00F854A8"/>
    <w:rsid w:val="00F856D2"/>
    <w:rsid w:val="00F8592C"/>
    <w:rsid w:val="00F85B17"/>
    <w:rsid w:val="00F860E5"/>
    <w:rsid w:val="00F86598"/>
    <w:rsid w:val="00F86765"/>
    <w:rsid w:val="00F868FF"/>
    <w:rsid w:val="00F86C17"/>
    <w:rsid w:val="00F8715F"/>
    <w:rsid w:val="00F8720D"/>
    <w:rsid w:val="00F8751C"/>
    <w:rsid w:val="00F87900"/>
    <w:rsid w:val="00F905DC"/>
    <w:rsid w:val="00F9066C"/>
    <w:rsid w:val="00F90985"/>
    <w:rsid w:val="00F90B23"/>
    <w:rsid w:val="00F90B4A"/>
    <w:rsid w:val="00F90B55"/>
    <w:rsid w:val="00F90C78"/>
    <w:rsid w:val="00F91024"/>
    <w:rsid w:val="00F9122B"/>
    <w:rsid w:val="00F912B4"/>
    <w:rsid w:val="00F914BF"/>
    <w:rsid w:val="00F916D9"/>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9A6"/>
    <w:rsid w:val="00F94B92"/>
    <w:rsid w:val="00F94D9D"/>
    <w:rsid w:val="00F94F05"/>
    <w:rsid w:val="00F95050"/>
    <w:rsid w:val="00F95056"/>
    <w:rsid w:val="00F95198"/>
    <w:rsid w:val="00F95584"/>
    <w:rsid w:val="00F95811"/>
    <w:rsid w:val="00F95824"/>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1316"/>
    <w:rsid w:val="00FA1624"/>
    <w:rsid w:val="00FA16CE"/>
    <w:rsid w:val="00FA1A5B"/>
    <w:rsid w:val="00FA1AD6"/>
    <w:rsid w:val="00FA1C17"/>
    <w:rsid w:val="00FA1CF4"/>
    <w:rsid w:val="00FA1D0D"/>
    <w:rsid w:val="00FA1DDE"/>
    <w:rsid w:val="00FA1ECC"/>
    <w:rsid w:val="00FA2055"/>
    <w:rsid w:val="00FA22E2"/>
    <w:rsid w:val="00FA2325"/>
    <w:rsid w:val="00FA2427"/>
    <w:rsid w:val="00FA27A2"/>
    <w:rsid w:val="00FA2C70"/>
    <w:rsid w:val="00FA2EBE"/>
    <w:rsid w:val="00FA3179"/>
    <w:rsid w:val="00FA32FA"/>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44"/>
    <w:rsid w:val="00FA54BF"/>
    <w:rsid w:val="00FA54F8"/>
    <w:rsid w:val="00FA556A"/>
    <w:rsid w:val="00FA565B"/>
    <w:rsid w:val="00FA5800"/>
    <w:rsid w:val="00FA5D3F"/>
    <w:rsid w:val="00FA61EF"/>
    <w:rsid w:val="00FA6206"/>
    <w:rsid w:val="00FA654A"/>
    <w:rsid w:val="00FA66F3"/>
    <w:rsid w:val="00FA6757"/>
    <w:rsid w:val="00FA68DB"/>
    <w:rsid w:val="00FA6A36"/>
    <w:rsid w:val="00FA6BC4"/>
    <w:rsid w:val="00FA6E2D"/>
    <w:rsid w:val="00FA741F"/>
    <w:rsid w:val="00FA750A"/>
    <w:rsid w:val="00FA76F5"/>
    <w:rsid w:val="00FA772B"/>
    <w:rsid w:val="00FA7D67"/>
    <w:rsid w:val="00FA7E89"/>
    <w:rsid w:val="00FB0199"/>
    <w:rsid w:val="00FB0281"/>
    <w:rsid w:val="00FB03CC"/>
    <w:rsid w:val="00FB03E2"/>
    <w:rsid w:val="00FB0763"/>
    <w:rsid w:val="00FB07F9"/>
    <w:rsid w:val="00FB0933"/>
    <w:rsid w:val="00FB0CD6"/>
    <w:rsid w:val="00FB16E5"/>
    <w:rsid w:val="00FB17C3"/>
    <w:rsid w:val="00FB17E5"/>
    <w:rsid w:val="00FB19EE"/>
    <w:rsid w:val="00FB1ABC"/>
    <w:rsid w:val="00FB1B01"/>
    <w:rsid w:val="00FB1F71"/>
    <w:rsid w:val="00FB24E7"/>
    <w:rsid w:val="00FB25A6"/>
    <w:rsid w:val="00FB25C5"/>
    <w:rsid w:val="00FB2915"/>
    <w:rsid w:val="00FB2CAB"/>
    <w:rsid w:val="00FB31D1"/>
    <w:rsid w:val="00FB33DC"/>
    <w:rsid w:val="00FB33E5"/>
    <w:rsid w:val="00FB34B1"/>
    <w:rsid w:val="00FB3A33"/>
    <w:rsid w:val="00FB3D7C"/>
    <w:rsid w:val="00FB3D93"/>
    <w:rsid w:val="00FB3EE4"/>
    <w:rsid w:val="00FB4082"/>
    <w:rsid w:val="00FB40A9"/>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37"/>
    <w:rsid w:val="00FB7761"/>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AB0"/>
    <w:rsid w:val="00FC1AC3"/>
    <w:rsid w:val="00FC1B28"/>
    <w:rsid w:val="00FC2000"/>
    <w:rsid w:val="00FC2502"/>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3C"/>
    <w:rsid w:val="00FC4974"/>
    <w:rsid w:val="00FC4EC7"/>
    <w:rsid w:val="00FC4F36"/>
    <w:rsid w:val="00FC5134"/>
    <w:rsid w:val="00FC5353"/>
    <w:rsid w:val="00FC5881"/>
    <w:rsid w:val="00FC5A3F"/>
    <w:rsid w:val="00FC5C01"/>
    <w:rsid w:val="00FC5CB8"/>
    <w:rsid w:val="00FC5FA9"/>
    <w:rsid w:val="00FC60D2"/>
    <w:rsid w:val="00FC626C"/>
    <w:rsid w:val="00FC62E3"/>
    <w:rsid w:val="00FC6774"/>
    <w:rsid w:val="00FC68A3"/>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A8F"/>
    <w:rsid w:val="00FD2B88"/>
    <w:rsid w:val="00FD31DA"/>
    <w:rsid w:val="00FD31EE"/>
    <w:rsid w:val="00FD36D1"/>
    <w:rsid w:val="00FD3701"/>
    <w:rsid w:val="00FD3710"/>
    <w:rsid w:val="00FD374D"/>
    <w:rsid w:val="00FD3888"/>
    <w:rsid w:val="00FD3901"/>
    <w:rsid w:val="00FD3BCD"/>
    <w:rsid w:val="00FD3D07"/>
    <w:rsid w:val="00FD3E67"/>
    <w:rsid w:val="00FD40D9"/>
    <w:rsid w:val="00FD427C"/>
    <w:rsid w:val="00FD4629"/>
    <w:rsid w:val="00FD47F9"/>
    <w:rsid w:val="00FD4815"/>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229"/>
    <w:rsid w:val="00FD7322"/>
    <w:rsid w:val="00FD7504"/>
    <w:rsid w:val="00FD76DC"/>
    <w:rsid w:val="00FD7A3D"/>
    <w:rsid w:val="00FD7A58"/>
    <w:rsid w:val="00FD7B63"/>
    <w:rsid w:val="00FE00B6"/>
    <w:rsid w:val="00FE03EB"/>
    <w:rsid w:val="00FE0586"/>
    <w:rsid w:val="00FE0746"/>
    <w:rsid w:val="00FE07F8"/>
    <w:rsid w:val="00FE088A"/>
    <w:rsid w:val="00FE0A6A"/>
    <w:rsid w:val="00FE0B84"/>
    <w:rsid w:val="00FE0C44"/>
    <w:rsid w:val="00FE0EC2"/>
    <w:rsid w:val="00FE11E7"/>
    <w:rsid w:val="00FE1271"/>
    <w:rsid w:val="00FE1405"/>
    <w:rsid w:val="00FE1B22"/>
    <w:rsid w:val="00FE1B79"/>
    <w:rsid w:val="00FE1BA2"/>
    <w:rsid w:val="00FE1BF7"/>
    <w:rsid w:val="00FE1D03"/>
    <w:rsid w:val="00FE1D05"/>
    <w:rsid w:val="00FE1FC8"/>
    <w:rsid w:val="00FE226E"/>
    <w:rsid w:val="00FE2869"/>
    <w:rsid w:val="00FE292E"/>
    <w:rsid w:val="00FE2930"/>
    <w:rsid w:val="00FE29E8"/>
    <w:rsid w:val="00FE2ADC"/>
    <w:rsid w:val="00FE30D0"/>
    <w:rsid w:val="00FE3151"/>
    <w:rsid w:val="00FE33C4"/>
    <w:rsid w:val="00FE3899"/>
    <w:rsid w:val="00FE3E41"/>
    <w:rsid w:val="00FE3E99"/>
    <w:rsid w:val="00FE4292"/>
    <w:rsid w:val="00FE4303"/>
    <w:rsid w:val="00FE44B9"/>
    <w:rsid w:val="00FE4842"/>
    <w:rsid w:val="00FE4988"/>
    <w:rsid w:val="00FE4A8F"/>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583"/>
    <w:rsid w:val="00FE7D0D"/>
    <w:rsid w:val="00FE7F55"/>
    <w:rsid w:val="00FE7F70"/>
    <w:rsid w:val="00FF0131"/>
    <w:rsid w:val="00FF02D3"/>
    <w:rsid w:val="00FF0309"/>
    <w:rsid w:val="00FF04BB"/>
    <w:rsid w:val="00FF07ED"/>
    <w:rsid w:val="00FF097F"/>
    <w:rsid w:val="00FF0AEA"/>
    <w:rsid w:val="00FF0B99"/>
    <w:rsid w:val="00FF0BA7"/>
    <w:rsid w:val="00FF0DC4"/>
    <w:rsid w:val="00FF111B"/>
    <w:rsid w:val="00FF1363"/>
    <w:rsid w:val="00FF173A"/>
    <w:rsid w:val="00FF18CA"/>
    <w:rsid w:val="00FF1B2A"/>
    <w:rsid w:val="00FF1C31"/>
    <w:rsid w:val="00FF1F90"/>
    <w:rsid w:val="00FF2171"/>
    <w:rsid w:val="00FF23C0"/>
    <w:rsid w:val="00FF2A3B"/>
    <w:rsid w:val="00FF2A43"/>
    <w:rsid w:val="00FF2CC7"/>
    <w:rsid w:val="00FF323B"/>
    <w:rsid w:val="00FF34B6"/>
    <w:rsid w:val="00FF35E0"/>
    <w:rsid w:val="00FF35EE"/>
    <w:rsid w:val="00FF362D"/>
    <w:rsid w:val="00FF3986"/>
    <w:rsid w:val="00FF3ADA"/>
    <w:rsid w:val="00FF3D32"/>
    <w:rsid w:val="00FF4015"/>
    <w:rsid w:val="00FF46B4"/>
    <w:rsid w:val="00FF4A3A"/>
    <w:rsid w:val="00FF4BF3"/>
    <w:rsid w:val="00FF4FB9"/>
    <w:rsid w:val="00FF5245"/>
    <w:rsid w:val="00FF5719"/>
    <w:rsid w:val="00FF5B02"/>
    <w:rsid w:val="00FF5D87"/>
    <w:rsid w:val="00FF60B3"/>
    <w:rsid w:val="00FF61D1"/>
    <w:rsid w:val="00FF6215"/>
    <w:rsid w:val="00FF62E0"/>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D8E13D1"/>
  <w15:docId w15:val="{F218B6FE-256C-4A69-B989-194660CC0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80">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C72B8"/>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7"/>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7"/>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527774"/>
    <w:pPr>
      <w:tabs>
        <w:tab w:val="left" w:pos="440"/>
        <w:tab w:val="right" w:leader="dot" w:pos="9629"/>
      </w:tabs>
      <w:spacing w:line="336" w:lineRule="auto"/>
      <w:ind w:left="442" w:hanging="442"/>
    </w:pPr>
    <w:rPr>
      <w:rFonts w:asciiTheme="minorHAnsi" w:hAnsiTheme="minorHAnsi"/>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1"/>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634A0C"/>
    <w:pPr>
      <w:tabs>
        <w:tab w:val="left" w:pos="1100"/>
        <w:tab w:val="right" w:leader="dot" w:pos="9629"/>
      </w:tabs>
      <w:ind w:left="896" w:hanging="454"/>
      <w:jc w:val="left"/>
    </w:pPr>
    <w:rPr>
      <w:rFonts w:ascii="Calibri" w:hAnsi="Calibri"/>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
    <w:name w:val="Griglia tabella2"/>
    <w:basedOn w:val="Tabellanormale"/>
    <w:next w:val="Grigliatabella"/>
    <w:rsid w:val="00C708B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8"/>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19"/>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25"/>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qFormat/>
    <w:rsid w:val="004B2C4E"/>
    <w:pPr>
      <w:numPr>
        <w:ilvl w:val="2"/>
        <w:numId w:val="29"/>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1"/>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eastAsia="Times New Roman" w:cs="Calibri"/>
      <w:b/>
      <w:sz w:val="22"/>
      <w:szCs w:val="22"/>
    </w:rPr>
  </w:style>
  <w:style w:type="character" w:customStyle="1" w:styleId="Stile5Carattere">
    <w:name w:val="Stile5 Carattere"/>
    <w:basedOn w:val="Stile3Carattere"/>
    <w:link w:val="Stile5"/>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11">
    <w:name w:val="Griglia tabella111"/>
    <w:basedOn w:val="Tabellanormale"/>
    <w:next w:val="Grigliatabella"/>
    <w:uiPriority w:val="59"/>
    <w:rsid w:val="006C52A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1">
    <w:name w:val="Griglia tabella21"/>
    <w:basedOn w:val="Tabellanormale"/>
    <w:next w:val="Grigliatabella"/>
    <w:rsid w:val="006C52A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difesa.it/SGD-DNA/Staff/DT/GENIODIFE/Bandi" TargetMode="External"/><Relationship Id="rId12" Type="http://schemas.openxmlformats.org/officeDocument/2006/relationships/hyperlink" Target="https://www.acquistinretepa.it" TargetMode="External"/><Relationship Id="rId13" Type="http://schemas.openxmlformats.org/officeDocument/2006/relationships/hyperlink" Target="https://www.gazzettaufficiale.it/eli/id/2013/06/04/13G00104/sg" TargetMode="External"/><Relationship Id="rId14" Type="http://schemas.openxmlformats.org/officeDocument/2006/relationships/hyperlink" Target="http://www.difesa.it/SGD-DNA/Staff/DG/PERSOCIV/Circolari/Pagine/circolare_cod_comportamento_18_03_2014.aspx" TargetMode="External"/><Relationship Id="rId15" Type="http://schemas.openxmlformats.org/officeDocument/2006/relationships/footer" Target="footer1.xml"/><Relationship Id="rId16" Type="http://schemas.openxmlformats.org/officeDocument/2006/relationships/header" Target="head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difesa.it/SGD-DNA/Staff/DT/GENIODIFE/Bandi" TargetMode="External"/><Relationship Id="rId10" Type="http://schemas.openxmlformats.org/officeDocument/2006/relationships/hyperlink" Target="http://www.acquistinretep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273724-2F65-BA44-A02A-EE3999739755}">
  <ds:schemaRefs>
    <ds:schemaRef ds:uri="http://schemas.openxmlformats.org/officeDocument/2006/bibliography"/>
  </ds:schemaRefs>
</ds:datastoreItem>
</file>

<file path=customXml/itemProps2.xml><?xml version="1.0" encoding="utf-8"?>
<ds:datastoreItem xmlns:ds="http://schemas.openxmlformats.org/officeDocument/2006/customXml" ds:itemID="{A9BD43E3-F6F2-8743-8156-ABC724425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791</TotalTime>
  <Pages>4</Pages>
  <Words>2372</Words>
  <Characters>13522</Characters>
  <Application>Microsoft Macintosh Word</Application>
  <DocSecurity>0</DocSecurity>
  <Lines>112</Lines>
  <Paragraphs>31</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15863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Utente di Microsoft Office</cp:lastModifiedBy>
  <cp:revision>67</cp:revision>
  <cp:lastPrinted>2019-08-06T12:26:00Z</cp:lastPrinted>
  <dcterms:created xsi:type="dcterms:W3CDTF">2019-09-19T12:17:00Z</dcterms:created>
  <dcterms:modified xsi:type="dcterms:W3CDTF">2019-10-08T23:06:00Z</dcterms:modified>
</cp:coreProperties>
</file>