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56" w:type="dxa"/>
        <w:tblInd w:w="-407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971078" w:rsidRPr="006A79BE" w:rsidTr="00790EBF">
        <w:trPr>
          <w:trHeight w:val="109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</w:tcPr>
          <w:p w:rsidR="00971078" w:rsidRPr="006A79BE" w:rsidRDefault="00971078" w:rsidP="00790EBF">
            <w:pPr>
              <w:pStyle w:val="Titolo1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Toc415045949"/>
            <w:bookmarkStart w:id="1" w:name="_Toc419708968"/>
            <w:bookmarkStart w:id="2" w:name="_Toc422322853"/>
            <w:bookmarkStart w:id="3" w:name="_Toc43725416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ALL. </w:t>
            </w:r>
            <w:proofErr w:type="gramStart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F </w:t>
            </w:r>
            <w:bookmarkStart w:id="4" w:name="_Toc382298730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 –</w:t>
            </w:r>
            <w:proofErr w:type="gramEnd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 DICHIARAZIONE SOSTITUTIVA DELL’IMPRESA AUSILIARIA ATTESTANTE IL POSSESSO DEI REQUISITI PRESTATI AL CONCORRENTE PER LA</w:t>
            </w:r>
            <w:bookmarkEnd w:id="0"/>
            <w:bookmarkEnd w:id="1"/>
            <w:bookmarkEnd w:id="2"/>
            <w:bookmarkEnd w:id="4"/>
            <w:r>
              <w:rPr>
                <w:rFonts w:asciiTheme="minorHAnsi" w:hAnsiTheme="minorHAnsi" w:cstheme="minorHAnsi"/>
                <w:sz w:val="24"/>
                <w:szCs w:val="24"/>
              </w:rPr>
              <w:t>VORI</w:t>
            </w:r>
            <w:bookmarkEnd w:id="3"/>
          </w:p>
          <w:p w:rsidR="00971078" w:rsidRPr="006A79BE" w:rsidRDefault="00971078" w:rsidP="00790EBF">
            <w:pPr>
              <w:pStyle w:val="Titolo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971078" w:rsidRPr="00E2294D" w:rsidRDefault="00971078" w:rsidP="00971078">
      <w:pPr>
        <w:pStyle w:val="Corpodeltesto0"/>
        <w:shd w:val="clear" w:color="auto" w:fill="auto"/>
        <w:spacing w:after="180" w:line="194" w:lineRule="auto"/>
        <w:ind w:left="660" w:right="880"/>
        <w:rPr>
          <w:sz w:val="20"/>
          <w:szCs w:val="20"/>
        </w:rPr>
      </w:pPr>
      <w:r>
        <w:rPr>
          <w:b/>
          <w:bCs/>
          <w:sz w:val="20"/>
          <w:szCs w:val="20"/>
          <w:lang w:bidi="it-IT"/>
        </w:rPr>
        <w:t xml:space="preserve">Il presente documento, disponibile sul sito </w:t>
      </w:r>
      <w:hyperlink r:id="rId7" w:history="1">
        <w:r>
          <w:rPr>
            <w:b/>
            <w:bCs/>
            <w:color w:val="0000FF"/>
            <w:sz w:val="20"/>
            <w:szCs w:val="20"/>
            <w:lang w:bidi="it-IT"/>
          </w:rPr>
          <w:t>www.difesa.it/SGD-DNA/Staff/DT/GENIODIFE/Bandi</w:t>
        </w:r>
      </w:hyperlink>
      <w:r>
        <w:rPr>
          <w:b/>
          <w:bCs/>
          <w:color w:val="0000FF"/>
          <w:sz w:val="20"/>
          <w:szCs w:val="20"/>
          <w:lang w:bidi="it-IT"/>
        </w:rPr>
        <w:t xml:space="preserve"> </w:t>
      </w:r>
      <w:r>
        <w:rPr>
          <w:b/>
          <w:bCs/>
          <w:sz w:val="20"/>
          <w:szCs w:val="20"/>
          <w:lang w:bidi="it-IT"/>
        </w:rPr>
        <w:t xml:space="preserve">e sul sito </w:t>
      </w:r>
      <w:hyperlink r:id="rId8" w:history="1">
        <w:proofErr w:type="gramStart"/>
        <w:r>
          <w:rPr>
            <w:b/>
            <w:bCs/>
            <w:color w:val="0000FF"/>
            <w:sz w:val="20"/>
            <w:szCs w:val="20"/>
            <w:lang w:bidi="it-IT"/>
          </w:rPr>
          <w:t>www.acquistinretepa.it</w:t>
        </w:r>
      </w:hyperlink>
      <w:r>
        <w:rPr>
          <w:b/>
          <w:bCs/>
          <w:color w:val="0000FF"/>
          <w:sz w:val="20"/>
          <w:szCs w:val="20"/>
          <w:lang w:bidi="it-IT"/>
        </w:rPr>
        <w:t xml:space="preserve"> </w:t>
      </w:r>
      <w:r>
        <w:rPr>
          <w:b/>
          <w:bCs/>
          <w:sz w:val="20"/>
          <w:szCs w:val="20"/>
          <w:lang w:bidi="it-IT"/>
        </w:rPr>
        <w:t>,</w:t>
      </w:r>
      <w:proofErr w:type="gramEnd"/>
      <w:r>
        <w:rPr>
          <w:b/>
          <w:bCs/>
          <w:sz w:val="20"/>
          <w:szCs w:val="20"/>
          <w:lang w:bidi="it-IT"/>
        </w:rPr>
        <w:t xml:space="preserve"> una volta compilato (a mano o dattiloscritto) dovrà essere firmato digitalmente e inviato a corredo dell'offerta. Il presente documento deve essere prodotto dal legale rappresentante di ogni operatore economico (singolo/raggruppato/raggruppando/consorziato/consorziando/ausiliato). Qualora il presente documento di partecipazione venga sottoscritto da un procuratore dell'operatore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l'opzione tra due dichiarazioni differenti, dovrà essere segnata la casella relativa alla dichiarazione scelta.</w:t>
      </w:r>
    </w:p>
    <w:p w:rsidR="00971078" w:rsidRDefault="00971078" w:rsidP="00971078">
      <w:pPr>
        <w:jc w:val="right"/>
        <w:rPr>
          <w:rFonts w:cstheme="minorHAnsi"/>
          <w:sz w:val="24"/>
          <w:szCs w:val="24"/>
        </w:rPr>
      </w:pPr>
      <w:r w:rsidRPr="006A79BE">
        <w:rPr>
          <w:rFonts w:cstheme="minorHAnsi"/>
          <w:sz w:val="24"/>
          <w:szCs w:val="24"/>
        </w:rPr>
        <w:t xml:space="preserve">      </w:t>
      </w:r>
    </w:p>
    <w:p w:rsidR="00971078" w:rsidRDefault="00971078" w:rsidP="00971078">
      <w:pPr>
        <w:jc w:val="right"/>
        <w:rPr>
          <w:rFonts w:cstheme="minorHAnsi"/>
          <w:sz w:val="24"/>
          <w:szCs w:val="24"/>
        </w:rPr>
      </w:pPr>
    </w:p>
    <w:p w:rsidR="00971078" w:rsidRPr="006A79BE" w:rsidRDefault="00971078" w:rsidP="00971078">
      <w:pPr>
        <w:jc w:val="right"/>
        <w:rPr>
          <w:rFonts w:cstheme="minorHAnsi"/>
          <w:sz w:val="24"/>
          <w:szCs w:val="24"/>
        </w:rPr>
      </w:pPr>
      <w:r w:rsidRPr="006A79BE">
        <w:rPr>
          <w:rFonts w:cstheme="minorHAnsi"/>
          <w:sz w:val="24"/>
          <w:szCs w:val="24"/>
        </w:rPr>
        <w:t xml:space="preserve"> SEGRETARIATO GENERALE DELLA DIFESA E DIREZIONE NAZIONALE DEGLI ARMAMENTI</w:t>
      </w:r>
    </w:p>
    <w:p w:rsidR="00971078" w:rsidRPr="006A79BE" w:rsidRDefault="00971078" w:rsidP="00971078">
      <w:pPr>
        <w:jc w:val="right"/>
        <w:rPr>
          <w:rFonts w:cstheme="minorHAnsi"/>
          <w:sz w:val="24"/>
          <w:szCs w:val="24"/>
        </w:rPr>
      </w:pPr>
      <w:r w:rsidRPr="006A79BE">
        <w:rPr>
          <w:rFonts w:cstheme="minorHAnsi"/>
          <w:sz w:val="24"/>
          <w:szCs w:val="24"/>
        </w:rPr>
        <w:t xml:space="preserve">Direzione dei Lavori e del Demanio - 7^ Divisione </w:t>
      </w:r>
    </w:p>
    <w:p w:rsidR="00971078" w:rsidRPr="006A79BE" w:rsidRDefault="00971078" w:rsidP="00971078">
      <w:pPr>
        <w:jc w:val="right"/>
        <w:rPr>
          <w:rFonts w:cstheme="minorHAnsi"/>
          <w:sz w:val="24"/>
          <w:szCs w:val="24"/>
        </w:rPr>
      </w:pPr>
      <w:r w:rsidRPr="006A79BE">
        <w:rPr>
          <w:rFonts w:cstheme="minorHAnsi"/>
          <w:sz w:val="24"/>
          <w:szCs w:val="24"/>
        </w:rPr>
        <w:t xml:space="preserve">Piazza della Marina, 4 </w:t>
      </w:r>
    </w:p>
    <w:p w:rsidR="00971078" w:rsidRPr="006A79BE" w:rsidRDefault="00971078" w:rsidP="00971078">
      <w:pPr>
        <w:jc w:val="right"/>
        <w:rPr>
          <w:rFonts w:cstheme="minorHAnsi"/>
          <w:sz w:val="24"/>
          <w:szCs w:val="24"/>
        </w:rPr>
      </w:pPr>
      <w:r w:rsidRPr="006A79BE">
        <w:rPr>
          <w:rFonts w:cstheme="minorHAnsi"/>
          <w:sz w:val="24"/>
          <w:szCs w:val="24"/>
        </w:rPr>
        <w:t>00196-  ROMA</w:t>
      </w:r>
    </w:p>
    <w:p w:rsidR="00971078" w:rsidRPr="006A79BE" w:rsidRDefault="00971078" w:rsidP="00971078">
      <w:pPr>
        <w:jc w:val="both"/>
        <w:rPr>
          <w:rFonts w:cstheme="minorHAnsi"/>
          <w:i/>
          <w:sz w:val="24"/>
          <w:szCs w:val="24"/>
        </w:rPr>
      </w:pPr>
      <w:r w:rsidRPr="006A79BE">
        <w:rPr>
          <w:rFonts w:cstheme="minorHAnsi"/>
          <w:sz w:val="24"/>
          <w:szCs w:val="24"/>
        </w:rPr>
        <w:t>OGGETTO: CODICE ESIGE</w:t>
      </w:r>
      <w:r>
        <w:rPr>
          <w:rFonts w:cstheme="minorHAnsi"/>
          <w:sz w:val="24"/>
          <w:szCs w:val="24"/>
        </w:rPr>
        <w:t xml:space="preserve">NZA N_________ </w:t>
      </w:r>
      <w:proofErr w:type="gramStart"/>
      <w:r>
        <w:rPr>
          <w:rFonts w:cstheme="minorHAnsi"/>
          <w:sz w:val="24"/>
          <w:szCs w:val="24"/>
        </w:rPr>
        <w:t>PROCEDURA  PER</w:t>
      </w:r>
      <w:proofErr w:type="gramEnd"/>
      <w:r>
        <w:rPr>
          <w:rFonts w:cstheme="minorHAnsi"/>
          <w:sz w:val="24"/>
          <w:szCs w:val="24"/>
        </w:rPr>
        <w:t xml:space="preserve"> L’AFFIDAMENTO DEI LAVORI</w:t>
      </w:r>
      <w:r w:rsidRPr="006A79BE">
        <w:rPr>
          <w:rFonts w:cstheme="minorHAnsi"/>
          <w:sz w:val="24"/>
          <w:szCs w:val="24"/>
        </w:rPr>
        <w:t xml:space="preserve"> DI____________ ____________________________; LOCALITÀ____________________IMPORTO LORDO A BASE DI GARA    EURO ___________________DI CUI EURO _____________ PER  ONERI PER L’ATTUAZIONE DEL PIANO DI SICUREZZA NON SOGGETTI A RIBASSO</w:t>
      </w:r>
      <w:r w:rsidRPr="006A79BE">
        <w:rPr>
          <w:rFonts w:cstheme="minorHAnsi"/>
          <w:i/>
          <w:sz w:val="24"/>
          <w:szCs w:val="24"/>
        </w:rPr>
        <w:t>.</w:t>
      </w:r>
    </w:p>
    <w:p w:rsidR="00971078" w:rsidRPr="006A79BE" w:rsidRDefault="00971078" w:rsidP="00971078">
      <w:pPr>
        <w:jc w:val="center"/>
        <w:rPr>
          <w:rFonts w:cstheme="minorHAnsi"/>
          <w:sz w:val="24"/>
          <w:szCs w:val="24"/>
        </w:rPr>
      </w:pPr>
    </w:p>
    <w:p w:rsidR="00971078" w:rsidRPr="006A79BE" w:rsidRDefault="00971078" w:rsidP="00971078">
      <w:pPr>
        <w:jc w:val="both"/>
        <w:rPr>
          <w:rFonts w:cstheme="minorHAnsi"/>
          <w:sz w:val="24"/>
          <w:szCs w:val="24"/>
        </w:rPr>
      </w:pPr>
      <w:r w:rsidRPr="006A79BE">
        <w:rPr>
          <w:rFonts w:cstheme="minorHAnsi"/>
          <w:sz w:val="24"/>
          <w:szCs w:val="24"/>
        </w:rPr>
        <w:t>LA SOTTOSCRITTA IMPRESA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</w:t>
      </w:r>
    </w:p>
    <w:p w:rsidR="00971078" w:rsidRPr="00484A8E" w:rsidRDefault="00971078" w:rsidP="00971078">
      <w:pPr>
        <w:jc w:val="both"/>
        <w:rPr>
          <w:rFonts w:cstheme="minorHAnsi"/>
          <w:bCs/>
          <w:sz w:val="24"/>
          <w:szCs w:val="24"/>
          <w:u w:val="single"/>
        </w:rPr>
      </w:pPr>
      <w:r w:rsidRPr="00484A8E">
        <w:rPr>
          <w:rFonts w:cstheme="minorHAnsi"/>
          <w:bCs/>
          <w:sz w:val="24"/>
          <w:szCs w:val="24"/>
          <w:u w:val="single"/>
        </w:rPr>
        <w:t xml:space="preserve">DICHIARA ai sensi e per gli </w:t>
      </w:r>
      <w:proofErr w:type="gramStart"/>
      <w:r w:rsidRPr="00484A8E">
        <w:rPr>
          <w:rFonts w:cstheme="minorHAnsi"/>
          <w:bCs/>
          <w:sz w:val="24"/>
          <w:szCs w:val="24"/>
          <w:u w:val="single"/>
        </w:rPr>
        <w:t>effetti  dell’art.</w:t>
      </w:r>
      <w:proofErr w:type="gramEnd"/>
      <w:r w:rsidRPr="00484A8E">
        <w:rPr>
          <w:rFonts w:cstheme="minorHAnsi"/>
          <w:bCs/>
          <w:sz w:val="24"/>
          <w:szCs w:val="24"/>
          <w:u w:val="single"/>
        </w:rPr>
        <w:t xml:space="preserve"> 89 co. 1 del </w:t>
      </w:r>
      <w:proofErr w:type="spellStart"/>
      <w:r w:rsidRPr="00484A8E">
        <w:rPr>
          <w:rFonts w:cstheme="minorHAnsi"/>
          <w:bCs/>
          <w:sz w:val="24"/>
          <w:szCs w:val="24"/>
          <w:u w:val="single"/>
        </w:rPr>
        <w:t>D.Lgs.</w:t>
      </w:r>
      <w:proofErr w:type="spellEnd"/>
      <w:r w:rsidRPr="00484A8E">
        <w:rPr>
          <w:rFonts w:cstheme="minorHAnsi"/>
          <w:bCs/>
          <w:sz w:val="24"/>
          <w:szCs w:val="24"/>
          <w:u w:val="single"/>
        </w:rPr>
        <w:t xml:space="preserve"> n. 50/2016</w:t>
      </w:r>
    </w:p>
    <w:p w:rsidR="00971078" w:rsidRPr="00484A8E" w:rsidRDefault="00971078" w:rsidP="00971078">
      <w:pPr>
        <w:ind w:left="-426"/>
        <w:jc w:val="both"/>
        <w:rPr>
          <w:rFonts w:cs="Calibri"/>
          <w:b/>
          <w:bCs/>
          <w:sz w:val="24"/>
          <w:szCs w:val="24"/>
          <w:u w:val="single"/>
        </w:rPr>
      </w:pPr>
      <w:r w:rsidRPr="00484A8E">
        <w:rPr>
          <w:rFonts w:cs="Calibri"/>
          <w:b/>
          <w:bCs/>
          <w:sz w:val="24"/>
          <w:szCs w:val="24"/>
          <w:u w:val="single"/>
        </w:rPr>
        <w:t xml:space="preserve">DICHIARA ai sensi e per gli </w:t>
      </w:r>
      <w:proofErr w:type="gramStart"/>
      <w:r w:rsidRPr="00484A8E">
        <w:rPr>
          <w:rFonts w:cs="Calibri"/>
          <w:b/>
          <w:bCs/>
          <w:sz w:val="24"/>
          <w:szCs w:val="24"/>
          <w:u w:val="single"/>
        </w:rPr>
        <w:t>effetti  dell’art.</w:t>
      </w:r>
      <w:proofErr w:type="gramEnd"/>
      <w:r w:rsidRPr="00484A8E">
        <w:rPr>
          <w:rFonts w:cs="Calibri"/>
          <w:b/>
          <w:bCs/>
          <w:sz w:val="24"/>
          <w:szCs w:val="24"/>
          <w:u w:val="single"/>
        </w:rPr>
        <w:t xml:space="preserve"> 89 co. 1 del </w:t>
      </w:r>
      <w:proofErr w:type="spellStart"/>
      <w:r w:rsidRPr="00484A8E">
        <w:rPr>
          <w:rFonts w:cs="Calibri"/>
          <w:b/>
          <w:bCs/>
          <w:sz w:val="24"/>
          <w:szCs w:val="24"/>
          <w:u w:val="single"/>
        </w:rPr>
        <w:t>D.Lgs.</w:t>
      </w:r>
      <w:proofErr w:type="spellEnd"/>
      <w:r w:rsidRPr="00484A8E">
        <w:rPr>
          <w:rFonts w:cs="Calibri"/>
          <w:b/>
          <w:bCs/>
          <w:sz w:val="24"/>
          <w:szCs w:val="24"/>
          <w:u w:val="single"/>
        </w:rPr>
        <w:t xml:space="preserve"> n. 50/2016</w:t>
      </w:r>
    </w:p>
    <w:p w:rsidR="00971078" w:rsidRPr="00484A8E" w:rsidRDefault="00971078" w:rsidP="00971078">
      <w:pPr>
        <w:numPr>
          <w:ilvl w:val="3"/>
          <w:numId w:val="2"/>
        </w:numPr>
        <w:spacing w:after="0" w:line="240" w:lineRule="auto"/>
        <w:ind w:left="-426" w:hanging="709"/>
        <w:contextualSpacing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it-IT"/>
        </w:rPr>
      </w:pPr>
      <w:proofErr w:type="gramStart"/>
      <w:r w:rsidRPr="00484A8E">
        <w:rPr>
          <w:rFonts w:ascii="Times New Roman" w:eastAsia="Times New Roman" w:hAnsi="Times New Roman" w:cs="Calibri"/>
          <w:b/>
          <w:bCs/>
          <w:sz w:val="24"/>
          <w:szCs w:val="24"/>
          <w:lang w:eastAsia="it-IT"/>
        </w:rPr>
        <w:t>di</w:t>
      </w:r>
      <w:proofErr w:type="gramEnd"/>
      <w:r w:rsidRPr="00484A8E">
        <w:rPr>
          <w:rFonts w:ascii="Times New Roman" w:eastAsia="Times New Roman" w:hAnsi="Times New Roman" w:cs="Calibri"/>
          <w:b/>
          <w:bCs/>
          <w:sz w:val="24"/>
          <w:szCs w:val="24"/>
          <w:lang w:eastAsia="it-IT"/>
        </w:rPr>
        <w:t xml:space="preserve"> mettere a disposizione per tutta la durata dell’appalto le risorse necessarie di cui è carente il concorrente (Impresa/R.T.I./Consorzio</w:t>
      </w:r>
      <w:r w:rsidRPr="00484A8E">
        <w:rPr>
          <w:rFonts w:ascii="Times New Roman" w:eastAsia="Times New Roman" w:hAnsi="Times New Roman" w:cs="Calibri"/>
          <w:b/>
          <w:sz w:val="24"/>
          <w:szCs w:val="24"/>
          <w:lang w:eastAsia="it-IT"/>
        </w:rPr>
        <w:t>)</w:t>
      </w:r>
      <w:r w:rsidRPr="00484A8E">
        <w:rPr>
          <w:rFonts w:ascii="Times New Roman" w:eastAsia="Times New Roman" w:hAnsi="Times New Roman" w:cs="Calibri"/>
          <w:b/>
          <w:bCs/>
          <w:sz w:val="24"/>
          <w:szCs w:val="24"/>
          <w:lang w:eastAsia="it-IT"/>
        </w:rPr>
        <w:t xml:space="preserve"> _________________________________  e  in particolare:</w:t>
      </w:r>
    </w:p>
    <w:p w:rsidR="00971078" w:rsidRPr="00484A8E" w:rsidRDefault="00971078" w:rsidP="00971078">
      <w:pPr>
        <w:ind w:left="-426"/>
        <w:jc w:val="both"/>
        <w:rPr>
          <w:rFonts w:cs="Calibri"/>
          <w:bCs/>
          <w:sz w:val="24"/>
          <w:szCs w:val="24"/>
        </w:rPr>
      </w:pPr>
      <w:r w:rsidRPr="00484A8E">
        <w:rPr>
          <w:rFonts w:cs="Calibri"/>
          <w:sz w:val="24"/>
          <w:szCs w:val="24"/>
        </w:rPr>
        <w:t>(</w:t>
      </w:r>
      <w:proofErr w:type="gramStart"/>
      <w:r w:rsidRPr="00484A8E">
        <w:rPr>
          <w:rFonts w:cs="Calibri"/>
          <w:iCs/>
          <w:sz w:val="24"/>
          <w:szCs w:val="24"/>
        </w:rPr>
        <w:t>omettere</w:t>
      </w:r>
      <w:proofErr w:type="gramEnd"/>
      <w:r w:rsidRPr="00484A8E">
        <w:rPr>
          <w:rFonts w:cs="Calibri"/>
          <w:iCs/>
          <w:sz w:val="24"/>
          <w:szCs w:val="24"/>
        </w:rPr>
        <w:t xml:space="preserve"> i requisiti che non vengono messi a disposizione):</w:t>
      </w:r>
    </w:p>
    <w:p w:rsidR="00971078" w:rsidRPr="00484A8E" w:rsidRDefault="00971078" w:rsidP="00971078">
      <w:pPr>
        <w:ind w:left="-426"/>
        <w:jc w:val="both"/>
        <w:rPr>
          <w:rFonts w:cs="Calibri"/>
          <w:b/>
          <w:bCs/>
          <w:sz w:val="24"/>
          <w:szCs w:val="24"/>
          <w:u w:val="single"/>
        </w:rPr>
      </w:pPr>
      <w:r w:rsidRPr="00484A8E">
        <w:rPr>
          <w:rFonts w:cs="Calibri"/>
          <w:b/>
          <w:bCs/>
          <w:sz w:val="24"/>
          <w:szCs w:val="24"/>
          <w:u w:val="single"/>
        </w:rPr>
        <w:t>Per i requisiti previsti per l’esecuzione dei lavori:</w:t>
      </w:r>
    </w:p>
    <w:p w:rsidR="00971078" w:rsidRPr="00484A8E" w:rsidRDefault="00971078" w:rsidP="00971078">
      <w:pPr>
        <w:numPr>
          <w:ilvl w:val="3"/>
          <w:numId w:val="1"/>
        </w:numPr>
        <w:tabs>
          <w:tab w:val="num" w:pos="426"/>
        </w:tabs>
        <w:spacing w:after="200" w:line="276" w:lineRule="auto"/>
        <w:ind w:left="-426" w:hanging="45"/>
        <w:jc w:val="both"/>
        <w:rPr>
          <w:rFonts w:cs="Calibri"/>
          <w:bCs/>
          <w:sz w:val="24"/>
          <w:szCs w:val="24"/>
        </w:rPr>
      </w:pPr>
      <w:r w:rsidRPr="00484A8E">
        <w:rPr>
          <w:rFonts w:cs="Calibri"/>
          <w:bCs/>
          <w:sz w:val="24"/>
          <w:szCs w:val="24"/>
        </w:rPr>
        <w:t>Categoria _______ per un importo di ___________pari ad una percentuale del _______dell’importo richiesto;</w:t>
      </w:r>
    </w:p>
    <w:p w:rsidR="00971078" w:rsidRPr="00484A8E" w:rsidRDefault="00971078" w:rsidP="00971078">
      <w:pPr>
        <w:numPr>
          <w:ilvl w:val="3"/>
          <w:numId w:val="1"/>
        </w:numPr>
        <w:tabs>
          <w:tab w:val="num" w:pos="426"/>
        </w:tabs>
        <w:spacing w:after="200" w:line="276" w:lineRule="auto"/>
        <w:ind w:left="-426" w:hanging="45"/>
        <w:jc w:val="both"/>
        <w:rPr>
          <w:rFonts w:cs="Calibri"/>
          <w:bCs/>
          <w:sz w:val="24"/>
          <w:szCs w:val="24"/>
        </w:rPr>
      </w:pPr>
      <w:r w:rsidRPr="00484A8E">
        <w:rPr>
          <w:rFonts w:cs="Calibri"/>
          <w:bCs/>
          <w:sz w:val="24"/>
          <w:szCs w:val="24"/>
        </w:rPr>
        <w:lastRenderedPageBreak/>
        <w:t>Categoria ________ per un importo di ___________pari ad una percentuale del ______ dell’importo richiesto;</w:t>
      </w:r>
    </w:p>
    <w:p w:rsidR="00971078" w:rsidRPr="00484A8E" w:rsidRDefault="00971078" w:rsidP="00971078">
      <w:pPr>
        <w:numPr>
          <w:ilvl w:val="3"/>
          <w:numId w:val="1"/>
        </w:numPr>
        <w:tabs>
          <w:tab w:val="num" w:pos="426"/>
        </w:tabs>
        <w:spacing w:after="200" w:line="276" w:lineRule="auto"/>
        <w:ind w:left="-426" w:hanging="45"/>
        <w:jc w:val="both"/>
        <w:rPr>
          <w:rFonts w:cs="Calibri"/>
          <w:bCs/>
          <w:sz w:val="24"/>
          <w:szCs w:val="24"/>
        </w:rPr>
      </w:pPr>
      <w:r w:rsidRPr="00484A8E">
        <w:rPr>
          <w:rFonts w:cs="Calibri"/>
          <w:bCs/>
          <w:sz w:val="24"/>
          <w:szCs w:val="24"/>
        </w:rPr>
        <w:t xml:space="preserve"> </w:t>
      </w:r>
      <w:proofErr w:type="spellStart"/>
      <w:r w:rsidRPr="00484A8E">
        <w:rPr>
          <w:rFonts w:cs="Calibri"/>
          <w:bCs/>
          <w:sz w:val="24"/>
          <w:szCs w:val="24"/>
        </w:rPr>
        <w:t>Etc</w:t>
      </w:r>
      <w:proofErr w:type="spellEnd"/>
      <w:r w:rsidRPr="00484A8E">
        <w:rPr>
          <w:rFonts w:cs="Calibri"/>
          <w:bCs/>
          <w:sz w:val="24"/>
          <w:szCs w:val="24"/>
        </w:rPr>
        <w:t>:</w:t>
      </w:r>
    </w:p>
    <w:p w:rsidR="00971078" w:rsidRPr="00484A8E" w:rsidRDefault="00971078" w:rsidP="00971078">
      <w:pPr>
        <w:numPr>
          <w:ilvl w:val="3"/>
          <w:numId w:val="2"/>
        </w:numPr>
        <w:spacing w:after="0" w:line="240" w:lineRule="auto"/>
        <w:ind w:left="-426" w:hanging="39"/>
        <w:contextualSpacing/>
        <w:jc w:val="both"/>
        <w:rPr>
          <w:rFonts w:cs="Calibri"/>
          <w:b/>
          <w:bCs/>
          <w:sz w:val="24"/>
          <w:szCs w:val="24"/>
        </w:rPr>
      </w:pPr>
      <w:proofErr w:type="gramStart"/>
      <w:r w:rsidRPr="00484A8E">
        <w:rPr>
          <w:rFonts w:cs="Calibri"/>
          <w:b/>
          <w:bCs/>
          <w:sz w:val="24"/>
          <w:szCs w:val="24"/>
        </w:rPr>
        <w:t>che</w:t>
      </w:r>
      <w:proofErr w:type="gramEnd"/>
      <w:r w:rsidRPr="00484A8E">
        <w:rPr>
          <w:rFonts w:cs="Calibri"/>
          <w:b/>
          <w:bCs/>
          <w:sz w:val="24"/>
          <w:szCs w:val="24"/>
        </w:rPr>
        <w:t xml:space="preserve"> non partecipa alla gara in proprio o associato o consorziato ai sensi dell’art.45 del Codice né si trova in una situazione di cui all’art. 2359 del Codice Civile con altri concorrenti che partecipano alla gara;  </w:t>
      </w:r>
    </w:p>
    <w:p w:rsidR="00971078" w:rsidRPr="00484A8E" w:rsidRDefault="00971078" w:rsidP="00971078">
      <w:pPr>
        <w:ind w:left="-465"/>
        <w:jc w:val="both"/>
        <w:rPr>
          <w:rFonts w:cs="Calibri"/>
          <w:b/>
          <w:bCs/>
          <w:sz w:val="24"/>
          <w:szCs w:val="24"/>
        </w:rPr>
      </w:pPr>
    </w:p>
    <w:p w:rsidR="00971078" w:rsidRPr="00CB4C64" w:rsidRDefault="00971078" w:rsidP="00971078">
      <w:pPr>
        <w:numPr>
          <w:ilvl w:val="3"/>
          <w:numId w:val="2"/>
        </w:numPr>
        <w:spacing w:after="0" w:line="240" w:lineRule="auto"/>
        <w:ind w:left="-426" w:hanging="39"/>
        <w:contextualSpacing/>
        <w:jc w:val="both"/>
        <w:rPr>
          <w:rFonts w:cs="Calibri"/>
          <w:b/>
          <w:bCs/>
          <w:sz w:val="24"/>
          <w:szCs w:val="24"/>
        </w:rPr>
      </w:pPr>
      <w:proofErr w:type="gramStart"/>
      <w:r w:rsidRPr="00CB4C64">
        <w:rPr>
          <w:rFonts w:cs="Calibri"/>
          <w:b/>
          <w:bCs/>
          <w:sz w:val="24"/>
          <w:szCs w:val="24"/>
        </w:rPr>
        <w:t>che</w:t>
      </w:r>
      <w:proofErr w:type="gramEnd"/>
      <w:r w:rsidRPr="00CB4C64">
        <w:rPr>
          <w:rFonts w:cs="Calibri"/>
          <w:b/>
          <w:bCs/>
          <w:sz w:val="24"/>
          <w:szCs w:val="24"/>
        </w:rPr>
        <w:t xml:space="preserve"> i requisiti economico-finanziari e tecnico-organizzativi che hanno consentito il rilascio dell’attestazione nella categoria messa a disposizione dell’impresa </w:t>
      </w:r>
      <w:proofErr w:type="spellStart"/>
      <w:r w:rsidRPr="00CB4C64">
        <w:rPr>
          <w:rFonts w:cs="Calibri"/>
          <w:b/>
          <w:bCs/>
          <w:sz w:val="24"/>
          <w:szCs w:val="24"/>
        </w:rPr>
        <w:t>ausiliata</w:t>
      </w:r>
      <w:proofErr w:type="spellEnd"/>
      <w:r w:rsidRPr="00CB4C64">
        <w:rPr>
          <w:rFonts w:cs="Calibri"/>
          <w:b/>
          <w:bCs/>
          <w:sz w:val="24"/>
          <w:szCs w:val="24"/>
        </w:rPr>
        <w:t xml:space="preserve"> non sono utilizzati in modo totale o frazionato nell’ambito dell’ appalto.</w:t>
      </w:r>
    </w:p>
    <w:p w:rsidR="00971078" w:rsidRPr="00484A8E" w:rsidRDefault="00971078" w:rsidP="00971078">
      <w:pPr>
        <w:ind w:left="-426"/>
        <w:jc w:val="both"/>
        <w:rPr>
          <w:rFonts w:cs="Calibri"/>
          <w:i/>
          <w:sz w:val="24"/>
          <w:szCs w:val="24"/>
        </w:rPr>
      </w:pPr>
      <w:r w:rsidRPr="00CB4C64">
        <w:rPr>
          <w:rFonts w:cs="Calibri"/>
          <w:i/>
          <w:sz w:val="24"/>
          <w:szCs w:val="24"/>
        </w:rPr>
        <w:t>Data ___________________</w:t>
      </w:r>
    </w:p>
    <w:p w:rsidR="00971078" w:rsidRDefault="00971078" w:rsidP="00971078">
      <w:pPr>
        <w:jc w:val="both"/>
        <w:rPr>
          <w:rFonts w:cstheme="minorHAnsi"/>
          <w:b/>
          <w:bCs/>
          <w:sz w:val="24"/>
          <w:szCs w:val="24"/>
          <w:u w:val="single"/>
        </w:rPr>
      </w:pPr>
    </w:p>
    <w:p w:rsidR="00971078" w:rsidRDefault="00971078" w:rsidP="00971078">
      <w:pPr>
        <w:jc w:val="both"/>
        <w:rPr>
          <w:rFonts w:cstheme="minorHAnsi"/>
          <w:b/>
          <w:bCs/>
          <w:sz w:val="24"/>
          <w:szCs w:val="24"/>
          <w:u w:val="single"/>
        </w:rPr>
      </w:pPr>
    </w:p>
    <w:p w:rsidR="00971078" w:rsidRPr="006A79BE" w:rsidRDefault="00971078" w:rsidP="00971078">
      <w:pPr>
        <w:jc w:val="both"/>
        <w:rPr>
          <w:rFonts w:cstheme="minorHAnsi"/>
          <w:b/>
          <w:i/>
          <w:sz w:val="24"/>
          <w:szCs w:val="24"/>
        </w:rPr>
      </w:pPr>
      <w:r w:rsidRPr="006A79BE">
        <w:rPr>
          <w:rFonts w:cstheme="minorHAnsi"/>
          <w:i/>
          <w:sz w:val="24"/>
          <w:szCs w:val="24"/>
        </w:rPr>
        <w:t xml:space="preserve">Data ___________________         L’IMPRESA </w:t>
      </w:r>
      <w:r w:rsidRPr="006A79BE">
        <w:rPr>
          <w:rFonts w:cstheme="minorHAnsi"/>
          <w:i/>
          <w:sz w:val="24"/>
          <w:szCs w:val="24"/>
          <w:vertAlign w:val="superscript"/>
        </w:rPr>
        <w:footnoteReference w:id="1"/>
      </w:r>
    </w:p>
    <w:p w:rsidR="00D142D8" w:rsidRDefault="00971078" w:rsidP="00971078">
      <w:r w:rsidRPr="006A79BE">
        <w:rPr>
          <w:rFonts w:cstheme="minorHAnsi"/>
          <w:i/>
          <w:sz w:val="24"/>
          <w:szCs w:val="24"/>
        </w:rPr>
        <w:t>_____________________</w:t>
      </w:r>
      <w:r w:rsidRPr="006A79BE">
        <w:rPr>
          <w:rFonts w:cstheme="minorHAnsi"/>
          <w:i/>
          <w:sz w:val="24"/>
          <w:szCs w:val="24"/>
          <w:vertAlign w:val="superscript"/>
        </w:rPr>
        <w:footnoteReference w:id="2"/>
      </w:r>
      <w:r w:rsidRPr="006A79BE">
        <w:rPr>
          <w:rFonts w:cstheme="minorHAnsi"/>
          <w:b/>
          <w:i/>
          <w:sz w:val="24"/>
          <w:szCs w:val="24"/>
        </w:rPr>
        <w:t xml:space="preserve">  </w:t>
      </w:r>
      <w:bookmarkStart w:id="5" w:name="_GoBack"/>
      <w:bookmarkEnd w:id="5"/>
    </w:p>
    <w:sectPr w:rsidR="00D142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078" w:rsidRDefault="00971078" w:rsidP="00971078">
      <w:pPr>
        <w:spacing w:after="0" w:line="240" w:lineRule="auto"/>
      </w:pPr>
      <w:r>
        <w:separator/>
      </w:r>
    </w:p>
  </w:endnote>
  <w:endnote w:type="continuationSeparator" w:id="0">
    <w:p w:rsidR="00971078" w:rsidRDefault="00971078" w:rsidP="00971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078" w:rsidRDefault="00971078" w:rsidP="00971078">
      <w:pPr>
        <w:spacing w:after="0" w:line="240" w:lineRule="auto"/>
      </w:pPr>
      <w:r>
        <w:separator/>
      </w:r>
    </w:p>
  </w:footnote>
  <w:footnote w:type="continuationSeparator" w:id="0">
    <w:p w:rsidR="00971078" w:rsidRDefault="00971078" w:rsidP="00971078">
      <w:pPr>
        <w:spacing w:after="0" w:line="240" w:lineRule="auto"/>
      </w:pPr>
      <w:r>
        <w:continuationSeparator/>
      </w:r>
    </w:p>
  </w:footnote>
  <w:footnote w:id="1">
    <w:p w:rsidR="00971078" w:rsidRDefault="00971078" w:rsidP="0097107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728E1">
        <w:t>Timbro e firma della persona fisica che ha titolo per impegnare legalmente il concorrente o l’eventuale R.T.I. o Con</w:t>
      </w:r>
      <w:r>
        <w:t>sorzio.</w:t>
      </w:r>
    </w:p>
  </w:footnote>
  <w:footnote w:id="2">
    <w:p w:rsidR="00971078" w:rsidRDefault="00971078" w:rsidP="0097107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728E1">
        <w:t xml:space="preserve">In caso di costituendo </w:t>
      </w:r>
      <w:proofErr w:type="spellStart"/>
      <w:r w:rsidRPr="009728E1">
        <w:t>R.T.I.o</w:t>
      </w:r>
      <w:proofErr w:type="spellEnd"/>
      <w:r w:rsidRPr="009728E1">
        <w:t xml:space="preserve"> Consorzio ordinario la dichiarazione deve, a pena di esclusione, essere timbrata e sottoscritta da tutte le </w:t>
      </w:r>
      <w:proofErr w:type="spellStart"/>
      <w:r w:rsidRPr="009728E1">
        <w:t>associande</w:t>
      </w:r>
      <w:proofErr w:type="spellEnd"/>
      <w:r w:rsidRPr="009728E1">
        <w:t xml:space="preserve"> al R.T.I. o partecipanti al Conso</w:t>
      </w:r>
      <w:r>
        <w:t>r</w:t>
      </w:r>
      <w:r w:rsidRPr="009728E1">
        <w:t>zio ordinario.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65996"/>
    <w:multiLevelType w:val="hybridMultilevel"/>
    <w:tmpl w:val="7C180464"/>
    <w:lvl w:ilvl="0" w:tplc="0410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2" w:tplc="DAD0D5D4">
      <w:start w:val="1"/>
      <w:numFmt w:val="lowerLetter"/>
      <w:lvlText w:val="%3."/>
      <w:lvlJc w:val="left"/>
      <w:pPr>
        <w:tabs>
          <w:tab w:val="num" w:pos="4145"/>
        </w:tabs>
        <w:ind w:left="4145" w:hanging="360"/>
      </w:pPr>
      <w:rPr>
        <w:rFonts w:ascii="Times New Roman" w:hAnsi="Times New Roman" w:hint="default"/>
        <w:b/>
        <w:i w:val="0"/>
        <w:sz w:val="24"/>
      </w:rPr>
    </w:lvl>
    <w:lvl w:ilvl="3" w:tplc="41F0F5BE">
      <w:start w:val="1"/>
      <w:numFmt w:val="lowerLetter"/>
      <w:lvlText w:val="%4)"/>
      <w:lvlJc w:val="left"/>
      <w:pPr>
        <w:tabs>
          <w:tab w:val="num" w:pos="4865"/>
        </w:tabs>
        <w:ind w:left="4865" w:hanging="360"/>
      </w:pPr>
      <w:rPr>
        <w:rFonts w:hint="default"/>
      </w:rPr>
    </w:lvl>
    <w:lvl w:ilvl="4" w:tplc="3D9A8EA2">
      <w:start w:val="1"/>
      <w:numFmt w:val="decimal"/>
      <w:lvlText w:val="%5)"/>
      <w:lvlJc w:val="left"/>
      <w:pPr>
        <w:ind w:left="5585" w:hanging="360"/>
      </w:pPr>
      <w:rPr>
        <w:rFonts w:hint="default"/>
      </w:rPr>
    </w:lvl>
    <w:lvl w:ilvl="5" w:tplc="EEF6E64C">
      <w:start w:val="1"/>
      <w:numFmt w:val="upperLetter"/>
      <w:lvlText w:val="%6)"/>
      <w:lvlJc w:val="left"/>
      <w:pPr>
        <w:ind w:left="6305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6CB06D85"/>
    <w:multiLevelType w:val="multilevel"/>
    <w:tmpl w:val="F5D0E6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>
      <w:start w:val="1"/>
      <w:numFmt w:val="decimal"/>
      <w:lvlText w:val="%4)"/>
      <w:lvlJc w:val="left"/>
      <w:pPr>
        <w:ind w:left="3300" w:hanging="360"/>
      </w:pPr>
      <w:rPr>
        <w:rFonts w:hint="default"/>
      </w:rPr>
    </w:lvl>
    <w:lvl w:ilvl="4">
      <w:start w:val="3"/>
      <w:numFmt w:val="decimal"/>
      <w:lvlText w:val="%5"/>
      <w:lvlJc w:val="left"/>
      <w:pPr>
        <w:ind w:left="4020" w:hanging="360"/>
      </w:pPr>
      <w:rPr>
        <w:rFonts w:hint="default"/>
        <w:u w:val="single"/>
      </w:rPr>
    </w:lvl>
    <w:lvl w:ilvl="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78"/>
    <w:rsid w:val="000610DA"/>
    <w:rsid w:val="001D5897"/>
    <w:rsid w:val="002B40A4"/>
    <w:rsid w:val="006244D5"/>
    <w:rsid w:val="00852C65"/>
    <w:rsid w:val="008F0EE9"/>
    <w:rsid w:val="00971078"/>
    <w:rsid w:val="00D142D8"/>
    <w:rsid w:val="00EF47B1"/>
    <w:rsid w:val="00F7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7EF360-F377-4DAC-987B-E383B2F1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71078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7107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1078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71078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rsid w:val="00971078"/>
    <w:rPr>
      <w:rFonts w:cs="Times New Roman"/>
      <w:vertAlign w:val="superscript"/>
    </w:rPr>
  </w:style>
  <w:style w:type="character" w:customStyle="1" w:styleId="Corpodeltesto">
    <w:name w:val="Corpo del testo_"/>
    <w:basedOn w:val="Carpredefinitoparagrafo"/>
    <w:link w:val="Corpodeltesto0"/>
    <w:rsid w:val="00971078"/>
    <w:rPr>
      <w:rFonts w:cs="Calibri"/>
      <w:shd w:val="clear" w:color="auto" w:fill="FFFFFF"/>
    </w:rPr>
  </w:style>
  <w:style w:type="paragraph" w:customStyle="1" w:styleId="Corpodeltesto0">
    <w:name w:val="Corpo del testo"/>
    <w:basedOn w:val="Normale"/>
    <w:link w:val="Corpodeltesto"/>
    <w:rsid w:val="00971078"/>
    <w:pPr>
      <w:widowControl w:val="0"/>
      <w:shd w:val="clear" w:color="auto" w:fill="FFFFFF"/>
      <w:spacing w:after="120" w:line="271" w:lineRule="auto"/>
      <w:jc w:val="both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quistinretep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ifesa.it/SGD-DNA/Staff/DT/GENIODIFE/Ban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Fedele, Funz. Amm. Rita - GENIODIFE</dc:creator>
  <cp:keywords/>
  <dc:description/>
  <cp:lastModifiedBy>Fedele, Funz. Amm. Rita - GENIODIFE</cp:lastModifiedBy>
  <cp:revision>1</cp:revision>
  <dcterms:created xsi:type="dcterms:W3CDTF">2020-09-21T06:08:00Z</dcterms:created>
  <dcterms:modified xsi:type="dcterms:W3CDTF">2020-09-21T06:11:00Z</dcterms:modified>
</cp:coreProperties>
</file>