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D51F26">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 xml:space="preserve">Riferimento della pubblicazione del pertinente avviso o bando </w:t>
      </w:r>
      <w:proofErr w:type="gramStart"/>
      <w:r>
        <w:rPr>
          <w:rFonts w:ascii="Arial" w:hAnsi="Arial" w:cs="Arial"/>
          <w:b/>
          <w:sz w:val="15"/>
          <w:szCs w:val="15"/>
        </w:rPr>
        <w:t>(</w:t>
      </w:r>
      <w:r>
        <w:rPr>
          <w:rStyle w:val="Rimandonotaapidipagina"/>
          <w:rFonts w:ascii="Arial" w:hAnsi="Arial" w:cs="Arial"/>
          <w:b/>
          <w:sz w:val="15"/>
          <w:szCs w:val="15"/>
        </w:rPr>
        <w:footnoteReference w:id="2"/>
      </w:r>
      <w:r>
        <w:rPr>
          <w:rFonts w:ascii="Arial" w:hAnsi="Arial" w:cs="Arial"/>
          <w:b/>
          <w:sz w:val="15"/>
          <w:szCs w:val="15"/>
        </w:rPr>
        <w:t>)  nella</w:t>
      </w:r>
      <w:proofErr w:type="gramEnd"/>
      <w:r>
        <w:rPr>
          <w:rFonts w:ascii="Arial" w:hAnsi="Arial" w:cs="Arial"/>
          <w:b/>
          <w:sz w:val="15"/>
          <w:szCs w:val="15"/>
        </w:rPr>
        <w:t xml:space="preserve">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27599D" w:rsidRPr="00DC4686" w:rsidRDefault="00A23B3E" w:rsidP="0027599D">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6"/>
          <w:szCs w:val="16"/>
        </w:rPr>
      </w:pPr>
      <w:r w:rsidRPr="00F14F97">
        <w:rPr>
          <w:rFonts w:ascii="Arial" w:hAnsi="Arial" w:cs="Arial"/>
          <w:b/>
          <w:sz w:val="15"/>
          <w:szCs w:val="15"/>
        </w:rPr>
        <w:t xml:space="preserve">Numero dell'avviso nella GU S: </w:t>
      </w:r>
    </w:p>
    <w:p w:rsidR="0027599D" w:rsidRDefault="0027599D">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bCs/>
          <w:color w:val="000000"/>
          <w:szCs w:val="24"/>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proofErr w:type="gramStart"/>
      <w:r w:rsidR="00C5447E">
        <w:rPr>
          <w:rFonts w:ascii="Arial" w:hAnsi="Arial" w:cs="Arial"/>
          <w:b/>
          <w:sz w:val="15"/>
          <w:szCs w:val="15"/>
        </w:rPr>
        <w:t>):</w:t>
      </w:r>
      <w:r w:rsidR="008047CC" w:rsidRPr="008047CC">
        <w:rPr>
          <w:rFonts w:ascii="Arial" w:hAnsi="Arial" w:cs="Arial"/>
          <w:b/>
          <w:sz w:val="15"/>
          <w:szCs w:val="15"/>
        </w:rPr>
        <w:t>[</w:t>
      </w:r>
      <w:proofErr w:type="gramEnd"/>
      <w:r w:rsidR="00C5447E">
        <w:rPr>
          <w:rFonts w:ascii="Arial" w:hAnsi="Arial" w:cs="Arial"/>
          <w:b/>
          <w:sz w:val="15"/>
          <w:szCs w:val="15"/>
        </w:rPr>
        <w:t>avviso pubblicato sul sito istituzionale della DAT in data 20/08/2018</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D7462" w:rsidRDefault="00BC75DC">
            <w:pPr>
              <w:rPr>
                <w:rFonts w:ascii="Arial" w:eastAsia="Times New Roman" w:hAnsi="Arial" w:cs="Arial"/>
                <w:color w:val="auto"/>
                <w:kern w:val="0"/>
                <w:sz w:val="16"/>
                <w:szCs w:val="16"/>
                <w:lang w:bidi="ar-SA"/>
              </w:rPr>
            </w:pPr>
            <w:r>
              <w:rPr>
                <w:rFonts w:ascii="Arial" w:eastAsia="Times New Roman" w:hAnsi="Arial" w:cs="Arial"/>
                <w:color w:val="auto"/>
                <w:kern w:val="0"/>
                <w:sz w:val="16"/>
                <w:szCs w:val="16"/>
                <w:lang w:bidi="ar-SA"/>
              </w:rPr>
              <w:t>Direzione</w:t>
            </w:r>
            <w:r w:rsidR="004D7462" w:rsidRPr="004D7462">
              <w:rPr>
                <w:rFonts w:ascii="Arial" w:eastAsia="Times New Roman" w:hAnsi="Arial" w:cs="Arial"/>
                <w:color w:val="auto"/>
                <w:kern w:val="0"/>
                <w:sz w:val="16"/>
                <w:szCs w:val="16"/>
                <w:lang w:bidi="ar-SA"/>
              </w:rPr>
              <w:t xml:space="preserve"> </w:t>
            </w:r>
            <w:r w:rsidR="00C84894">
              <w:rPr>
                <w:rFonts w:ascii="Arial" w:eastAsia="Times New Roman" w:hAnsi="Arial" w:cs="Arial"/>
                <w:color w:val="auto"/>
                <w:kern w:val="0"/>
                <w:sz w:val="16"/>
                <w:szCs w:val="16"/>
                <w:lang w:bidi="ar-SA"/>
              </w:rPr>
              <w:t>Armamenti Terrestri</w:t>
            </w:r>
          </w:p>
          <w:p w:rsidR="00A23B3E" w:rsidRPr="003A443E" w:rsidRDefault="00C84894">
            <w:pPr>
              <w:rPr>
                <w:color w:val="000000"/>
              </w:rPr>
            </w:pPr>
            <w:r>
              <w:rPr>
                <w:rFonts w:ascii="Arial" w:hAnsi="Arial" w:cs="Arial"/>
                <w:spacing w:val="-4"/>
                <w:sz w:val="16"/>
                <w:szCs w:val="16"/>
              </w:rPr>
              <w:t>97154840587</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752A7" w:rsidRDefault="00BC75DC" w:rsidP="00CE7EA8">
            <w:pPr>
              <w:pStyle w:val="Default"/>
              <w:jc w:val="both"/>
              <w:rPr>
                <w:rFonts w:ascii="Arial" w:hAnsi="Arial" w:cs="Arial"/>
                <w:sz w:val="16"/>
                <w:szCs w:val="16"/>
              </w:rPr>
            </w:pPr>
            <w:r>
              <w:rPr>
                <w:sz w:val="16"/>
                <w:szCs w:val="16"/>
              </w:rPr>
              <w:t>P</w:t>
            </w:r>
            <w:bookmarkStart w:id="0" w:name="_GoBack"/>
            <w:bookmarkEnd w:id="0"/>
            <w:r w:rsidR="004752A7">
              <w:rPr>
                <w:sz w:val="16"/>
                <w:szCs w:val="16"/>
              </w:rPr>
              <w:t xml:space="preserve">rocedura </w:t>
            </w:r>
            <w:r w:rsidR="004752A7" w:rsidRPr="004752A7">
              <w:rPr>
                <w:sz w:val="16"/>
                <w:szCs w:val="16"/>
              </w:rPr>
              <w:t xml:space="preserve">negoziata sotto soglia previa consultazione  ai sensi degli artt. 10 e 31 del </w:t>
            </w:r>
            <w:proofErr w:type="spellStart"/>
            <w:r w:rsidR="004752A7" w:rsidRPr="004752A7">
              <w:rPr>
                <w:sz w:val="16"/>
                <w:szCs w:val="16"/>
              </w:rPr>
              <w:t>D.lgs</w:t>
            </w:r>
            <w:proofErr w:type="spellEnd"/>
            <w:r w:rsidR="004752A7" w:rsidRPr="004752A7">
              <w:rPr>
                <w:sz w:val="16"/>
                <w:szCs w:val="16"/>
              </w:rPr>
              <w:t xml:space="preserve"> 208/11 e dell’art. 36 comma 2 </w:t>
            </w:r>
            <w:proofErr w:type="spellStart"/>
            <w:r w:rsidR="004752A7" w:rsidRPr="004752A7">
              <w:rPr>
                <w:sz w:val="16"/>
                <w:szCs w:val="16"/>
              </w:rPr>
              <w:t>lett</w:t>
            </w:r>
            <w:proofErr w:type="spellEnd"/>
            <w:r w:rsidR="004752A7" w:rsidRPr="004752A7">
              <w:rPr>
                <w:sz w:val="16"/>
                <w:szCs w:val="16"/>
              </w:rPr>
              <w:t xml:space="preserve">. b) del </w:t>
            </w:r>
            <w:proofErr w:type="spellStart"/>
            <w:r w:rsidR="004752A7" w:rsidRPr="004752A7">
              <w:rPr>
                <w:sz w:val="16"/>
                <w:szCs w:val="16"/>
              </w:rPr>
              <w:t>D.Lgs.</w:t>
            </w:r>
            <w:proofErr w:type="spellEnd"/>
            <w:r w:rsidR="004752A7" w:rsidRPr="004752A7">
              <w:rPr>
                <w:sz w:val="16"/>
                <w:szCs w:val="16"/>
              </w:rPr>
              <w:t xml:space="preserve"> 50/2016 per l’approvvigionamento </w:t>
            </w:r>
            <w:r w:rsidR="004752A7" w:rsidRPr="004752A7">
              <w:rPr>
                <w:spacing w:val="2"/>
                <w:sz w:val="16"/>
                <w:szCs w:val="16"/>
              </w:rPr>
              <w:t>protezioni balistiche individuali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CE7EA8">
            <w:r w:rsidRPr="004752A7">
              <w:rPr>
                <w:color w:val="000000"/>
                <w:sz w:val="16"/>
                <w:szCs w:val="16"/>
              </w:rPr>
              <w:t>013/18/0283</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 xml:space="preserve">Codice progetto (ove l’appalto sia finanziato o cofinanziato con fondi </w:t>
            </w:r>
            <w:proofErr w:type="gramStart"/>
            <w:r w:rsidRPr="003A443E">
              <w:rPr>
                <w:rFonts w:ascii="Arial" w:hAnsi="Arial" w:cs="Arial"/>
                <w:color w:val="000000"/>
                <w:sz w:val="14"/>
                <w:szCs w:val="14"/>
              </w:rPr>
              <w:t>europei)</w:t>
            </w:r>
            <w:r w:rsidRPr="003A443E">
              <w:rPr>
                <w:rFonts w:ascii="Arial" w:hAnsi="Arial" w:cs="Arial"/>
                <w:color w:val="000000"/>
                <w:sz w:val="14"/>
                <w:szCs w:val="14"/>
              </w:rPr>
              <w:tab/>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F82FB8" w:rsidRDefault="00F82FB8">
            <w:pPr>
              <w:rPr>
                <w:rFonts w:ascii="Arial" w:hAnsi="Arial" w:cs="Arial"/>
                <w:color w:val="000000"/>
                <w:sz w:val="16"/>
                <w:szCs w:val="16"/>
              </w:rPr>
            </w:pPr>
            <w:r w:rsidRPr="00F82FB8">
              <w:rPr>
                <w:b/>
                <w:bCs/>
                <w:color w:val="000000"/>
                <w:spacing w:val="25"/>
                <w:sz w:val="16"/>
                <w:szCs w:val="16"/>
              </w:rPr>
              <w:t>Z3E24A93BC</w:t>
            </w:r>
          </w:p>
          <w:p w:rsidR="00A23B3E" w:rsidRPr="003A443E" w:rsidRDefault="00D51F26">
            <w:pPr>
              <w:rPr>
                <w:rFonts w:ascii="Arial" w:hAnsi="Arial" w:cs="Arial"/>
                <w:color w:val="000000"/>
                <w:sz w:val="14"/>
                <w:szCs w:val="14"/>
              </w:rPr>
            </w:pPr>
            <w:r>
              <w:rPr>
                <w:rFonts w:ascii="Arial" w:hAnsi="Arial" w:cs="Arial"/>
                <w:color w:val="000000"/>
                <w:sz w:val="14"/>
                <w:szCs w:val="14"/>
              </w:rPr>
              <w:t>[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w:t>
            </w:r>
            <w:proofErr w:type="gramStart"/>
            <w:r w:rsidRPr="003A443E">
              <w:rPr>
                <w:rFonts w:ascii="Arial" w:hAnsi="Arial" w:cs="Arial"/>
                <w:color w:val="000000"/>
                <w:sz w:val="14"/>
                <w:szCs w:val="14"/>
              </w:rPr>
              <w:t>indirizzo</w:t>
            </w:r>
            <w:proofErr w:type="gramEnd"/>
            <w:r w:rsidRPr="003A443E">
              <w:rPr>
                <w:rFonts w:ascii="Arial" w:hAnsi="Arial" w:cs="Arial"/>
                <w:color w:val="000000"/>
                <w:sz w:val="14"/>
                <w:szCs w:val="14"/>
              </w:rPr>
              <w:t xml:space="preserve">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proofErr w:type="gramStart"/>
            <w:r w:rsidRPr="003A443E">
              <w:rPr>
                <w:rFonts w:ascii="Arial" w:hAnsi="Arial" w:cs="Arial"/>
                <w:color w:val="000000"/>
                <w:sz w:val="14"/>
                <w:szCs w:val="14"/>
              </w:rPr>
              <w:t>qual</w:t>
            </w:r>
            <w:proofErr w:type="gramEnd"/>
            <w:r w:rsidRPr="003A443E">
              <w:rPr>
                <w:rFonts w:ascii="Arial" w:hAnsi="Arial" w:cs="Arial"/>
                <w:color w:val="000000"/>
                <w:sz w:val="14"/>
                <w:szCs w:val="14"/>
              </w:rPr>
              <w:t xml:space="preserve">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proofErr w:type="gramStart"/>
            <w:r w:rsidRPr="003A443E">
              <w:rPr>
                <w:rFonts w:ascii="Arial" w:eastAsia="Times New Roman" w:hAnsi="Arial" w:cs="Arial"/>
                <w:bCs/>
                <w:color w:val="000000"/>
                <w:sz w:val="14"/>
                <w:szCs w:val="14"/>
              </w:rPr>
              <w:t>ovvero</w:t>
            </w:r>
            <w:proofErr w:type="gramEnd"/>
            <w:r w:rsidRPr="003A443E">
              <w:rPr>
                <w:rFonts w:ascii="Arial" w:eastAsia="Times New Roman" w:hAnsi="Arial" w:cs="Arial"/>
                <w:bCs/>
                <w:color w:val="000000"/>
                <w:sz w:val="14"/>
                <w:szCs w:val="14"/>
              </w:rPr>
              <w:t>,</w:t>
            </w:r>
          </w:p>
          <w:p w:rsidR="00A23B3E" w:rsidRPr="003A443E" w:rsidRDefault="00A23B3E" w:rsidP="00FB3543">
            <w:pPr>
              <w:pStyle w:val="Text1"/>
              <w:ind w:left="0"/>
              <w:jc w:val="both"/>
              <w:rPr>
                <w:rFonts w:ascii="Arial" w:hAnsi="Arial" w:cs="Arial"/>
                <w:b/>
                <w:color w:val="000000"/>
                <w:sz w:val="14"/>
                <w:szCs w:val="14"/>
              </w:rPr>
            </w:pPr>
            <w:proofErr w:type="gramStart"/>
            <w:r w:rsidRPr="003A443E">
              <w:rPr>
                <w:rFonts w:ascii="Arial" w:eastAsia="Times New Roman" w:hAnsi="Arial" w:cs="Arial"/>
                <w:bCs/>
                <w:color w:val="000000"/>
                <w:sz w:val="14"/>
                <w:szCs w:val="14"/>
              </w:rPr>
              <w:t>è</w:t>
            </w:r>
            <w:proofErr w:type="gramEnd"/>
            <w:r w:rsidRPr="003A443E">
              <w:rPr>
                <w:rFonts w:ascii="Arial" w:eastAsia="Times New Roman" w:hAnsi="Arial" w:cs="Arial"/>
                <w:bCs/>
                <w:color w:val="000000"/>
                <w:sz w:val="14"/>
                <w:szCs w:val="14"/>
              </w:rPr>
              <w:t xml:space="preserve">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roofErr w:type="gramStart"/>
            <w:r w:rsidRPr="003A443E">
              <w:rPr>
                <w:rFonts w:ascii="Arial" w:hAnsi="Arial" w:cs="Arial"/>
                <w:color w:val="000000"/>
                <w:sz w:val="15"/>
                <w:szCs w:val="15"/>
              </w:rPr>
              <w:t>a</w:t>
            </w:r>
            <w:proofErr w:type="gramEnd"/>
            <w:r w:rsidRPr="003A443E">
              <w:rPr>
                <w:rFonts w:ascii="Arial" w:hAnsi="Arial" w:cs="Arial"/>
                <w:color w:val="000000"/>
                <w:sz w:val="15"/>
                <w:szCs w:val="15"/>
              </w:rPr>
              <w:t>):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roofErr w:type="gramStart"/>
            <w:r w:rsidRPr="003A443E">
              <w:rPr>
                <w:rFonts w:ascii="Arial" w:hAnsi="Arial" w:cs="Arial"/>
                <w:color w:val="000000"/>
                <w:sz w:val="15"/>
                <w:szCs w:val="15"/>
              </w:rPr>
              <w:t>b</w:t>
            </w:r>
            <w:proofErr w:type="gramEnd"/>
            <w:r w:rsidRPr="003A443E">
              <w:rPr>
                <w:rFonts w:ascii="Arial" w:hAnsi="Arial" w:cs="Arial"/>
                <w:color w:val="000000"/>
                <w:sz w:val="15"/>
                <w:szCs w:val="15"/>
              </w:rPr>
              <w:t>):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proofErr w:type="gramStart"/>
            <w:r w:rsidRPr="00EB45DC">
              <w:rPr>
                <w:rFonts w:ascii="Arial" w:hAnsi="Arial" w:cs="Arial"/>
                <w:color w:val="000000"/>
                <w:sz w:val="14"/>
                <w:szCs w:val="14"/>
              </w:rPr>
              <w:t>la</w:t>
            </w:r>
            <w:proofErr w:type="gramEnd"/>
            <w:r w:rsidRPr="00EB45DC">
              <w:rPr>
                <w:rFonts w:ascii="Arial" w:hAnsi="Arial" w:cs="Arial"/>
                <w:color w:val="000000"/>
                <w:sz w:val="14"/>
                <w:szCs w:val="14"/>
              </w:rPr>
              <w:t xml:space="preserve">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 xml:space="preserve">b) dati identificativi delle persone condannate </w:t>
            </w: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proofErr w:type="gramStart"/>
            <w:r>
              <w:rPr>
                <w:rFonts w:ascii="Arial" w:hAnsi="Arial" w:cs="Arial"/>
                <w:color w:val="000000"/>
                <w:sz w:val="15"/>
                <w:szCs w:val="15"/>
              </w:rPr>
              <w:t>c</w:t>
            </w:r>
            <w:proofErr w:type="gramEnd"/>
            <w:r>
              <w:rPr>
                <w:rFonts w:ascii="Arial" w:hAnsi="Arial" w:cs="Arial"/>
                <w:color w:val="000000"/>
                <w:sz w:val="15"/>
                <w:szCs w:val="15"/>
              </w:rPr>
              <w:t>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proofErr w:type="gramStart"/>
            <w:r>
              <w:rPr>
                <w:rFonts w:ascii="Arial" w:hAnsi="Arial" w:cs="Arial"/>
                <w:color w:val="000000"/>
                <w:w w:val="0"/>
                <w:sz w:val="15"/>
                <w:szCs w:val="15"/>
              </w:rPr>
              <w:t>c</w:t>
            </w:r>
            <w:proofErr w:type="gramEnd"/>
            <w:r>
              <w:rPr>
                <w:rFonts w:ascii="Arial" w:hAnsi="Arial" w:cs="Arial"/>
                <w:color w:val="000000"/>
                <w:w w:val="0"/>
                <w:sz w:val="15"/>
                <w:szCs w:val="15"/>
              </w:rPr>
              <w:t>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r>
            <w:proofErr w:type="gramStart"/>
            <w:r>
              <w:rPr>
                <w:rFonts w:ascii="Arial" w:hAnsi="Arial" w:cs="Arial"/>
                <w:color w:val="000000"/>
                <w:sz w:val="15"/>
                <w:szCs w:val="15"/>
              </w:rPr>
              <w:t>c</w:t>
            </w:r>
            <w:proofErr w:type="gramEnd"/>
            <w:r>
              <w:rPr>
                <w:rFonts w:ascii="Arial" w:hAnsi="Arial" w:cs="Arial"/>
                <w:color w:val="000000"/>
                <w:sz w:val="15"/>
                <w:szCs w:val="15"/>
              </w:rPr>
              <w:t>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proofErr w:type="gramStart"/>
            <w:r>
              <w:rPr>
                <w:rFonts w:ascii="Arial" w:hAnsi="Arial" w:cs="Arial"/>
                <w:color w:val="000000"/>
                <w:w w:val="0"/>
                <w:sz w:val="15"/>
                <w:szCs w:val="15"/>
              </w:rPr>
              <w:t>c</w:t>
            </w:r>
            <w:proofErr w:type="gramEnd"/>
            <w:r>
              <w:rPr>
                <w:rFonts w:ascii="Arial" w:hAnsi="Arial" w:cs="Arial"/>
                <w:color w:val="000000"/>
                <w:w w:val="0"/>
                <w:sz w:val="15"/>
                <w:szCs w:val="15"/>
              </w:rPr>
              <w:t>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w:t>
            </w:r>
            <w:proofErr w:type="gramStart"/>
            <w:r w:rsidR="00A23B3E">
              <w:rPr>
                <w:rFonts w:ascii="Arial" w:hAnsi="Arial" w:cs="Arial"/>
                <w:sz w:val="15"/>
                <w:szCs w:val="15"/>
              </w:rPr>
              <w:t>indirizzo</w:t>
            </w:r>
            <w:proofErr w:type="gramEnd"/>
            <w:r w:rsidR="00A23B3E">
              <w:rPr>
                <w:rFonts w:ascii="Arial" w:hAnsi="Arial" w:cs="Arial"/>
                <w:sz w:val="15"/>
                <w:szCs w:val="15"/>
              </w:rPr>
              <w:t xml:space="preserve">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o</w:t>
            </w:r>
            <w:proofErr w:type="gramEnd"/>
            <w:r w:rsidRPr="003A443E">
              <w:rPr>
                <w:rFonts w:ascii="Arial" w:hAnsi="Arial" w:cs="Arial"/>
                <w:color w:val="000000"/>
                <w:sz w:val="14"/>
                <w:szCs w:val="14"/>
              </w:rPr>
              <w:t xml:space="preserve">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7A6D0B" w:rsidRPr="003A443E" w:rsidRDefault="007A6D0B">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proofErr w:type="gramStart"/>
            <w:r w:rsidRPr="003A443E">
              <w:rPr>
                <w:rFonts w:ascii="Arial" w:hAnsi="Arial" w:cs="Arial"/>
                <w:color w:val="000000"/>
                <w:sz w:val="14"/>
                <w:szCs w:val="14"/>
              </w:rPr>
              <w:t>il</w:t>
            </w:r>
            <w:proofErr w:type="gramEnd"/>
            <w:r w:rsidRPr="003A443E">
              <w:rPr>
                <w:rFonts w:ascii="Arial" w:hAnsi="Arial" w:cs="Arial"/>
                <w:color w:val="000000"/>
                <w:sz w:val="14"/>
                <w:szCs w:val="14"/>
              </w:rPr>
              <w:t xml:space="preserve">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proofErr w:type="gramStart"/>
            <w:r w:rsidRPr="00AA2252">
              <w:rPr>
                <w:rFonts w:ascii="Arial" w:hAnsi="Arial" w:cs="Arial"/>
                <w:color w:val="000000"/>
                <w:sz w:val="14"/>
                <w:szCs w:val="14"/>
              </w:rPr>
              <w:t>la</w:t>
            </w:r>
            <w:proofErr w:type="gramEnd"/>
            <w:r w:rsidRPr="00AA2252">
              <w:rPr>
                <w:rFonts w:ascii="Arial" w:hAnsi="Arial" w:cs="Arial"/>
                <w:color w:val="000000"/>
                <w:sz w:val="14"/>
                <w:szCs w:val="14"/>
              </w:rPr>
              <w:t xml:space="preserve">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proofErr w:type="gramStart"/>
            <w:r>
              <w:rPr>
                <w:rFonts w:ascii="Arial" w:hAnsi="Arial" w:cs="Arial"/>
                <w:color w:val="000000"/>
                <w:sz w:val="14"/>
                <w:szCs w:val="14"/>
              </w:rPr>
              <w:t>è</w:t>
            </w:r>
            <w:proofErr w:type="gramEnd"/>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proofErr w:type="gramStart"/>
            <w:r w:rsidRPr="00AA2252">
              <w:rPr>
                <w:rFonts w:ascii="Arial" w:hAnsi="Arial" w:cs="Arial"/>
                <w:color w:val="000000"/>
                <w:sz w:val="14"/>
                <w:szCs w:val="14"/>
              </w:rPr>
              <w:t>la</w:t>
            </w:r>
            <w:proofErr w:type="gramEnd"/>
            <w:r w:rsidRPr="00AA2252">
              <w:rPr>
                <w:rFonts w:ascii="Arial" w:hAnsi="Arial" w:cs="Arial"/>
                <w:color w:val="000000"/>
                <w:sz w:val="14"/>
                <w:szCs w:val="14"/>
              </w:rPr>
              <w:t xml:space="preserve">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Pr="007A6D0B" w:rsidRDefault="00A23B3E">
            <w:pPr>
              <w:spacing w:before="0" w:after="0"/>
              <w:rPr>
                <w:rFonts w:ascii="Arial" w:hAnsi="Arial" w:cs="Arial"/>
                <w:color w:val="000000"/>
                <w:sz w:val="22"/>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Default="00A23B3E" w:rsidP="006B4D39">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7A6D0B" w:rsidRPr="007A6D0B" w:rsidRDefault="007A6D0B" w:rsidP="006B4D39">
            <w:pPr>
              <w:spacing w:before="0" w:after="0"/>
              <w:rPr>
                <w:rFonts w:ascii="Arial" w:hAnsi="Arial" w:cs="Arial"/>
                <w:color w:val="000000"/>
                <w:sz w:val="12"/>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7A6D0B" w:rsidRDefault="00A23B3E">
            <w:pPr>
              <w:rPr>
                <w:rFonts w:ascii="Arial" w:hAnsi="Arial" w:cs="Arial"/>
                <w:color w:val="000000"/>
                <w:szCs w:val="15"/>
              </w:rPr>
            </w:pPr>
          </w:p>
          <w:p w:rsidR="00A23B3E" w:rsidRPr="007A6D0B" w:rsidRDefault="00A23B3E">
            <w:pPr>
              <w:rPr>
                <w:rFonts w:ascii="Arial" w:hAnsi="Arial" w:cs="Arial"/>
                <w:color w:val="000000"/>
                <w:sz w:val="12"/>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A6D0B" w:rsidRDefault="00A23B3E">
            <w:pPr>
              <w:rPr>
                <w:rFonts w:ascii="Arial" w:hAnsi="Arial" w:cs="Arial"/>
                <w:color w:val="auto"/>
                <w:sz w:val="15"/>
                <w:szCs w:val="15"/>
              </w:rPr>
            </w:pPr>
            <w:proofErr w:type="gramStart"/>
            <w:r w:rsidRPr="007A6D0B">
              <w:rPr>
                <w:rFonts w:ascii="Arial" w:hAnsi="Arial" w:cs="Arial"/>
                <w:color w:val="auto"/>
                <w:sz w:val="15"/>
                <w:szCs w:val="15"/>
              </w:rPr>
              <w:t>[ ]</w:t>
            </w:r>
            <w:proofErr w:type="gramEnd"/>
            <w:r w:rsidRPr="007A6D0B">
              <w:rPr>
                <w:rFonts w:ascii="Arial" w:hAnsi="Arial" w:cs="Arial"/>
                <w:color w:val="auto"/>
                <w:sz w:val="15"/>
                <w:szCs w:val="15"/>
              </w:rPr>
              <w:t xml:space="preserve"> Sì [ ] No</w:t>
            </w:r>
            <w:r w:rsidRPr="007A6D0B">
              <w:rPr>
                <w:rFonts w:ascii="Arial" w:hAnsi="Arial" w:cs="Arial"/>
                <w:color w:val="auto"/>
                <w:sz w:val="15"/>
                <w:szCs w:val="15"/>
              </w:rPr>
              <w:br/>
            </w:r>
            <w:r w:rsidRPr="007A6D0B">
              <w:rPr>
                <w:rFonts w:ascii="Arial" w:hAnsi="Arial" w:cs="Arial"/>
                <w:color w:val="auto"/>
                <w:sz w:val="15"/>
                <w:szCs w:val="15"/>
              </w:rPr>
              <w:br/>
            </w:r>
            <w:r w:rsidRPr="007A6D0B">
              <w:rPr>
                <w:rFonts w:ascii="Arial" w:hAnsi="Arial" w:cs="Arial"/>
                <w:color w:val="auto"/>
                <w:sz w:val="15"/>
                <w:szCs w:val="15"/>
              </w:rPr>
              <w:br/>
            </w:r>
            <w:r w:rsidRPr="007A6D0B">
              <w:rPr>
                <w:rFonts w:ascii="Arial" w:hAnsi="Arial" w:cs="Arial"/>
                <w:color w:val="auto"/>
                <w:sz w:val="15"/>
                <w:szCs w:val="15"/>
              </w:rPr>
              <w:br/>
            </w:r>
          </w:p>
          <w:p w:rsidR="00A23B3E" w:rsidRPr="007A6D0B" w:rsidRDefault="00A23B3E">
            <w:pPr>
              <w:rPr>
                <w:rFonts w:ascii="Arial" w:hAnsi="Arial" w:cs="Arial"/>
                <w:color w:val="auto"/>
                <w:sz w:val="15"/>
                <w:szCs w:val="15"/>
              </w:rPr>
            </w:pPr>
          </w:p>
          <w:p w:rsidR="00A23B3E" w:rsidRPr="007A6D0B" w:rsidRDefault="00A23B3E">
            <w:pPr>
              <w:rPr>
                <w:color w:val="auto"/>
              </w:rPr>
            </w:pPr>
            <w:r w:rsidRPr="007A6D0B">
              <w:rPr>
                <w:rFonts w:ascii="Arial" w:hAnsi="Arial" w:cs="Arial"/>
                <w:color w:val="auto"/>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proofErr w:type="gramStart"/>
            <w:r w:rsidRPr="003A443E">
              <w:rPr>
                <w:rStyle w:val="NormalBoldChar"/>
                <w:rFonts w:ascii="Arial" w:eastAsia="Calibri" w:hAnsi="Arial" w:cs="Arial"/>
                <w:color w:val="000000"/>
                <w:w w:val="0"/>
                <w:sz w:val="14"/>
                <w:szCs w:val="14"/>
              </w:rPr>
              <w:t>non</w:t>
            </w:r>
            <w:proofErr w:type="gramEnd"/>
            <w:r w:rsidRPr="003A443E">
              <w:rPr>
                <w:rStyle w:val="NormalBoldChar"/>
                <w:rFonts w:ascii="Arial" w:eastAsia="Calibri" w:hAnsi="Arial" w:cs="Arial"/>
                <w:color w:val="000000"/>
                <w:w w:val="0"/>
                <w:sz w:val="14"/>
                <w:szCs w:val="14"/>
              </w:rPr>
              <w:t xml:space="preserve">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29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29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proofErr w:type="gramStart"/>
            <w:r w:rsidRPr="00121BF6">
              <w:rPr>
                <w:rFonts w:ascii="Arial" w:hAnsi="Arial" w:cs="Arial"/>
                <w:color w:val="000000"/>
                <w:sz w:val="14"/>
                <w:szCs w:val="14"/>
              </w:rPr>
              <w:t>è</w:t>
            </w:r>
            <w:proofErr w:type="gramEnd"/>
            <w:r w:rsidRPr="00121BF6">
              <w:rPr>
                <w:rFonts w:ascii="Arial" w:hAnsi="Arial" w:cs="Arial"/>
                <w:color w:val="000000"/>
                <w:sz w:val="14"/>
                <w:szCs w:val="14"/>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proofErr w:type="gramStart"/>
            <w:r w:rsidRPr="00121BF6">
              <w:rPr>
                <w:rFonts w:ascii="Arial" w:hAnsi="Arial" w:cs="Arial"/>
                <w:color w:val="000000"/>
                <w:sz w:val="14"/>
                <w:szCs w:val="14"/>
              </w:rPr>
              <w:t>ha</w:t>
            </w:r>
            <w:proofErr w:type="gramEnd"/>
            <w:r w:rsidRPr="00121BF6">
              <w:rPr>
                <w:rFonts w:ascii="Arial" w:hAnsi="Arial" w:cs="Arial"/>
                <w:color w:val="000000"/>
                <w:sz w:val="14"/>
                <w:szCs w:val="14"/>
              </w:rPr>
              <w:t xml:space="preserve"> violato il divieto di intestazione fiduciaria di cui all'</w:t>
            </w:r>
            <w:r w:rsidRPr="00121BF6">
              <w:rPr>
                <w:rStyle w:val="Collegamentoipertestuale"/>
                <w:rFonts w:ascii="Arial" w:eastAsia="font291" w:hAnsi="Arial" w:cs="Arial"/>
                <w:color w:val="000000"/>
                <w:sz w:val="14"/>
                <w:szCs w:val="14"/>
                <w:u w:val="none"/>
              </w:rPr>
              <w:t>articolo 17 della legge 19 marzo 1990, n. 55</w:t>
            </w:r>
            <w:r w:rsidR="00625142" w:rsidRPr="00121BF6">
              <w:rPr>
                <w:rStyle w:val="Collegamentoipertestuale"/>
                <w:rFonts w:ascii="Arial" w:eastAsia="font29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proofErr w:type="gramStart"/>
            <w:r w:rsidRPr="00121BF6">
              <w:rPr>
                <w:rFonts w:ascii="Arial" w:hAnsi="Arial" w:cs="Arial"/>
                <w:color w:val="000000"/>
                <w:sz w:val="14"/>
                <w:szCs w:val="14"/>
              </w:rPr>
              <w:t>è</w:t>
            </w:r>
            <w:proofErr w:type="gramEnd"/>
            <w:r w:rsidRPr="00121BF6">
              <w:rPr>
                <w:rFonts w:ascii="Arial" w:hAnsi="Arial" w:cs="Arial"/>
                <w:color w:val="000000"/>
                <w:sz w:val="14"/>
                <w:szCs w:val="14"/>
              </w:rPr>
              <w:t xml:space="preserve"> in regola con le norme che disciplinano il diritto al lavoro dei disabili di cui all</w:t>
            </w:r>
            <w:hyperlink r:id="rId14" w:anchor="17" w:history="1">
              <w:r w:rsidRPr="00121BF6">
                <w:rPr>
                  <w:rStyle w:val="Collegamentoipertestuale"/>
                  <w:rFonts w:ascii="Arial" w:eastAsia="font29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proofErr w:type="gramStart"/>
            <w:r w:rsidRPr="00121BF6">
              <w:rPr>
                <w:rFonts w:ascii="Arial" w:hAnsi="Arial" w:cs="Arial"/>
                <w:color w:val="000000"/>
                <w:sz w:val="14"/>
                <w:szCs w:val="14"/>
              </w:rPr>
              <w:t>è</w:t>
            </w:r>
            <w:proofErr w:type="gramEnd"/>
            <w:r w:rsidRPr="00121BF6">
              <w:rPr>
                <w:rFonts w:ascii="Arial" w:hAnsi="Arial" w:cs="Arial"/>
                <w:color w:val="000000"/>
                <w:sz w:val="14"/>
                <w:szCs w:val="14"/>
              </w:rPr>
              <w:t xml:space="preserve"> stato vittima dei reati previsti e puniti dagli </w:t>
            </w:r>
            <w:hyperlink r:id="rId15" w:anchor="317" w:history="1">
              <w:r w:rsidRPr="00121BF6">
                <w:rPr>
                  <w:rStyle w:val="Collegamentoipertestuale"/>
                  <w:rFonts w:ascii="Arial" w:eastAsia="font29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lastRenderedPageBreak/>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proofErr w:type="gramStart"/>
            <w:r w:rsidRPr="00121BF6">
              <w:rPr>
                <w:rFonts w:ascii="Arial" w:hAnsi="Arial" w:cs="Arial"/>
                <w:color w:val="000000"/>
                <w:sz w:val="14"/>
                <w:szCs w:val="14"/>
              </w:rPr>
              <w:t>si</w:t>
            </w:r>
            <w:proofErr w:type="gramEnd"/>
            <w:r w:rsidRPr="00121BF6">
              <w:rPr>
                <w:rFonts w:ascii="Arial" w:hAnsi="Arial" w:cs="Arial"/>
                <w:color w:val="000000"/>
                <w:sz w:val="14"/>
                <w:szCs w:val="14"/>
              </w:rPr>
              <w:t xml:space="preserve"> trova rispetto ad un altro partecipante alla medesima procedura di affidamento, in una situazione di controllo di cui all'</w:t>
            </w:r>
            <w:hyperlink r:id="rId17" w:anchor="2359" w:history="1">
              <w:r w:rsidRPr="00121BF6">
                <w:rPr>
                  <w:rStyle w:val="Collegamentoipertestuale"/>
                  <w:rFonts w:ascii="Arial" w:eastAsia="font29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7A6D0B" w:rsidRDefault="00A23B3E">
            <w:pPr>
              <w:spacing w:before="0" w:after="0"/>
              <w:ind w:left="284" w:hanging="284"/>
              <w:jc w:val="both"/>
              <w:rPr>
                <w:rFonts w:ascii="Arial" w:hAnsi="Arial" w:cs="Arial"/>
                <w:color w:val="000000"/>
                <w:sz w:val="20"/>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w:t>
            </w:r>
            <w:proofErr w:type="gramStart"/>
            <w:r w:rsidRPr="003A443E">
              <w:rPr>
                <w:rFonts w:ascii="Arial" w:hAnsi="Arial" w:cs="Arial"/>
                <w:color w:val="000000"/>
                <w:sz w:val="14"/>
                <w:szCs w:val="14"/>
              </w:rPr>
              <w:t>numero</w:t>
            </w:r>
            <w:proofErr w:type="gramEnd"/>
            <w:r w:rsidRPr="003A443E">
              <w:rPr>
                <w:rFonts w:ascii="Arial" w:hAnsi="Arial" w:cs="Arial"/>
                <w:color w:val="000000"/>
                <w:sz w:val="14"/>
                <w:szCs w:val="14"/>
              </w:rPr>
              <w:t xml:space="preserve"> dipendenti e/o</w:t>
            </w:r>
            <w:r w:rsidR="008F12E6" w:rsidRPr="003A443E">
              <w:rPr>
                <w:rFonts w:ascii="Arial" w:hAnsi="Arial" w:cs="Arial"/>
                <w:color w:val="000000"/>
                <w:sz w:val="14"/>
                <w:szCs w:val="14"/>
              </w:rPr>
              <w:t xml:space="preserve"> altro ) [………..…][……….…][……….…]</w:t>
            </w:r>
          </w:p>
          <w:p w:rsidR="006A5E21" w:rsidRDefault="006A5E21">
            <w:pPr>
              <w:rPr>
                <w:rFonts w:ascii="Arial" w:hAnsi="Arial" w:cs="Arial"/>
                <w:color w:val="000000"/>
                <w:sz w:val="4"/>
                <w:szCs w:val="4"/>
              </w:rPr>
            </w:pPr>
          </w:p>
          <w:p w:rsidR="007A6D0B" w:rsidRPr="001D3A2B" w:rsidRDefault="007A6D0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In merito ai criteri di selezione (</w:t>
      </w:r>
      <w:proofErr w:type="gramStart"/>
      <w:r>
        <w:rPr>
          <w:rFonts w:ascii="Arial" w:hAnsi="Arial" w:cs="Arial"/>
          <w:sz w:val="14"/>
          <w:szCs w:val="14"/>
        </w:rPr>
        <w:t xml:space="preserve">sezione </w:t>
      </w:r>
      <w:r>
        <w:rPr>
          <w:rFonts w:ascii="Symbol" w:eastAsia="Symbol" w:hAnsi="Symbol" w:cs="Symbol"/>
          <w:sz w:val="14"/>
          <w:szCs w:val="14"/>
        </w:rPr>
        <w:t></w:t>
      </w:r>
      <w:r>
        <w:rPr>
          <w:rFonts w:ascii="Arial" w:hAnsi="Arial" w:cs="Arial"/>
          <w:sz w:val="14"/>
          <w:szCs w:val="14"/>
        </w:rPr>
        <w:t xml:space="preserve"> o</w:t>
      </w:r>
      <w:proofErr w:type="gramEnd"/>
      <w:r>
        <w:rPr>
          <w:rFonts w:ascii="Arial" w:hAnsi="Arial" w:cs="Arial"/>
          <w:sz w:val="14"/>
          <w:szCs w:val="14"/>
        </w:rPr>
        <w:t xml:space="preserve">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Pr>
          <w:rFonts w:ascii="Arial" w:hAnsi="Arial" w:cs="Arial"/>
          <w:b/>
          <w:w w:val="0"/>
          <w:sz w:val="15"/>
          <w:szCs w:val="15"/>
        </w:rPr>
        <w:t xml:space="preserve">sezione </w:t>
      </w:r>
      <w:r>
        <w:rPr>
          <w:rFonts w:ascii="Symbol" w:eastAsia="Symbol" w:hAnsi="Symbol" w:cs="Symbol"/>
          <w:b/>
          <w:w w:val="0"/>
          <w:sz w:val="15"/>
          <w:szCs w:val="15"/>
        </w:rPr>
        <w:t></w:t>
      </w:r>
      <w:r>
        <w:rPr>
          <w:rFonts w:ascii="Arial" w:hAnsi="Arial" w:cs="Arial"/>
          <w:b/>
          <w:w w:val="0"/>
          <w:sz w:val="15"/>
          <w:szCs w:val="15"/>
        </w:rPr>
        <w:t xml:space="preserve"> della</w:t>
      </w:r>
      <w:proofErr w:type="gramEnd"/>
      <w:r>
        <w:rPr>
          <w:rFonts w:ascii="Arial" w:hAnsi="Arial" w:cs="Arial"/>
          <w:b/>
          <w:w w:val="0"/>
          <w:sz w:val="15"/>
          <w:szCs w:val="15"/>
        </w:rPr>
        <w:t xml:space="preserve">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proofErr w:type="gramStart"/>
            <w:r>
              <w:rPr>
                <w:rFonts w:ascii="Arial" w:hAnsi="Arial" w:cs="Arial"/>
                <w:b/>
                <w:sz w:val="15"/>
                <w:szCs w:val="15"/>
              </w:rPr>
              <w:t>e</w:t>
            </w:r>
            <w:proofErr w:type="gramEnd"/>
            <w:r>
              <w:rPr>
                <w:rFonts w:ascii="Arial" w:hAnsi="Arial" w:cs="Arial"/>
                <w:b/>
                <w:sz w:val="15"/>
                <w:szCs w:val="15"/>
              </w:rPr>
              <w:t>/o,</w:t>
            </w:r>
          </w:p>
          <w:p w:rsidR="00A23B3E" w:rsidRDefault="00A23B3E">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proofErr w:type="gramStart"/>
            <w:r>
              <w:rPr>
                <w:rFonts w:ascii="Arial" w:hAnsi="Arial" w:cs="Arial"/>
                <w:b/>
                <w:sz w:val="15"/>
                <w:szCs w:val="15"/>
              </w:rPr>
              <w:t>e</w:t>
            </w:r>
            <w:proofErr w:type="gramEnd"/>
            <w:r>
              <w:rPr>
                <w:rFonts w:ascii="Arial" w:hAnsi="Arial" w:cs="Arial"/>
                <w:b/>
                <w:sz w:val="15"/>
                <w:szCs w:val="15"/>
              </w:rPr>
              <w:t>/o,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sz w:val="15"/>
                <w:szCs w:val="15"/>
              </w:rPr>
              <w:t>esercizio</w:t>
            </w:r>
            <w:proofErr w:type="gramEnd"/>
            <w:r>
              <w:rPr>
                <w:rFonts w:ascii="Arial" w:hAnsi="Arial" w:cs="Arial"/>
                <w:sz w:val="15"/>
                <w:szCs w:val="15"/>
              </w:rPr>
              <w:t>: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indicazione</w:t>
            </w:r>
            <w:proofErr w:type="gramEnd"/>
            <w:r>
              <w:rPr>
                <w:rFonts w:ascii="Arial" w:hAnsi="Arial" w:cs="Arial"/>
                <w:sz w:val="15"/>
                <w:szCs w:val="15"/>
              </w:rPr>
              <w:t xml:space="preserv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proofErr w:type="gramStart"/>
            <w:r>
              <w:rPr>
                <w:rFonts w:ascii="Arial" w:hAnsi="Arial" w:cs="Arial"/>
                <w:sz w:val="15"/>
                <w:szCs w:val="15"/>
              </w:rPr>
              <w:t>…]</w:t>
            </w:r>
            <w:r>
              <w:rPr>
                <w:rFonts w:ascii="Arial" w:hAnsi="Arial" w:cs="Arial"/>
                <w:sz w:val="15"/>
                <w:szCs w:val="15"/>
              </w:rPr>
              <w:br/>
              <w:t>Lavori</w:t>
            </w:r>
            <w:proofErr w:type="gramEnd"/>
            <w:r>
              <w:rPr>
                <w:rFonts w:ascii="Arial" w:hAnsi="Arial" w:cs="Arial"/>
                <w:sz w:val="15"/>
                <w:szCs w:val="15"/>
              </w:rPr>
              <w:t>: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destinatari</w:t>
                  </w:r>
                  <w:proofErr w:type="gramEnd"/>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proofErr w:type="gramStart"/>
            <w:r>
              <w:rPr>
                <w:rFonts w:ascii="Arial" w:hAnsi="Arial" w:cs="Arial"/>
                <w:b/>
                <w:i/>
                <w:sz w:val="15"/>
                <w:szCs w:val="15"/>
              </w:rPr>
              <w:t>e</w:t>
            </w:r>
            <w:proofErr w:type="gramEnd"/>
            <w:r>
              <w:rPr>
                <w:rFonts w:ascii="Arial" w:hAnsi="Arial" w:cs="Arial"/>
                <w:b/>
                <w:i/>
                <w:sz w:val="15"/>
                <w:szCs w:val="15"/>
              </w:rPr>
              <w:t>/o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proofErr w:type="gramStart"/>
            <w:r>
              <w:rPr>
                <w:rFonts w:ascii="Arial" w:hAnsi="Arial" w:cs="Arial"/>
                <w:sz w:val="15"/>
                <w:szCs w:val="15"/>
              </w:rPr>
              <w:t>se</w:t>
            </w:r>
            <w:proofErr w:type="gramEnd"/>
            <w:r>
              <w:rPr>
                <w:rFonts w:ascii="Arial" w:hAnsi="Arial" w:cs="Arial"/>
                <w:sz w:val="15"/>
                <w:szCs w:val="15"/>
              </w:rPr>
              <w:t xml:space="preserv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proofErr w:type="gramStart"/>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w:t>
            </w:r>
            <w:proofErr w:type="gramEnd"/>
            <w:r w:rsidRPr="003A443E">
              <w:rPr>
                <w:rFonts w:ascii="Arial" w:hAnsi="Arial" w:cs="Arial"/>
                <w:color w:val="000000"/>
                <w:sz w:val="15"/>
                <w:szCs w:val="15"/>
              </w:rP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w:t>
            </w:r>
            <w:proofErr w:type="gramEnd"/>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5A6" w:rsidRDefault="005E55A6">
      <w:pPr>
        <w:spacing w:before="0" w:after="0"/>
      </w:pPr>
      <w:r>
        <w:separator/>
      </w:r>
    </w:p>
  </w:endnote>
  <w:endnote w:type="continuationSeparator" w:id="0">
    <w:p w:rsidR="005E55A6" w:rsidRDefault="005E55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291">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BC75DC">
      <w:rPr>
        <w:rFonts w:ascii="Calibri" w:hAnsi="Calibri"/>
        <w:noProof/>
        <w:sz w:val="20"/>
        <w:szCs w:val="20"/>
      </w:rPr>
      <w:t>17</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5A6" w:rsidRDefault="005E55A6">
      <w:pPr>
        <w:spacing w:before="0" w:after="0"/>
      </w:pPr>
      <w:r>
        <w:separator/>
      </w:r>
    </w:p>
  </w:footnote>
  <w:footnote w:type="continuationSeparator" w:id="0">
    <w:p w:rsidR="005E55A6" w:rsidRDefault="005E55A6">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A41D55" w:rsidRDefault="006F3D34" w:rsidP="003E60D1">
      <w:pPr>
        <w:spacing w:before="0" w:after="0"/>
        <w:ind w:left="284" w:right="-574" w:hanging="284"/>
        <w:rPr>
          <w:rFonts w:ascii="Arial" w:hAnsi="Arial" w:cs="Arial"/>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p w:rsidR="006F3D34" w:rsidRPr="003E60D1" w:rsidRDefault="006F3D34" w:rsidP="003E60D1">
      <w:pPr>
        <w:spacing w:before="0" w:after="0"/>
        <w:ind w:left="284" w:right="-574" w:hanging="284"/>
        <w:rPr>
          <w:sz w:val="12"/>
          <w:szCs w:val="12"/>
        </w:rPr>
      </w:pPr>
      <w:r w:rsidRPr="003E60D1">
        <w:rPr>
          <w:rFonts w:ascii="Arial" w:hAnsi="Arial" w:cs="Arial"/>
          <w:sz w:val="12"/>
          <w:szCs w:val="1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016C6"/>
    <w:rsid w:val="00023AC1"/>
    <w:rsid w:val="000352D7"/>
    <w:rsid w:val="000576F3"/>
    <w:rsid w:val="00076DCA"/>
    <w:rsid w:val="000953DC"/>
    <w:rsid w:val="000A7B33"/>
    <w:rsid w:val="000B5314"/>
    <w:rsid w:val="000E5FBC"/>
    <w:rsid w:val="00121BF6"/>
    <w:rsid w:val="001304FC"/>
    <w:rsid w:val="001752F0"/>
    <w:rsid w:val="0018257F"/>
    <w:rsid w:val="001D3A2B"/>
    <w:rsid w:val="001D56C2"/>
    <w:rsid w:val="001F35A9"/>
    <w:rsid w:val="00270DA2"/>
    <w:rsid w:val="0027599D"/>
    <w:rsid w:val="00283A3C"/>
    <w:rsid w:val="00296114"/>
    <w:rsid w:val="002A21BC"/>
    <w:rsid w:val="002B1ADB"/>
    <w:rsid w:val="002C169E"/>
    <w:rsid w:val="002D50E9"/>
    <w:rsid w:val="002E43BE"/>
    <w:rsid w:val="00316FAD"/>
    <w:rsid w:val="00350D7E"/>
    <w:rsid w:val="0036728A"/>
    <w:rsid w:val="00384132"/>
    <w:rsid w:val="003A443E"/>
    <w:rsid w:val="003B3636"/>
    <w:rsid w:val="003E60D1"/>
    <w:rsid w:val="003E7810"/>
    <w:rsid w:val="003F718A"/>
    <w:rsid w:val="004234D1"/>
    <w:rsid w:val="00460D2D"/>
    <w:rsid w:val="004752A7"/>
    <w:rsid w:val="004A0250"/>
    <w:rsid w:val="004D7462"/>
    <w:rsid w:val="00516CEA"/>
    <w:rsid w:val="005309A4"/>
    <w:rsid w:val="0058406C"/>
    <w:rsid w:val="005B005B"/>
    <w:rsid w:val="005B3B08"/>
    <w:rsid w:val="005C49E6"/>
    <w:rsid w:val="005E2955"/>
    <w:rsid w:val="005E55A6"/>
    <w:rsid w:val="005F7C55"/>
    <w:rsid w:val="00625142"/>
    <w:rsid w:val="00635C8F"/>
    <w:rsid w:val="0064014A"/>
    <w:rsid w:val="0067221E"/>
    <w:rsid w:val="006879D2"/>
    <w:rsid w:val="006A5E21"/>
    <w:rsid w:val="006B430C"/>
    <w:rsid w:val="006B4D39"/>
    <w:rsid w:val="006F3D34"/>
    <w:rsid w:val="00766402"/>
    <w:rsid w:val="007A6D0B"/>
    <w:rsid w:val="007B50B2"/>
    <w:rsid w:val="008047CC"/>
    <w:rsid w:val="008154AA"/>
    <w:rsid w:val="00866D9D"/>
    <w:rsid w:val="0089654F"/>
    <w:rsid w:val="008C26E0"/>
    <w:rsid w:val="008C734C"/>
    <w:rsid w:val="008E3A62"/>
    <w:rsid w:val="008F12E6"/>
    <w:rsid w:val="00900583"/>
    <w:rsid w:val="00934658"/>
    <w:rsid w:val="009644B4"/>
    <w:rsid w:val="009A52F1"/>
    <w:rsid w:val="009D0540"/>
    <w:rsid w:val="009E204E"/>
    <w:rsid w:val="00A23B3E"/>
    <w:rsid w:val="00A30CBB"/>
    <w:rsid w:val="00A41D55"/>
    <w:rsid w:val="00A44EDA"/>
    <w:rsid w:val="00A46950"/>
    <w:rsid w:val="00A8148A"/>
    <w:rsid w:val="00AA2252"/>
    <w:rsid w:val="00AA5F93"/>
    <w:rsid w:val="00AE5CFF"/>
    <w:rsid w:val="00B32C28"/>
    <w:rsid w:val="00B64AE6"/>
    <w:rsid w:val="00B80BA0"/>
    <w:rsid w:val="00B91406"/>
    <w:rsid w:val="00BA1585"/>
    <w:rsid w:val="00BA4F12"/>
    <w:rsid w:val="00BB116C"/>
    <w:rsid w:val="00BB639E"/>
    <w:rsid w:val="00BC09F5"/>
    <w:rsid w:val="00BC39EF"/>
    <w:rsid w:val="00BC75DC"/>
    <w:rsid w:val="00BF74E1"/>
    <w:rsid w:val="00C027F4"/>
    <w:rsid w:val="00C03658"/>
    <w:rsid w:val="00C24253"/>
    <w:rsid w:val="00C427DB"/>
    <w:rsid w:val="00C47D53"/>
    <w:rsid w:val="00C5447E"/>
    <w:rsid w:val="00C60A33"/>
    <w:rsid w:val="00C64D4B"/>
    <w:rsid w:val="00C84894"/>
    <w:rsid w:val="00C92169"/>
    <w:rsid w:val="00CA04F3"/>
    <w:rsid w:val="00CA26A6"/>
    <w:rsid w:val="00CC764A"/>
    <w:rsid w:val="00CD2288"/>
    <w:rsid w:val="00CD3E4F"/>
    <w:rsid w:val="00CE7EA8"/>
    <w:rsid w:val="00CF449A"/>
    <w:rsid w:val="00D27DB2"/>
    <w:rsid w:val="00D30F78"/>
    <w:rsid w:val="00D509A5"/>
    <w:rsid w:val="00D51F26"/>
    <w:rsid w:val="00D64744"/>
    <w:rsid w:val="00D92A41"/>
    <w:rsid w:val="00D93877"/>
    <w:rsid w:val="00DA449F"/>
    <w:rsid w:val="00DA7329"/>
    <w:rsid w:val="00DC4686"/>
    <w:rsid w:val="00DE4996"/>
    <w:rsid w:val="00E0264E"/>
    <w:rsid w:val="00E2789D"/>
    <w:rsid w:val="00E65266"/>
    <w:rsid w:val="00EB216B"/>
    <w:rsid w:val="00EB45DC"/>
    <w:rsid w:val="00ED63B6"/>
    <w:rsid w:val="00ED6951"/>
    <w:rsid w:val="00F14F97"/>
    <w:rsid w:val="00F26DE7"/>
    <w:rsid w:val="00F351F0"/>
    <w:rsid w:val="00F51F37"/>
    <w:rsid w:val="00F575CF"/>
    <w:rsid w:val="00F62D30"/>
    <w:rsid w:val="00F62F53"/>
    <w:rsid w:val="00F672A2"/>
    <w:rsid w:val="00F71172"/>
    <w:rsid w:val="00F82FB8"/>
    <w:rsid w:val="00F9449A"/>
    <w:rsid w:val="00F95202"/>
    <w:rsid w:val="00FB3543"/>
    <w:rsid w:val="00FD32EC"/>
    <w:rsid w:val="00FF080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chartTrackingRefBased/>
  <w15:docId w15:val="{B8289AA1-823D-4CE9-BDA7-6FA92ADF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1"/>
      <w:b/>
      <w:bCs/>
      <w:smallCaps/>
      <w:szCs w:val="28"/>
    </w:rPr>
  </w:style>
  <w:style w:type="paragraph" w:styleId="Titolo2">
    <w:name w:val="heading 2"/>
    <w:basedOn w:val="Normale"/>
    <w:qFormat/>
    <w:pPr>
      <w:keepNext/>
      <w:outlineLvl w:val="1"/>
    </w:pPr>
    <w:rPr>
      <w:rFonts w:eastAsia="font291"/>
      <w:b/>
      <w:bCs/>
      <w:szCs w:val="26"/>
    </w:rPr>
  </w:style>
  <w:style w:type="paragraph" w:styleId="Titolo3">
    <w:name w:val="heading 3"/>
    <w:basedOn w:val="Normale"/>
    <w:qFormat/>
    <w:pPr>
      <w:keepNext/>
      <w:outlineLvl w:val="2"/>
    </w:pPr>
    <w:rPr>
      <w:rFonts w:eastAsia="font291"/>
      <w:bCs/>
      <w:i/>
    </w:rPr>
  </w:style>
  <w:style w:type="paragraph" w:styleId="Titolo4">
    <w:name w:val="heading 4"/>
    <w:basedOn w:val="Normale"/>
    <w:qFormat/>
    <w:pPr>
      <w:keepNext/>
      <w:outlineLvl w:val="3"/>
    </w:pPr>
    <w:rPr>
      <w:rFonts w:eastAsia="font29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1" w:hAnsi="Times New Roman" w:cs="Times New Roman"/>
      <w:b/>
      <w:bCs/>
      <w:smallCaps/>
      <w:sz w:val="24"/>
      <w:szCs w:val="28"/>
      <w:lang w:eastAsia="it-IT" w:bidi="it-IT"/>
    </w:rPr>
  </w:style>
  <w:style w:type="character" w:customStyle="1" w:styleId="Titolo2Carattere">
    <w:name w:val="Titolo 2 Carattere"/>
    <w:rPr>
      <w:rFonts w:ascii="Times New Roman" w:eastAsia="font291" w:hAnsi="Times New Roman" w:cs="Times New Roman"/>
      <w:b/>
      <w:bCs/>
      <w:sz w:val="24"/>
      <w:szCs w:val="26"/>
      <w:lang w:eastAsia="it-IT" w:bidi="it-IT"/>
    </w:rPr>
  </w:style>
  <w:style w:type="character" w:customStyle="1" w:styleId="Titolo3Carattere">
    <w:name w:val="Titolo 3 Carattere"/>
    <w:rPr>
      <w:rFonts w:ascii="Times New Roman" w:eastAsia="font291" w:hAnsi="Times New Roman" w:cs="Times New Roman"/>
      <w:bCs/>
      <w:i/>
      <w:sz w:val="24"/>
      <w:lang w:eastAsia="it-IT" w:bidi="it-IT"/>
    </w:rPr>
  </w:style>
  <w:style w:type="character" w:customStyle="1" w:styleId="Titolo4Carattere">
    <w:name w:val="Titolo 4 Carattere"/>
    <w:rPr>
      <w:rFonts w:ascii="Times New Roman" w:eastAsia="font29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Default">
    <w:name w:val="Default"/>
    <w:rsid w:val="004D7462"/>
    <w:pPr>
      <w:autoSpaceDE w:val="0"/>
      <w:autoSpaceDN w:val="0"/>
      <w:adjustRightInd w:val="0"/>
    </w:pPr>
    <w:rPr>
      <w:rFonts w:ascii="Liberation Sans" w:eastAsia="Calibri" w:hAnsi="Liberation Sans" w:cs="Liberation Sans"/>
      <w:color w:val="000000"/>
      <w:sz w:val="24"/>
      <w:szCs w:val="24"/>
    </w:rPr>
  </w:style>
  <w:style w:type="character" w:styleId="Enfasigrassetto">
    <w:name w:val="Strong"/>
    <w:basedOn w:val="Carpredefinitoparagrafo"/>
    <w:uiPriority w:val="22"/>
    <w:qFormat/>
    <w:rsid w:val="00DC46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EE4BF-63B3-419D-8CC4-8A6C23285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6375</Words>
  <Characters>36343</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Manager>Col Lepoldo CIMINO</Manager>
  <Company>MIT</Company>
  <LinksUpToDate>false</LinksUpToDate>
  <CharactersWithSpaces>42633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dc:title>
  <dc:subject/>
  <dc:creator>Ciaravola Pietro</dc:creator>
  <cp:keywords/>
  <cp:lastModifiedBy>Piccolo, Funz. Amm. Angela - DAT</cp:lastModifiedBy>
  <cp:revision>18</cp:revision>
  <cp:lastPrinted>2016-07-15T13:50:00Z</cp:lastPrinted>
  <dcterms:created xsi:type="dcterms:W3CDTF">2018-04-26T10:47:00Z</dcterms:created>
  <dcterms:modified xsi:type="dcterms:W3CDTF">2018-10-18T09:43:00Z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